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16" w:rsidRPr="00E92664" w:rsidRDefault="00713D29" w:rsidP="005C4816">
      <w:pPr>
        <w:pStyle w:val="Default"/>
        <w:spacing w:line="360" w:lineRule="auto"/>
        <w:jc w:val="right"/>
        <w:rPr>
          <w:b/>
          <w:bCs/>
          <w:sz w:val="22"/>
          <w:szCs w:val="22"/>
        </w:rPr>
      </w:pPr>
      <w:r w:rsidRPr="00E92664">
        <w:rPr>
          <w:b/>
          <w:bCs/>
          <w:sz w:val="22"/>
          <w:szCs w:val="22"/>
        </w:rPr>
        <w:t xml:space="preserve">Załącznik nr 3 do </w:t>
      </w:r>
      <w:r w:rsidR="006132E0" w:rsidRPr="00E92664">
        <w:rPr>
          <w:b/>
          <w:bCs/>
          <w:sz w:val="22"/>
          <w:szCs w:val="22"/>
        </w:rPr>
        <w:t>DZ/</w:t>
      </w:r>
      <w:r w:rsidR="00552DE6" w:rsidRPr="00E92664">
        <w:rPr>
          <w:b/>
          <w:bCs/>
          <w:sz w:val="22"/>
          <w:szCs w:val="22"/>
        </w:rPr>
        <w:t>1</w:t>
      </w:r>
      <w:r w:rsidR="00CC3211" w:rsidRPr="00E92664">
        <w:rPr>
          <w:b/>
          <w:bCs/>
          <w:sz w:val="22"/>
          <w:szCs w:val="22"/>
        </w:rPr>
        <w:t>8</w:t>
      </w:r>
      <w:r w:rsidR="006132E0" w:rsidRPr="00E92664">
        <w:rPr>
          <w:b/>
          <w:bCs/>
          <w:sz w:val="22"/>
          <w:szCs w:val="22"/>
        </w:rPr>
        <w:t>/ZO/2019</w:t>
      </w:r>
    </w:p>
    <w:p w:rsidR="005C4816" w:rsidRPr="00E92664" w:rsidRDefault="006132E0" w:rsidP="005C4816">
      <w:pPr>
        <w:pStyle w:val="Default"/>
        <w:jc w:val="center"/>
        <w:rPr>
          <w:b/>
          <w:bCs/>
          <w:sz w:val="22"/>
          <w:szCs w:val="22"/>
        </w:rPr>
      </w:pPr>
      <w:r w:rsidRPr="00E92664">
        <w:rPr>
          <w:b/>
          <w:bCs/>
          <w:sz w:val="22"/>
          <w:szCs w:val="22"/>
        </w:rPr>
        <w:t>U</w:t>
      </w:r>
      <w:r w:rsidR="005C4816" w:rsidRPr="00E92664">
        <w:rPr>
          <w:b/>
          <w:bCs/>
          <w:sz w:val="22"/>
          <w:szCs w:val="22"/>
        </w:rPr>
        <w:t xml:space="preserve">mowa nr </w:t>
      </w:r>
      <w:r w:rsidR="00552DE6" w:rsidRPr="00E92664">
        <w:rPr>
          <w:b/>
          <w:bCs/>
          <w:sz w:val="22"/>
          <w:szCs w:val="22"/>
        </w:rPr>
        <w:t>…………</w:t>
      </w:r>
    </w:p>
    <w:p w:rsidR="005C4816" w:rsidRPr="00E92664" w:rsidRDefault="006132E0" w:rsidP="005C4816">
      <w:pPr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zawarta </w:t>
      </w:r>
      <w:r w:rsidR="005C4816" w:rsidRPr="00E92664">
        <w:rPr>
          <w:sz w:val="22"/>
          <w:szCs w:val="22"/>
          <w:lang w:val="pl-PL"/>
        </w:rPr>
        <w:t xml:space="preserve">w dniu </w:t>
      </w:r>
      <w:r w:rsidR="00552DE6" w:rsidRPr="00E92664">
        <w:rPr>
          <w:sz w:val="22"/>
          <w:szCs w:val="22"/>
          <w:lang w:val="pl-PL"/>
        </w:rPr>
        <w:t>…………………….</w:t>
      </w:r>
      <w:r w:rsidR="000D1C53" w:rsidRPr="00E92664">
        <w:rPr>
          <w:sz w:val="22"/>
          <w:szCs w:val="22"/>
          <w:lang w:val="pl-PL"/>
        </w:rPr>
        <w:t>.</w:t>
      </w:r>
      <w:r w:rsidR="005C4816" w:rsidRPr="00E92664">
        <w:rPr>
          <w:sz w:val="22"/>
          <w:szCs w:val="22"/>
          <w:lang w:val="pl-PL"/>
        </w:rPr>
        <w:t xml:space="preserve"> w Dziekanowie Leśnym, pomiędzy:</w:t>
      </w:r>
    </w:p>
    <w:p w:rsidR="005C4816" w:rsidRPr="00E92664" w:rsidRDefault="005C4816" w:rsidP="005C4816">
      <w:pPr>
        <w:jc w:val="both"/>
        <w:rPr>
          <w:b/>
          <w:sz w:val="22"/>
          <w:szCs w:val="22"/>
          <w:lang w:val="pl-PL"/>
        </w:rPr>
      </w:pPr>
    </w:p>
    <w:p w:rsidR="005C4816" w:rsidRPr="00E92664" w:rsidRDefault="005C4816" w:rsidP="005C4816">
      <w:pPr>
        <w:jc w:val="both"/>
        <w:rPr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 xml:space="preserve">Samodzielnym Zespołem Publicznych Zakładów Opieki Zdrowotnej im. Dzieci Warszawy </w:t>
      </w:r>
      <w:r w:rsidRPr="00E92664">
        <w:rPr>
          <w:b/>
          <w:sz w:val="22"/>
          <w:szCs w:val="22"/>
          <w:lang w:val="pl-PL"/>
        </w:rPr>
        <w:br/>
        <w:t>w Dziekanowie Leśnym</w:t>
      </w:r>
      <w:r w:rsidRPr="00E92664">
        <w:rPr>
          <w:sz w:val="22"/>
          <w:szCs w:val="22"/>
          <w:lang w:val="pl-PL"/>
        </w:rPr>
        <w:t xml:space="preserve"> przy ul. M. Konopnickiej 65, 05 - 092 Łomianki, wpisanym do rejestru stowarzyszeń, innych organizacji społecznych i zawodowych, fundacji oraz samodzielnych publicznych zakładów opieki zdrowotnej prowadzonym przez Sąd Rejonowy dla m.st. Warszawy w Warszawie XIV Wydział Gospodarczy Krajowego Rejestru Sądowego pod numerem KRS: 0000072265, o nadanym NIP: 118-13-49-898 i  REGON: 000291210</w:t>
      </w:r>
    </w:p>
    <w:p w:rsidR="00F27EE2" w:rsidRPr="00E92664" w:rsidRDefault="005C4816" w:rsidP="005C4816">
      <w:pPr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reprezentowanym przez</w:t>
      </w:r>
    </w:p>
    <w:p w:rsidR="005C4816" w:rsidRPr="00E92664" w:rsidRDefault="005C4816" w:rsidP="005C4816">
      <w:pPr>
        <w:jc w:val="both"/>
        <w:rPr>
          <w:i/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 Roberta Lasotę</w:t>
      </w:r>
      <w:r w:rsidRPr="00E92664">
        <w:rPr>
          <w:i/>
          <w:sz w:val="22"/>
          <w:szCs w:val="22"/>
          <w:lang w:val="pl-PL"/>
        </w:rPr>
        <w:t xml:space="preserve"> – Dyrektora </w:t>
      </w:r>
    </w:p>
    <w:p w:rsidR="005C4816" w:rsidRPr="00E92664" w:rsidRDefault="005C4816" w:rsidP="005C4816">
      <w:pPr>
        <w:jc w:val="both"/>
        <w:rPr>
          <w:i/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zwanym w dalszej części </w:t>
      </w:r>
      <w:r w:rsidRPr="00E92664">
        <w:rPr>
          <w:b/>
          <w:sz w:val="22"/>
          <w:szCs w:val="22"/>
          <w:lang w:val="pl-PL"/>
        </w:rPr>
        <w:t>„Zleceniodawcą”,</w:t>
      </w:r>
    </w:p>
    <w:p w:rsidR="005C4816" w:rsidRPr="00E92664" w:rsidRDefault="005C4816" w:rsidP="005C4816">
      <w:pPr>
        <w:jc w:val="both"/>
        <w:rPr>
          <w:sz w:val="22"/>
          <w:szCs w:val="22"/>
          <w:lang w:val="pl-PL"/>
        </w:rPr>
      </w:pPr>
    </w:p>
    <w:p w:rsidR="00603426" w:rsidRPr="00E92664" w:rsidRDefault="00603426" w:rsidP="00603426">
      <w:pPr>
        <w:rPr>
          <w:rFonts w:eastAsia="Times New Roman"/>
          <w:color w:val="auto"/>
          <w:sz w:val="22"/>
          <w:szCs w:val="22"/>
          <w:lang w:val="pl-PL"/>
        </w:rPr>
      </w:pPr>
      <w:r w:rsidRPr="00E92664">
        <w:rPr>
          <w:rFonts w:eastAsia="Times New Roman"/>
          <w:color w:val="auto"/>
          <w:sz w:val="22"/>
          <w:szCs w:val="22"/>
          <w:lang w:val="pl-PL"/>
        </w:rPr>
        <w:t>a</w:t>
      </w: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C60B2C">
        <w:rPr>
          <w:rFonts w:eastAsia="Times New Roman"/>
          <w:color w:val="auto"/>
          <w:sz w:val="22"/>
          <w:szCs w:val="22"/>
          <w:lang w:val="pl-PL"/>
        </w:rPr>
        <w:t xml:space="preserve">………………..z siedzibą w ……….przy ulicy ……….., …………………, posiadającym REGON: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C60B2C">
        <w:rPr>
          <w:rFonts w:eastAsia="Times New Roman"/>
          <w:color w:val="auto"/>
          <w:sz w:val="22"/>
          <w:szCs w:val="22"/>
          <w:lang w:val="pl-PL"/>
        </w:rPr>
        <w:t>zwaną w treści umowy „</w:t>
      </w:r>
      <w:r w:rsidRPr="00C60B2C">
        <w:rPr>
          <w:rFonts w:eastAsia="Times New Roman"/>
          <w:b/>
          <w:color w:val="auto"/>
          <w:sz w:val="22"/>
          <w:szCs w:val="22"/>
          <w:lang w:val="pl-PL"/>
        </w:rPr>
        <w:t>Wykonawcą ”,</w:t>
      </w: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C60B2C">
        <w:rPr>
          <w:rFonts w:eastAsia="Times New Roman"/>
          <w:color w:val="auto"/>
          <w:sz w:val="22"/>
          <w:szCs w:val="22"/>
          <w:lang w:val="pl-PL"/>
        </w:rPr>
        <w:t xml:space="preserve"> reprezentowaną przez:</w:t>
      </w: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C60B2C">
        <w:rPr>
          <w:rFonts w:eastAsia="Times New Roman"/>
          <w:color w:val="auto"/>
          <w:sz w:val="22"/>
          <w:szCs w:val="22"/>
          <w:lang w:val="pl-PL"/>
        </w:rPr>
        <w:t>1 ...............................</w:t>
      </w: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C60B2C">
        <w:rPr>
          <w:rFonts w:eastAsia="Times New Roman"/>
          <w:color w:val="auto"/>
          <w:sz w:val="22"/>
          <w:szCs w:val="22"/>
          <w:lang w:val="pl-PL"/>
        </w:rPr>
        <w:t>2 ...............................</w:t>
      </w: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C60B2C">
        <w:rPr>
          <w:rFonts w:eastAsia="Times New Roman"/>
          <w:color w:val="auto"/>
          <w:sz w:val="22"/>
          <w:szCs w:val="22"/>
          <w:lang w:val="pl-PL"/>
        </w:rPr>
        <w:t>(w przypadku przedsiębiorcy wpisanego do Centralnej Ewidencji i Informacji o Działalności Gospodarczej)</w:t>
      </w: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C60B2C">
        <w:rPr>
          <w:rFonts w:eastAsia="Times New Roman"/>
          <w:color w:val="auto"/>
          <w:sz w:val="22"/>
          <w:szCs w:val="22"/>
          <w:lang w:val="pl-PL"/>
        </w:rPr>
        <w:t xml:space="preserve"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</w:t>
      </w:r>
      <w:r w:rsidRPr="00C60B2C">
        <w:rPr>
          <w:rFonts w:eastAsia="Times New Roman"/>
          <w:color w:val="auto"/>
          <w:sz w:val="22"/>
          <w:szCs w:val="22"/>
          <w:lang w:val="pl-PL"/>
        </w:rPr>
        <w:br/>
        <w:t>o Działalności Gospodarczej,</w:t>
      </w: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C60B2C">
        <w:rPr>
          <w:rFonts w:eastAsia="Times New Roman"/>
          <w:color w:val="auto"/>
          <w:sz w:val="22"/>
          <w:szCs w:val="22"/>
          <w:lang w:val="pl-PL"/>
        </w:rPr>
        <w:t>zwanym w treści umowy „</w:t>
      </w:r>
      <w:r w:rsidRPr="00C60B2C">
        <w:rPr>
          <w:rFonts w:eastAsia="Times New Roman"/>
          <w:b/>
          <w:color w:val="auto"/>
          <w:sz w:val="22"/>
          <w:szCs w:val="22"/>
          <w:lang w:val="pl-PL"/>
        </w:rPr>
        <w:t>Wykonawcą”,</w:t>
      </w:r>
      <w:r w:rsidRPr="00C60B2C">
        <w:rPr>
          <w:rFonts w:eastAsia="Times New Roman"/>
          <w:color w:val="auto"/>
          <w:sz w:val="22"/>
          <w:szCs w:val="22"/>
          <w:lang w:val="pl-PL"/>
        </w:rPr>
        <w:t xml:space="preserve"> </w:t>
      </w: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C60B2C">
        <w:rPr>
          <w:rFonts w:eastAsia="Times New Roman"/>
          <w:color w:val="auto"/>
          <w:sz w:val="22"/>
          <w:szCs w:val="22"/>
          <w:lang w:val="pl-PL"/>
        </w:rPr>
        <w:t>(w przypadku spółki cywilnej wpisanej do Centralnej Ewidencji i Informacji o Działalności Gospodarczej)</w:t>
      </w: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C60B2C">
        <w:rPr>
          <w:rFonts w:eastAsia="Times New Roman"/>
          <w:color w:val="auto"/>
          <w:sz w:val="22"/>
          <w:szCs w:val="22"/>
          <w:lang w:val="pl-PL"/>
        </w:rPr>
        <w:t xml:space="preserve"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</w:t>
      </w:r>
      <w:r w:rsidRPr="00C60B2C">
        <w:rPr>
          <w:rFonts w:eastAsia="Times New Roman"/>
          <w:color w:val="auto"/>
          <w:sz w:val="22"/>
          <w:szCs w:val="22"/>
          <w:lang w:val="pl-PL"/>
        </w:rPr>
        <w:br/>
        <w:t>o Działalności Gospodarczej,</w:t>
      </w: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C60B2C">
        <w:rPr>
          <w:rFonts w:eastAsia="Times New Roman"/>
          <w:color w:val="auto"/>
          <w:sz w:val="22"/>
          <w:szCs w:val="22"/>
          <w:lang w:val="pl-PL"/>
        </w:rPr>
        <w:t>oraz</w:t>
      </w: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C60B2C">
        <w:rPr>
          <w:rFonts w:eastAsia="Times New Roman"/>
          <w:color w:val="auto"/>
          <w:sz w:val="22"/>
          <w:szCs w:val="22"/>
          <w:lang w:val="pl-PL"/>
        </w:rPr>
        <w:t xml:space="preserve"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</w:t>
      </w:r>
      <w:r w:rsidRPr="00C60B2C">
        <w:rPr>
          <w:rFonts w:eastAsia="Times New Roman"/>
          <w:color w:val="auto"/>
          <w:sz w:val="22"/>
          <w:szCs w:val="22"/>
          <w:lang w:val="pl-PL"/>
        </w:rPr>
        <w:br/>
        <w:t>o Działalności Gospodarczej,</w:t>
      </w:r>
    </w:p>
    <w:p w:rsidR="00C60B2C" w:rsidRPr="00C60B2C" w:rsidRDefault="00C60B2C" w:rsidP="00C60B2C">
      <w:pPr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C60B2C">
        <w:rPr>
          <w:rFonts w:eastAsia="Times New Roman"/>
          <w:color w:val="auto"/>
          <w:sz w:val="22"/>
          <w:szCs w:val="22"/>
          <w:lang w:val="pl-PL"/>
        </w:rPr>
        <w:t>zwaną dalej „</w:t>
      </w:r>
      <w:r w:rsidRPr="00C60B2C">
        <w:rPr>
          <w:rFonts w:eastAsia="Times New Roman"/>
          <w:b/>
          <w:color w:val="auto"/>
          <w:sz w:val="22"/>
          <w:szCs w:val="22"/>
          <w:lang w:val="pl-PL"/>
        </w:rPr>
        <w:t>Wykonawcą</w:t>
      </w:r>
      <w:r w:rsidRPr="00C60B2C">
        <w:rPr>
          <w:rFonts w:eastAsia="Times New Roman"/>
          <w:color w:val="auto"/>
          <w:sz w:val="22"/>
          <w:szCs w:val="22"/>
          <w:lang w:val="pl-PL"/>
        </w:rPr>
        <w:t>”</w:t>
      </w:r>
    </w:p>
    <w:p w:rsidR="00603426" w:rsidRPr="00E92664" w:rsidRDefault="00603426" w:rsidP="00603426">
      <w:pPr>
        <w:rPr>
          <w:rFonts w:eastAsia="Times New Roman"/>
          <w:color w:val="auto"/>
          <w:sz w:val="22"/>
          <w:szCs w:val="22"/>
          <w:lang w:val="pl-PL"/>
        </w:rPr>
      </w:pPr>
    </w:p>
    <w:p w:rsidR="00603426" w:rsidRPr="00E92664" w:rsidRDefault="00603426" w:rsidP="00603426">
      <w:pPr>
        <w:rPr>
          <w:rFonts w:eastAsia="Times New Roman"/>
          <w:color w:val="auto"/>
          <w:sz w:val="22"/>
          <w:szCs w:val="22"/>
          <w:lang w:val="pl-PL"/>
        </w:rPr>
      </w:pPr>
      <w:r w:rsidRPr="00E92664">
        <w:rPr>
          <w:rFonts w:eastAsia="Times New Roman"/>
          <w:color w:val="auto"/>
          <w:sz w:val="22"/>
          <w:szCs w:val="22"/>
          <w:lang w:val="pl-PL"/>
        </w:rPr>
        <w:t>łącznie zwane dalej „</w:t>
      </w:r>
      <w:r w:rsidRPr="00E92664">
        <w:rPr>
          <w:rFonts w:eastAsia="Times New Roman"/>
          <w:b/>
          <w:color w:val="auto"/>
          <w:sz w:val="22"/>
          <w:szCs w:val="22"/>
          <w:lang w:val="pl-PL"/>
        </w:rPr>
        <w:t xml:space="preserve">Stronami”, </w:t>
      </w:r>
      <w:r w:rsidRPr="00E92664">
        <w:rPr>
          <w:rFonts w:eastAsia="Times New Roman"/>
          <w:color w:val="auto"/>
          <w:sz w:val="22"/>
          <w:szCs w:val="22"/>
          <w:lang w:val="pl-PL"/>
        </w:rPr>
        <w:t>a każda z nich oddzielnie „</w:t>
      </w:r>
      <w:r w:rsidRPr="00E92664">
        <w:rPr>
          <w:rFonts w:eastAsia="Times New Roman"/>
          <w:b/>
          <w:color w:val="auto"/>
          <w:sz w:val="22"/>
          <w:szCs w:val="22"/>
          <w:lang w:val="pl-PL"/>
        </w:rPr>
        <w:t>Stroną</w:t>
      </w:r>
      <w:r w:rsidRPr="00E92664">
        <w:rPr>
          <w:rFonts w:eastAsia="Times New Roman"/>
          <w:color w:val="auto"/>
          <w:sz w:val="22"/>
          <w:szCs w:val="22"/>
          <w:lang w:val="pl-PL"/>
        </w:rPr>
        <w:t xml:space="preserve">”. </w:t>
      </w:r>
    </w:p>
    <w:p w:rsidR="005B66D0" w:rsidRPr="00E92664" w:rsidRDefault="005B66D0" w:rsidP="00366F63">
      <w:pPr>
        <w:rPr>
          <w:sz w:val="22"/>
          <w:szCs w:val="22"/>
          <w:lang w:val="pl-PL"/>
        </w:rPr>
      </w:pPr>
    </w:p>
    <w:p w:rsidR="00CC3211" w:rsidRPr="00E92664" w:rsidRDefault="005B66D0" w:rsidP="00F27EE2">
      <w:pPr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 </w:t>
      </w:r>
      <w:r w:rsidR="005C4816" w:rsidRPr="00E92664">
        <w:rPr>
          <w:sz w:val="22"/>
          <w:szCs w:val="22"/>
          <w:lang w:val="pl-PL"/>
        </w:rPr>
        <w:t xml:space="preserve">W wyniku rozstrzygnięcia w dniu </w:t>
      </w:r>
      <w:r w:rsidR="00552DE6" w:rsidRPr="00E92664">
        <w:rPr>
          <w:sz w:val="22"/>
          <w:szCs w:val="22"/>
          <w:lang w:val="pl-PL"/>
        </w:rPr>
        <w:t>……………………….</w:t>
      </w:r>
      <w:r w:rsidR="0020695A" w:rsidRPr="00E92664">
        <w:rPr>
          <w:sz w:val="22"/>
          <w:szCs w:val="22"/>
          <w:lang w:val="pl-PL"/>
        </w:rPr>
        <w:t xml:space="preserve">r. </w:t>
      </w:r>
      <w:r w:rsidR="005C4816" w:rsidRPr="00E92664">
        <w:rPr>
          <w:sz w:val="22"/>
          <w:szCs w:val="22"/>
          <w:lang w:val="pl-PL"/>
        </w:rPr>
        <w:t xml:space="preserve">zapytania </w:t>
      </w:r>
      <w:r w:rsidR="00F27EE2" w:rsidRPr="00E92664">
        <w:rPr>
          <w:sz w:val="22"/>
          <w:szCs w:val="22"/>
          <w:lang w:val="pl-PL"/>
        </w:rPr>
        <w:t>ofertowego</w:t>
      </w:r>
      <w:r w:rsidR="005C4816" w:rsidRPr="00E92664">
        <w:rPr>
          <w:sz w:val="22"/>
          <w:szCs w:val="22"/>
          <w:lang w:val="pl-PL"/>
        </w:rPr>
        <w:t xml:space="preserve"> na </w:t>
      </w:r>
      <w:r w:rsidR="00F27EE2" w:rsidRPr="00E92664">
        <w:rPr>
          <w:b/>
          <w:sz w:val="22"/>
          <w:szCs w:val="22"/>
          <w:lang w:val="pl-PL"/>
        </w:rPr>
        <w:t>„</w:t>
      </w:r>
      <w:r w:rsidR="00552DE6" w:rsidRPr="00E92664">
        <w:rPr>
          <w:b/>
          <w:sz w:val="22"/>
          <w:szCs w:val="22"/>
          <w:lang w:val="pl-PL"/>
        </w:rPr>
        <w:t>Dostaw</w:t>
      </w:r>
      <w:r w:rsidR="009F1E6E">
        <w:rPr>
          <w:b/>
          <w:sz w:val="22"/>
          <w:szCs w:val="22"/>
          <w:lang w:val="pl-PL"/>
        </w:rPr>
        <w:t>ę</w:t>
      </w:r>
      <w:r w:rsidR="0020695A" w:rsidRPr="00E92664">
        <w:rPr>
          <w:b/>
          <w:sz w:val="22"/>
          <w:szCs w:val="22"/>
          <w:lang w:val="pl-PL"/>
        </w:rPr>
        <w:br/>
      </w:r>
      <w:r w:rsidR="00552DE6" w:rsidRPr="00E92664">
        <w:rPr>
          <w:b/>
          <w:sz w:val="22"/>
          <w:szCs w:val="22"/>
          <w:lang w:val="pl-PL"/>
        </w:rPr>
        <w:t>i montaż kompletnego systemu do zwalczania bakterii z gatunku Legionella w obiegu c.w.u. (dezynfekcja wody</w:t>
      </w:r>
      <w:r w:rsidR="0020695A" w:rsidRPr="00E92664">
        <w:rPr>
          <w:b/>
          <w:sz w:val="22"/>
          <w:szCs w:val="22"/>
          <w:lang w:val="pl-PL"/>
        </w:rPr>
        <w:t xml:space="preserve"> </w:t>
      </w:r>
      <w:r w:rsidR="00552DE6" w:rsidRPr="00E92664">
        <w:rPr>
          <w:b/>
          <w:sz w:val="22"/>
          <w:szCs w:val="22"/>
          <w:lang w:val="pl-PL"/>
        </w:rPr>
        <w:t>z zastosowaniem jonów miedzi i srebra) dla SZPZOZ im. Dzieci Warszawy</w:t>
      </w:r>
      <w:r w:rsidR="0020695A" w:rsidRPr="00E92664">
        <w:rPr>
          <w:b/>
          <w:sz w:val="22"/>
          <w:szCs w:val="22"/>
          <w:lang w:val="pl-PL"/>
        </w:rPr>
        <w:br/>
      </w:r>
      <w:r w:rsidR="00552DE6" w:rsidRPr="00E92664">
        <w:rPr>
          <w:b/>
          <w:sz w:val="22"/>
          <w:szCs w:val="22"/>
          <w:lang w:val="pl-PL"/>
        </w:rPr>
        <w:t>w Dziekanowie Leśnym</w:t>
      </w:r>
      <w:r w:rsidR="00F27EE2" w:rsidRPr="00E92664">
        <w:rPr>
          <w:b/>
          <w:sz w:val="22"/>
          <w:szCs w:val="22"/>
          <w:lang w:val="pl-PL"/>
        </w:rPr>
        <w:t>”</w:t>
      </w:r>
      <w:r w:rsidR="00713D29" w:rsidRPr="00E92664">
        <w:rPr>
          <w:rFonts w:eastAsia="Times New Roman"/>
          <w:color w:val="000000"/>
          <w:spacing w:val="-7"/>
          <w:sz w:val="22"/>
          <w:szCs w:val="22"/>
          <w:lang w:val="pl-PL" w:eastAsia="zh-CN"/>
        </w:rPr>
        <w:t xml:space="preserve"> </w:t>
      </w:r>
      <w:r w:rsidR="006132E0" w:rsidRPr="00E92664">
        <w:rPr>
          <w:rFonts w:eastAsia="SimSun" w:cs="Mangal"/>
          <w:b/>
          <w:bCs/>
          <w:color w:val="000000"/>
          <w:kern w:val="2"/>
          <w:sz w:val="22"/>
          <w:szCs w:val="22"/>
          <w:lang w:val="pl-PL" w:eastAsia="hi-IN" w:bidi="hi-IN"/>
        </w:rPr>
        <w:t>DZ/</w:t>
      </w:r>
      <w:r w:rsidR="00552DE6" w:rsidRPr="00E92664">
        <w:rPr>
          <w:rFonts w:eastAsia="SimSun" w:cs="Mangal"/>
          <w:b/>
          <w:bCs/>
          <w:color w:val="000000"/>
          <w:kern w:val="2"/>
          <w:sz w:val="22"/>
          <w:szCs w:val="22"/>
          <w:lang w:val="pl-PL" w:eastAsia="hi-IN" w:bidi="hi-IN"/>
        </w:rPr>
        <w:t>1</w:t>
      </w:r>
      <w:r w:rsidR="00CC3211" w:rsidRPr="00E92664">
        <w:rPr>
          <w:rFonts w:eastAsia="SimSun" w:cs="Mangal"/>
          <w:b/>
          <w:bCs/>
          <w:color w:val="000000"/>
          <w:kern w:val="2"/>
          <w:sz w:val="22"/>
          <w:szCs w:val="22"/>
          <w:lang w:val="pl-PL" w:eastAsia="hi-IN" w:bidi="hi-IN"/>
        </w:rPr>
        <w:t>8</w:t>
      </w:r>
      <w:r w:rsidR="006132E0" w:rsidRPr="00E92664">
        <w:rPr>
          <w:rFonts w:eastAsia="SimSun" w:cs="Mangal"/>
          <w:b/>
          <w:bCs/>
          <w:color w:val="000000"/>
          <w:kern w:val="2"/>
          <w:sz w:val="22"/>
          <w:szCs w:val="22"/>
          <w:lang w:val="pl-PL" w:eastAsia="hi-IN" w:bidi="hi-IN"/>
        </w:rPr>
        <w:t>/ZO/2019</w:t>
      </w:r>
      <w:r w:rsidR="003B4E2B" w:rsidRPr="00E92664">
        <w:rPr>
          <w:rFonts w:eastAsia="SimSun" w:cs="Mangal"/>
          <w:b/>
          <w:bCs/>
          <w:color w:val="000000"/>
          <w:kern w:val="2"/>
          <w:sz w:val="22"/>
          <w:szCs w:val="22"/>
          <w:lang w:val="pl-PL" w:eastAsia="hi-IN" w:bidi="hi-IN"/>
        </w:rPr>
        <w:t xml:space="preserve">, </w:t>
      </w:r>
      <w:r w:rsidR="005C4816" w:rsidRPr="00E92664">
        <w:rPr>
          <w:sz w:val="22"/>
          <w:szCs w:val="22"/>
          <w:lang w:val="pl-PL"/>
        </w:rPr>
        <w:t>zgodnie z art. 4 pkt. 8 ustawy z dnia 29 stycznia 2004r. – Prawo zamówi</w:t>
      </w:r>
      <w:r w:rsidRPr="00E92664">
        <w:rPr>
          <w:sz w:val="22"/>
          <w:szCs w:val="22"/>
          <w:lang w:val="pl-PL"/>
        </w:rPr>
        <w:t>eń publicznych</w:t>
      </w:r>
      <w:r w:rsidR="005C4816" w:rsidRPr="00E92664">
        <w:rPr>
          <w:sz w:val="22"/>
          <w:szCs w:val="22"/>
          <w:lang w:val="pl-PL"/>
        </w:rPr>
        <w:t xml:space="preserve"> (dalej jako „Pzp”), została zawarta umowa o treści następującej:</w:t>
      </w:r>
    </w:p>
    <w:p w:rsidR="00FD5350" w:rsidRPr="00E92664" w:rsidRDefault="00FD5350" w:rsidP="000F2EF6">
      <w:pPr>
        <w:rPr>
          <w:b/>
          <w:sz w:val="22"/>
          <w:szCs w:val="22"/>
          <w:lang w:val="pl-PL"/>
        </w:rPr>
      </w:pPr>
    </w:p>
    <w:p w:rsidR="005C4816" w:rsidRPr="00E92664" w:rsidRDefault="005C4816" w:rsidP="00F27EE2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>§ 1</w:t>
      </w:r>
    </w:p>
    <w:p w:rsidR="005C4816" w:rsidRPr="00E92664" w:rsidRDefault="00A42219" w:rsidP="00F27EE2">
      <w:pPr>
        <w:jc w:val="center"/>
        <w:rPr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>Przedmiot zamówienia</w:t>
      </w:r>
    </w:p>
    <w:p w:rsidR="00687806" w:rsidRPr="00E92664" w:rsidRDefault="00552DE6" w:rsidP="00687806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Zamawiający</w:t>
      </w:r>
      <w:r w:rsidR="005C4816" w:rsidRPr="00E92664">
        <w:rPr>
          <w:sz w:val="22"/>
          <w:szCs w:val="22"/>
          <w:lang w:val="pl-PL"/>
        </w:rPr>
        <w:t xml:space="preserve"> zleca a </w:t>
      </w:r>
      <w:r w:rsidRPr="00E92664">
        <w:rPr>
          <w:sz w:val="22"/>
          <w:szCs w:val="22"/>
          <w:lang w:val="pl-PL"/>
        </w:rPr>
        <w:t>Wykonawca</w:t>
      </w:r>
      <w:r w:rsidR="005C4816" w:rsidRPr="00E92664">
        <w:rPr>
          <w:sz w:val="22"/>
          <w:szCs w:val="22"/>
          <w:lang w:val="pl-PL"/>
        </w:rPr>
        <w:t xml:space="preserve"> zobowiązuje się </w:t>
      </w:r>
      <w:r w:rsidRPr="00E92664">
        <w:rPr>
          <w:sz w:val="22"/>
          <w:szCs w:val="22"/>
          <w:lang w:val="pl-PL"/>
        </w:rPr>
        <w:t>dostarczyć i zamontować  kompletny system do zwalczania bakterii z gatunku Legionella w obiegu c.w.u. (dezynfekcja wody</w:t>
      </w:r>
      <w:r w:rsidR="00C40D11" w:rsidRP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>z zastosowaniem jonów miedzi i srebra) dla SZPZOZ im. Dzieci Warszawy w Dziekanowie Leśnym</w:t>
      </w:r>
      <w:r w:rsidR="008337A6" w:rsidRPr="00E92664">
        <w:rPr>
          <w:sz w:val="22"/>
          <w:szCs w:val="22"/>
          <w:lang w:val="pl-PL"/>
        </w:rPr>
        <w:t xml:space="preserve">. </w:t>
      </w:r>
    </w:p>
    <w:p w:rsidR="008337A6" w:rsidRPr="00E92664" w:rsidRDefault="008337A6" w:rsidP="00687806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Pełen zakres zamówienia obejmuje zał. nr 2 do zaproszenia – Opis przedmiotu zamówienia. </w:t>
      </w:r>
    </w:p>
    <w:p w:rsidR="00FD5350" w:rsidRPr="00E92664" w:rsidRDefault="00FD5350" w:rsidP="00E92664">
      <w:pPr>
        <w:rPr>
          <w:b/>
          <w:sz w:val="22"/>
          <w:szCs w:val="22"/>
          <w:lang w:val="pl-PL"/>
        </w:rPr>
      </w:pPr>
    </w:p>
    <w:p w:rsidR="005C4816" w:rsidRPr="00E92664" w:rsidRDefault="005C4816" w:rsidP="005C4816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>§ 2</w:t>
      </w:r>
    </w:p>
    <w:p w:rsidR="005C4816" w:rsidRPr="00E92664" w:rsidRDefault="005C4816" w:rsidP="005C4816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>Zobowiązania Stron</w:t>
      </w:r>
    </w:p>
    <w:p w:rsidR="008337A6" w:rsidRPr="00E92664" w:rsidRDefault="00552DE6" w:rsidP="008337A6">
      <w:pPr>
        <w:pStyle w:val="Akapitzlist"/>
        <w:numPr>
          <w:ilvl w:val="0"/>
          <w:numId w:val="6"/>
        </w:numPr>
        <w:tabs>
          <w:tab w:val="left" w:pos="21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Wykonawca</w:t>
      </w:r>
      <w:r w:rsidR="008337A6" w:rsidRPr="00E92664">
        <w:rPr>
          <w:sz w:val="22"/>
          <w:szCs w:val="22"/>
          <w:lang w:val="pl-PL"/>
        </w:rPr>
        <w:t xml:space="preserve"> zobowiązuje się do poboru próbek wody zgodnie z zakresami i częstotliwościami podanymi przez Zleceniodawcę;</w:t>
      </w:r>
    </w:p>
    <w:p w:rsidR="00C55D94" w:rsidRPr="00E92664" w:rsidRDefault="00C55D94" w:rsidP="00C55D94">
      <w:pPr>
        <w:pStyle w:val="Akapitzlist"/>
        <w:numPr>
          <w:ilvl w:val="0"/>
          <w:numId w:val="6"/>
        </w:numPr>
        <w:tabs>
          <w:tab w:val="left" w:pos="21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Wykonawca zobowiązuje się przeprowadzić wizję lokalną na swój koszt w celu uzgodnienia wszelkich niezbędnych szczegółów z Zamawiającym;</w:t>
      </w:r>
    </w:p>
    <w:p w:rsidR="00C55D94" w:rsidRPr="00E92664" w:rsidRDefault="00C55D94" w:rsidP="00C55D94">
      <w:pPr>
        <w:pStyle w:val="Akapitzlist"/>
        <w:numPr>
          <w:ilvl w:val="0"/>
          <w:numId w:val="6"/>
        </w:numPr>
        <w:tabs>
          <w:tab w:val="left" w:pos="21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Wykonawca zobowiązuje się dostarczyć i zamontować w pełni certyfikowany gwarantowany system do zwalczania </w:t>
      </w:r>
      <w:bookmarkStart w:id="0" w:name="_Hlk14088553"/>
      <w:r w:rsidRPr="00E92664">
        <w:rPr>
          <w:sz w:val="22"/>
          <w:szCs w:val="22"/>
          <w:lang w:val="pl-PL"/>
        </w:rPr>
        <w:t xml:space="preserve">bakterii z gatunku </w:t>
      </w:r>
      <w:bookmarkEnd w:id="0"/>
      <w:r w:rsidRPr="00E92664">
        <w:rPr>
          <w:sz w:val="22"/>
          <w:szCs w:val="22"/>
          <w:lang w:val="pl-PL"/>
        </w:rPr>
        <w:t>Legionella sp. w obiegu c.w.u. – poprzez jonizację jonami miedzi</w:t>
      </w:r>
      <w:r w:rsidR="00FB1C54" w:rsidRPr="00E92664">
        <w:rPr>
          <w:sz w:val="22"/>
          <w:szCs w:val="22"/>
          <w:lang w:val="pl-PL"/>
        </w:rPr>
        <w:t xml:space="preserve"> </w:t>
      </w:r>
      <w:r w:rsidRPr="00E92664">
        <w:rPr>
          <w:sz w:val="22"/>
          <w:szCs w:val="22"/>
          <w:lang w:val="pl-PL"/>
        </w:rPr>
        <w:t>i srebra (oferta powinna zawierać wszelkie niezbędne koszty do realizacji usług);</w:t>
      </w:r>
    </w:p>
    <w:p w:rsidR="00C55D94" w:rsidRPr="00E92664" w:rsidRDefault="00C55D94" w:rsidP="00C55D94">
      <w:pPr>
        <w:pStyle w:val="Akapitzlist"/>
        <w:numPr>
          <w:ilvl w:val="0"/>
          <w:numId w:val="6"/>
        </w:numPr>
        <w:tabs>
          <w:tab w:val="left" w:pos="21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Realizacja przedmiotu zamówienia będzie potwierdzana i konsultowana na bieżąco</w:t>
      </w:r>
      <w:r w:rsidR="00FB1C54" w:rsidRP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>z Zamawiającym;</w:t>
      </w:r>
    </w:p>
    <w:p w:rsidR="00C55D94" w:rsidRPr="00E92664" w:rsidRDefault="00C55D94" w:rsidP="00C55D94">
      <w:pPr>
        <w:pStyle w:val="Akapitzlist"/>
        <w:numPr>
          <w:ilvl w:val="0"/>
          <w:numId w:val="6"/>
        </w:numPr>
        <w:tabs>
          <w:tab w:val="left" w:pos="21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Wykonawca udzieli </w:t>
      </w:r>
      <w:r w:rsidR="002922D8">
        <w:rPr>
          <w:sz w:val="22"/>
          <w:szCs w:val="22"/>
          <w:lang w:val="pl-PL"/>
        </w:rPr>
        <w:t>roczną gwarancję</w:t>
      </w:r>
      <w:r w:rsidR="008439BD" w:rsidRPr="00E92664">
        <w:rPr>
          <w:sz w:val="22"/>
          <w:szCs w:val="22"/>
          <w:lang w:val="pl-PL"/>
        </w:rPr>
        <w:t xml:space="preserve"> na konserwację w/w systemu.</w:t>
      </w:r>
    </w:p>
    <w:p w:rsidR="00C55D94" w:rsidRPr="00E92664" w:rsidRDefault="00C55D94" w:rsidP="00C55D94">
      <w:pPr>
        <w:pStyle w:val="Akapitzlist"/>
        <w:numPr>
          <w:ilvl w:val="0"/>
          <w:numId w:val="6"/>
        </w:numPr>
        <w:tabs>
          <w:tab w:val="left" w:pos="21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W okresie </w:t>
      </w:r>
      <w:r w:rsidR="008439BD" w:rsidRPr="00E92664">
        <w:rPr>
          <w:sz w:val="22"/>
          <w:szCs w:val="22"/>
          <w:lang w:val="pl-PL"/>
        </w:rPr>
        <w:t>trwania</w:t>
      </w:r>
      <w:r w:rsidR="00EE476C">
        <w:rPr>
          <w:sz w:val="22"/>
          <w:szCs w:val="22"/>
          <w:lang w:val="pl-PL"/>
        </w:rPr>
        <w:t xml:space="preserve"> rocznej</w:t>
      </w:r>
      <w:r w:rsidR="008439BD" w:rsidRPr="00E92664">
        <w:rPr>
          <w:sz w:val="22"/>
          <w:szCs w:val="22"/>
          <w:lang w:val="pl-PL"/>
        </w:rPr>
        <w:t xml:space="preserve"> </w:t>
      </w:r>
      <w:r w:rsidR="00EE476C">
        <w:rPr>
          <w:sz w:val="22"/>
          <w:szCs w:val="22"/>
          <w:lang w:val="pl-PL"/>
        </w:rPr>
        <w:t>gwarancji</w:t>
      </w:r>
      <w:r w:rsidR="008439BD" w:rsidRPr="00E92664">
        <w:rPr>
          <w:sz w:val="22"/>
          <w:szCs w:val="22"/>
          <w:lang w:val="pl-PL"/>
        </w:rPr>
        <w:t xml:space="preserve"> na konserwacj</w:t>
      </w:r>
      <w:r w:rsidR="00DF046B" w:rsidRPr="00E92664">
        <w:rPr>
          <w:sz w:val="22"/>
          <w:szCs w:val="22"/>
          <w:lang w:val="pl-PL"/>
        </w:rPr>
        <w:t>ę</w:t>
      </w:r>
      <w:r w:rsidR="008439BD" w:rsidRPr="00E92664">
        <w:rPr>
          <w:sz w:val="22"/>
          <w:szCs w:val="22"/>
          <w:lang w:val="pl-PL"/>
        </w:rPr>
        <w:t xml:space="preserve"> systemu Wykonawca gwarantuje bezpłatny przyjazd </w:t>
      </w:r>
      <w:r w:rsidRPr="00E92664">
        <w:rPr>
          <w:sz w:val="22"/>
          <w:szCs w:val="22"/>
          <w:lang w:val="pl-PL"/>
        </w:rPr>
        <w:t>do 24 godzin od chwili zgłoszenia</w:t>
      </w:r>
      <w:r w:rsidR="00EE476C">
        <w:rPr>
          <w:sz w:val="22"/>
          <w:szCs w:val="22"/>
          <w:lang w:val="pl-PL"/>
        </w:rPr>
        <w:t xml:space="preserve"> awarii systemu;</w:t>
      </w:r>
    </w:p>
    <w:p w:rsidR="00DF046B" w:rsidRPr="00E92664" w:rsidRDefault="00DF046B" w:rsidP="00DE3176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Pierwsze badanie wody dot. m.in. parametrów: stężenie jonów miedzi oraz srebra, a także liczba </w:t>
      </w:r>
      <w:r w:rsidR="00DE3176" w:rsidRPr="00E92664">
        <w:rPr>
          <w:sz w:val="22"/>
          <w:szCs w:val="22"/>
          <w:lang w:val="pl-PL"/>
        </w:rPr>
        <w:t xml:space="preserve">bakterii z gatunku </w:t>
      </w:r>
      <w:r w:rsidRPr="00E92664">
        <w:rPr>
          <w:sz w:val="22"/>
          <w:szCs w:val="22"/>
          <w:lang w:val="pl-PL"/>
        </w:rPr>
        <w:t>Legionella leży po stronie i jest wykonywane na koszt Wykonawcy (liczba punktów poboru wymagających przebadania pod względem występowania</w:t>
      </w:r>
      <w:r w:rsidR="00DE3176" w:rsidRPr="00E92664">
        <w:rPr>
          <w:sz w:val="22"/>
          <w:szCs w:val="22"/>
          <w:lang w:val="pl-PL"/>
        </w:rPr>
        <w:t xml:space="preserve"> bakterii z gatunku</w:t>
      </w:r>
      <w:r w:rsidRPr="00E92664">
        <w:rPr>
          <w:sz w:val="22"/>
          <w:szCs w:val="22"/>
          <w:lang w:val="pl-PL"/>
        </w:rPr>
        <w:t xml:space="preserve"> Legiolell</w:t>
      </w:r>
      <w:r w:rsidR="00DE3176" w:rsidRPr="00E92664">
        <w:rPr>
          <w:sz w:val="22"/>
          <w:szCs w:val="22"/>
          <w:lang w:val="pl-PL"/>
        </w:rPr>
        <w:t>a</w:t>
      </w:r>
      <w:r w:rsidRPr="00E92664">
        <w:rPr>
          <w:sz w:val="22"/>
          <w:szCs w:val="22"/>
          <w:lang w:val="pl-PL"/>
        </w:rPr>
        <w:t xml:space="preserve"> zgodnie</w:t>
      </w:r>
      <w:r w:rsidR="00DE3176" w:rsidRPr="00E92664">
        <w:rPr>
          <w:sz w:val="22"/>
          <w:szCs w:val="22"/>
          <w:lang w:val="pl-PL"/>
        </w:rPr>
        <w:t xml:space="preserve"> </w:t>
      </w:r>
      <w:r w:rsidRPr="00E92664">
        <w:rPr>
          <w:sz w:val="22"/>
          <w:szCs w:val="22"/>
          <w:lang w:val="pl-PL"/>
        </w:rPr>
        <w:t>z przepisami prawa bądź wymaganiami nadrzędnego Sanepidu);</w:t>
      </w:r>
    </w:p>
    <w:p w:rsidR="00C55D94" w:rsidRPr="00E92664" w:rsidRDefault="00C55D94" w:rsidP="00C55D94">
      <w:pPr>
        <w:pStyle w:val="Akapitzlist"/>
        <w:numPr>
          <w:ilvl w:val="0"/>
          <w:numId w:val="6"/>
        </w:numPr>
        <w:tabs>
          <w:tab w:val="left" w:pos="21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Wykonawca zapewnia pisemną gwarancję skuteczności systemu do zwalczania </w:t>
      </w:r>
      <w:r w:rsidR="00DE3176" w:rsidRPr="00E92664">
        <w:rPr>
          <w:sz w:val="22"/>
          <w:szCs w:val="22"/>
          <w:lang w:val="pl-PL"/>
        </w:rPr>
        <w:t>bakterii</w:t>
      </w:r>
      <w:r w:rsidR="00FB1C54" w:rsidRPr="00E92664">
        <w:rPr>
          <w:sz w:val="22"/>
          <w:szCs w:val="22"/>
          <w:lang w:val="pl-PL"/>
        </w:rPr>
        <w:br/>
      </w:r>
      <w:r w:rsidR="00DE3176" w:rsidRPr="00E92664">
        <w:rPr>
          <w:sz w:val="22"/>
          <w:szCs w:val="22"/>
          <w:lang w:val="pl-PL"/>
        </w:rPr>
        <w:t xml:space="preserve">z gatunku </w:t>
      </w:r>
      <w:r w:rsidRPr="00E92664">
        <w:rPr>
          <w:sz w:val="22"/>
          <w:szCs w:val="22"/>
          <w:lang w:val="pl-PL"/>
        </w:rPr>
        <w:t>Legionell</w:t>
      </w:r>
      <w:r w:rsidR="00DE3176" w:rsidRPr="00E92664">
        <w:rPr>
          <w:sz w:val="22"/>
          <w:szCs w:val="22"/>
          <w:lang w:val="pl-PL"/>
        </w:rPr>
        <w:t>a</w:t>
      </w:r>
      <w:r w:rsidRPr="00E92664">
        <w:rPr>
          <w:sz w:val="22"/>
          <w:szCs w:val="22"/>
          <w:lang w:val="pl-PL"/>
        </w:rPr>
        <w:t xml:space="preserve">; </w:t>
      </w:r>
      <w:r w:rsidR="009F1E6E">
        <w:rPr>
          <w:sz w:val="22"/>
          <w:szCs w:val="22"/>
          <w:lang w:val="pl-PL"/>
        </w:rPr>
        <w:t>Wykonawca</w:t>
      </w:r>
      <w:r w:rsidRPr="00E92664">
        <w:rPr>
          <w:sz w:val="22"/>
          <w:szCs w:val="22"/>
          <w:lang w:val="pl-PL"/>
        </w:rPr>
        <w:t xml:space="preserve"> gwarantuje, że system zwalczy bakterię z gatunku Legionella w obrębie instalacji ciepłej wody użytkowej co zostanie potwierdzone badaniami wody przez akredytowane laboratorium;</w:t>
      </w:r>
    </w:p>
    <w:p w:rsidR="00C55D94" w:rsidRPr="00E92664" w:rsidRDefault="00C55D94" w:rsidP="00C55D94">
      <w:pPr>
        <w:pStyle w:val="Akapitzlist"/>
        <w:numPr>
          <w:ilvl w:val="0"/>
          <w:numId w:val="6"/>
        </w:numPr>
        <w:tabs>
          <w:tab w:val="left" w:pos="21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Ilość bakterii z gatunku Legionella musi uzyskać poziom i utrzymać go do końca terminu trwania gwarancji, zgodnie z obowiązującymi normami – wydawany przez Państwowy Nadzór Sanitarny; system skutecznie eliminujący bakterie i spełniający wszystkie niezbędne normy zawartości jonów miedzi i srebra;</w:t>
      </w:r>
    </w:p>
    <w:p w:rsidR="00C55D94" w:rsidRPr="00E92664" w:rsidRDefault="00C55D94" w:rsidP="00C55D94">
      <w:pPr>
        <w:pStyle w:val="Akapitzlist"/>
        <w:numPr>
          <w:ilvl w:val="0"/>
          <w:numId w:val="6"/>
        </w:numPr>
        <w:tabs>
          <w:tab w:val="left" w:pos="21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Certyfikowany system do gwarantowanego zwalczania </w:t>
      </w:r>
      <w:bookmarkStart w:id="1" w:name="_Hlk14084271"/>
      <w:r w:rsidRPr="00E92664">
        <w:rPr>
          <w:sz w:val="22"/>
          <w:szCs w:val="22"/>
          <w:lang w:val="pl-PL"/>
        </w:rPr>
        <w:t xml:space="preserve">bakterii z gatunku </w:t>
      </w:r>
      <w:bookmarkEnd w:id="1"/>
      <w:r w:rsidRPr="00E92664">
        <w:rPr>
          <w:sz w:val="22"/>
          <w:szCs w:val="22"/>
          <w:lang w:val="pl-PL"/>
        </w:rPr>
        <w:t>Legionella</w:t>
      </w:r>
      <w:r w:rsidR="0033109A">
        <w:rPr>
          <w:sz w:val="22"/>
          <w:szCs w:val="22"/>
          <w:lang w:val="pl-PL"/>
        </w:rPr>
        <w:t xml:space="preserve"> </w:t>
      </w:r>
      <w:bookmarkStart w:id="2" w:name="_GoBack"/>
      <w:bookmarkEnd w:id="2"/>
      <w:r w:rsidRPr="00E92664">
        <w:rPr>
          <w:sz w:val="22"/>
          <w:szCs w:val="22"/>
          <w:lang w:val="pl-PL"/>
        </w:rPr>
        <w:t>(poprzez konizację jonami miedzi i srebra) do wymogów określonych w aktualnym Rozporządzeniu Ministra Zdrowia z dnia 07.12.2017 r. w sprawie jakości wody przeznaczonej do spożycia przez ludzi;</w:t>
      </w:r>
    </w:p>
    <w:p w:rsidR="00C55D94" w:rsidRPr="00E92664" w:rsidRDefault="00C55D94" w:rsidP="00C55D94">
      <w:pPr>
        <w:pStyle w:val="Akapitzlist"/>
        <w:numPr>
          <w:ilvl w:val="0"/>
          <w:numId w:val="6"/>
        </w:numPr>
        <w:tabs>
          <w:tab w:val="left" w:pos="21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Wykonawca gwarantuje, że urządzenie jest sprawdzone, wolne od wad</w:t>
      </w:r>
      <w:r w:rsidR="008D5001" w:rsidRPr="00E92664">
        <w:rPr>
          <w:sz w:val="22"/>
          <w:szCs w:val="22"/>
          <w:lang w:val="pl-PL"/>
        </w:rPr>
        <w:t xml:space="preserve"> </w:t>
      </w:r>
      <w:r w:rsidRPr="00E92664">
        <w:rPr>
          <w:sz w:val="22"/>
          <w:szCs w:val="22"/>
          <w:lang w:val="pl-PL"/>
        </w:rPr>
        <w:t>i uszkodzeń;</w:t>
      </w:r>
    </w:p>
    <w:p w:rsidR="009F1220" w:rsidRPr="00E92664" w:rsidRDefault="009F1220" w:rsidP="00E92664">
      <w:pPr>
        <w:pStyle w:val="Akapitzlist"/>
        <w:numPr>
          <w:ilvl w:val="0"/>
          <w:numId w:val="6"/>
        </w:numPr>
        <w:tabs>
          <w:tab w:val="left" w:pos="21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Wykonawca zobowiązuje się do przygotowania lokalizacji do montażu systemu do zwalczania </w:t>
      </w:r>
      <w:r w:rsidR="0016010F" w:rsidRPr="00E92664">
        <w:rPr>
          <w:sz w:val="22"/>
          <w:szCs w:val="22"/>
          <w:lang w:val="pl-PL"/>
        </w:rPr>
        <w:t xml:space="preserve">bakterii z gatunku </w:t>
      </w:r>
      <w:r w:rsidRPr="00E92664">
        <w:rPr>
          <w:sz w:val="22"/>
          <w:szCs w:val="22"/>
          <w:lang w:val="pl-PL"/>
        </w:rPr>
        <w:t>Legionella, tj. montaż Bypass w głównej sieci wodociągowej, gotowego do podłączenia systemu Bifipro (bypassa złożonego z 3 zaworów odcinających oraz przewodów doprowadzających wodę do urządzenia) – w cenie usługi.</w:t>
      </w:r>
    </w:p>
    <w:p w:rsidR="004C2056" w:rsidRPr="00373385" w:rsidRDefault="004C2056" w:rsidP="00373385">
      <w:pPr>
        <w:pStyle w:val="Akapitzlist"/>
        <w:numPr>
          <w:ilvl w:val="0"/>
          <w:numId w:val="6"/>
        </w:numPr>
        <w:tabs>
          <w:tab w:val="left" w:pos="210"/>
        </w:tabs>
        <w:jc w:val="both"/>
        <w:rPr>
          <w:sz w:val="22"/>
          <w:szCs w:val="22"/>
          <w:lang w:val="pl-PL"/>
        </w:rPr>
      </w:pPr>
      <w:r w:rsidRPr="00E92664">
        <w:rPr>
          <w:rFonts w:eastAsia="Calibri"/>
          <w:sz w:val="22"/>
          <w:szCs w:val="22"/>
          <w:lang w:eastAsia="pl-PL"/>
        </w:rPr>
        <w:t>Wszelkie prace przebiegać będą w porozumieniu z Zamawiającym;</w:t>
      </w:r>
    </w:p>
    <w:p w:rsidR="004C2056" w:rsidRPr="00E92664" w:rsidRDefault="004C2056" w:rsidP="00E92664">
      <w:pPr>
        <w:pStyle w:val="Akapitzlist"/>
        <w:numPr>
          <w:ilvl w:val="0"/>
          <w:numId w:val="6"/>
        </w:num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E92664">
        <w:rPr>
          <w:rFonts w:eastAsia="Calibri"/>
          <w:sz w:val="22"/>
          <w:szCs w:val="22"/>
          <w:lang w:eastAsia="pl-PL"/>
        </w:rPr>
        <w:t>Wykonawca zobowiązuje się po wykonaniu usługi przekazać protokół wykonania prac wraz</w:t>
      </w:r>
      <w:r w:rsidR="00E92664">
        <w:rPr>
          <w:rFonts w:eastAsia="Calibri"/>
          <w:sz w:val="22"/>
          <w:szCs w:val="22"/>
          <w:lang w:eastAsia="pl-PL"/>
        </w:rPr>
        <w:br/>
      </w:r>
      <w:r w:rsidRPr="00E92664">
        <w:rPr>
          <w:rFonts w:eastAsia="Calibri"/>
          <w:sz w:val="22"/>
          <w:szCs w:val="22"/>
          <w:lang w:eastAsia="pl-PL"/>
        </w:rPr>
        <w:t>z dokumentacją powykonawcz</w:t>
      </w:r>
      <w:r w:rsidR="00FB1C54" w:rsidRPr="00E92664">
        <w:rPr>
          <w:rFonts w:eastAsia="Calibri"/>
          <w:sz w:val="22"/>
          <w:szCs w:val="22"/>
          <w:lang w:eastAsia="pl-PL"/>
        </w:rPr>
        <w:t>ą</w:t>
      </w:r>
      <w:r w:rsidRPr="00E92664">
        <w:rPr>
          <w:rFonts w:eastAsia="Calibri"/>
          <w:sz w:val="22"/>
          <w:szCs w:val="22"/>
          <w:lang w:eastAsia="pl-PL"/>
        </w:rPr>
        <w:t xml:space="preserve"> (m.in. gwarancje, atesty itp. na zastosowane materiały itp.);</w:t>
      </w:r>
    </w:p>
    <w:p w:rsidR="004C2056" w:rsidRPr="00E92664" w:rsidRDefault="004C2056" w:rsidP="00E92664">
      <w:pPr>
        <w:pStyle w:val="Akapitzlist"/>
        <w:numPr>
          <w:ilvl w:val="0"/>
          <w:numId w:val="6"/>
        </w:num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E92664">
        <w:rPr>
          <w:rFonts w:eastAsia="Calibri"/>
          <w:sz w:val="22"/>
          <w:szCs w:val="22"/>
          <w:lang w:eastAsia="pl-PL"/>
        </w:rPr>
        <w:t>Wykonawca zrealizuje przedmiot zamówienia bez zakłócania bieżącej pracy poszczególnych jednostek szpitalnych;</w:t>
      </w:r>
    </w:p>
    <w:p w:rsidR="004C2056" w:rsidRPr="00E92664" w:rsidRDefault="004C2056" w:rsidP="00E92664">
      <w:pPr>
        <w:pStyle w:val="Akapitzlist"/>
        <w:numPr>
          <w:ilvl w:val="0"/>
          <w:numId w:val="6"/>
        </w:num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E92664">
        <w:rPr>
          <w:rFonts w:eastAsia="Calibri"/>
          <w:sz w:val="22"/>
          <w:szCs w:val="22"/>
          <w:lang w:eastAsia="pl-PL"/>
        </w:rPr>
        <w:t>Wykonawca zapewni właściwą organizację robót zgodnie z przepisami BHP i P.POŻ.</w:t>
      </w:r>
    </w:p>
    <w:p w:rsidR="004C2056" w:rsidRPr="00E92664" w:rsidRDefault="004C2056" w:rsidP="00E92664">
      <w:pPr>
        <w:pStyle w:val="Akapitzlist"/>
        <w:numPr>
          <w:ilvl w:val="0"/>
          <w:numId w:val="6"/>
        </w:num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E92664">
        <w:rPr>
          <w:rFonts w:eastAsia="Calibri"/>
          <w:sz w:val="22"/>
          <w:szCs w:val="22"/>
          <w:lang w:eastAsia="pl-PL"/>
        </w:rPr>
        <w:t>Wykonawca odpowiedzialny będzie za urządzenie, utrzymanie należytego porządku</w:t>
      </w:r>
      <w:r w:rsidR="00FB1C54" w:rsidRPr="00E92664">
        <w:rPr>
          <w:rFonts w:eastAsia="Calibri"/>
          <w:sz w:val="22"/>
          <w:szCs w:val="22"/>
          <w:lang w:eastAsia="pl-PL"/>
        </w:rPr>
        <w:br/>
      </w:r>
      <w:r w:rsidRPr="00E92664">
        <w:rPr>
          <w:rFonts w:eastAsia="Calibri"/>
          <w:sz w:val="22"/>
          <w:szCs w:val="22"/>
          <w:lang w:eastAsia="pl-PL"/>
        </w:rPr>
        <w:t>i stanu technicznego miejsc wykonywania pracy, oraz zabezpieczenie na placu budowy.</w:t>
      </w:r>
    </w:p>
    <w:p w:rsidR="004C2056" w:rsidRPr="00E92664" w:rsidRDefault="004C2056" w:rsidP="00E92664">
      <w:pPr>
        <w:pStyle w:val="Akapitzlist"/>
        <w:numPr>
          <w:ilvl w:val="0"/>
          <w:numId w:val="6"/>
        </w:num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E92664">
        <w:rPr>
          <w:rFonts w:eastAsia="Calibri"/>
          <w:sz w:val="22"/>
          <w:szCs w:val="22"/>
          <w:lang w:eastAsia="pl-PL"/>
        </w:rPr>
        <w:t>Wykonawca zobowiązuje się do zapewnienia wszelkich materiałów niezbędnych do</w:t>
      </w:r>
      <w:r w:rsidR="00FB1C54" w:rsidRPr="00E92664">
        <w:rPr>
          <w:rFonts w:eastAsia="Calibri"/>
          <w:sz w:val="22"/>
          <w:szCs w:val="22"/>
          <w:lang w:eastAsia="pl-PL"/>
        </w:rPr>
        <w:t xml:space="preserve"> </w:t>
      </w:r>
      <w:r w:rsidRPr="00E92664">
        <w:rPr>
          <w:rFonts w:eastAsia="Calibri"/>
          <w:sz w:val="22"/>
          <w:szCs w:val="22"/>
          <w:lang w:eastAsia="pl-PL"/>
        </w:rPr>
        <w:t>realizacji przedmiotu zamówienia wraz z ich transportem;</w:t>
      </w:r>
    </w:p>
    <w:p w:rsidR="004C2056" w:rsidRPr="00E92664" w:rsidRDefault="004C2056" w:rsidP="00E92664">
      <w:pPr>
        <w:pStyle w:val="Akapitzlist"/>
        <w:numPr>
          <w:ilvl w:val="0"/>
          <w:numId w:val="6"/>
        </w:num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E92664">
        <w:rPr>
          <w:rFonts w:eastAsia="Calibri"/>
          <w:sz w:val="22"/>
          <w:szCs w:val="22"/>
          <w:lang w:eastAsia="pl-PL"/>
        </w:rPr>
        <w:lastRenderedPageBreak/>
        <w:t>Zamawiający nie ubezpiecza przedstawicieli Wykonawcy od jakichkolwiek wypadków, strat</w:t>
      </w:r>
      <w:r w:rsidR="00E92664">
        <w:rPr>
          <w:rFonts w:eastAsia="Calibri"/>
          <w:sz w:val="22"/>
          <w:szCs w:val="22"/>
          <w:lang w:eastAsia="pl-PL"/>
        </w:rPr>
        <w:br/>
      </w:r>
      <w:r w:rsidRPr="00E92664">
        <w:rPr>
          <w:rFonts w:eastAsia="Calibri"/>
          <w:sz w:val="22"/>
          <w:szCs w:val="22"/>
          <w:lang w:eastAsia="pl-PL"/>
        </w:rPr>
        <w:t>i szkód poniesionych przez Wykonawcę;</w:t>
      </w:r>
    </w:p>
    <w:p w:rsidR="005775FF" w:rsidRPr="00E92664" w:rsidRDefault="005775FF" w:rsidP="00E9266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E92664">
        <w:rPr>
          <w:sz w:val="22"/>
          <w:szCs w:val="22"/>
        </w:rPr>
        <w:t xml:space="preserve">W ramach konserwacji Wykonawca zapewnia </w:t>
      </w:r>
      <w:r w:rsidR="00277B00" w:rsidRPr="00E92664">
        <w:rPr>
          <w:sz w:val="22"/>
          <w:szCs w:val="22"/>
        </w:rPr>
        <w:t>o</w:t>
      </w:r>
      <w:r w:rsidRPr="00E92664">
        <w:rPr>
          <w:sz w:val="22"/>
          <w:szCs w:val="22"/>
        </w:rPr>
        <w:t>bsługę i monitoring systemu Bifipro</w:t>
      </w:r>
      <w:r w:rsidR="00DE3176" w:rsidRPr="00E92664">
        <w:rPr>
          <w:sz w:val="22"/>
          <w:szCs w:val="22"/>
        </w:rPr>
        <w:t>, która obejmuje:</w:t>
      </w:r>
    </w:p>
    <w:p w:rsidR="005775FF" w:rsidRPr="00E92664" w:rsidRDefault="005775FF" w:rsidP="00E9266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92664">
        <w:rPr>
          <w:sz w:val="22"/>
          <w:szCs w:val="22"/>
        </w:rPr>
        <w:t>4 razy do roku prewencyjn</w:t>
      </w:r>
      <w:r w:rsidR="00DE3176" w:rsidRPr="00E92664">
        <w:rPr>
          <w:sz w:val="22"/>
          <w:szCs w:val="22"/>
        </w:rPr>
        <w:t>ą</w:t>
      </w:r>
      <w:r w:rsidRPr="00E92664">
        <w:rPr>
          <w:sz w:val="22"/>
          <w:szCs w:val="22"/>
        </w:rPr>
        <w:t xml:space="preserve"> konserwacj</w:t>
      </w:r>
      <w:r w:rsidR="00DE3176" w:rsidRPr="00E92664">
        <w:rPr>
          <w:sz w:val="22"/>
          <w:szCs w:val="22"/>
        </w:rPr>
        <w:t>ę</w:t>
      </w:r>
      <w:r w:rsidRPr="00E92664">
        <w:rPr>
          <w:sz w:val="22"/>
          <w:szCs w:val="22"/>
        </w:rPr>
        <w:t xml:space="preserve"> systemu na miejscu;</w:t>
      </w:r>
    </w:p>
    <w:p w:rsidR="005775FF" w:rsidRPr="00E92664" w:rsidRDefault="005775FF" w:rsidP="00E9266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92664">
        <w:rPr>
          <w:sz w:val="22"/>
          <w:szCs w:val="22"/>
        </w:rPr>
        <w:t>4 razy do roku czyszczenie i/lub wymian</w:t>
      </w:r>
      <w:r w:rsidR="00DE3176" w:rsidRPr="00E92664">
        <w:rPr>
          <w:sz w:val="22"/>
          <w:szCs w:val="22"/>
        </w:rPr>
        <w:t>ę</w:t>
      </w:r>
      <w:r w:rsidRPr="00E92664">
        <w:rPr>
          <w:sz w:val="22"/>
          <w:szCs w:val="22"/>
        </w:rPr>
        <w:t xml:space="preserve"> elektrod;</w:t>
      </w:r>
    </w:p>
    <w:p w:rsidR="00DF046B" w:rsidRPr="00E92664" w:rsidRDefault="005775FF" w:rsidP="00E9266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92664">
        <w:rPr>
          <w:sz w:val="22"/>
          <w:szCs w:val="22"/>
        </w:rPr>
        <w:t>cotygodniowy monitoring systemu celem weryfikacji prawidłowego działania;</w:t>
      </w:r>
    </w:p>
    <w:p w:rsidR="00FD5350" w:rsidRPr="00E92664" w:rsidRDefault="00FD5350" w:rsidP="005C4816">
      <w:pPr>
        <w:jc w:val="center"/>
        <w:rPr>
          <w:b/>
          <w:sz w:val="22"/>
          <w:szCs w:val="22"/>
          <w:lang w:val="pl-PL"/>
        </w:rPr>
      </w:pPr>
    </w:p>
    <w:p w:rsidR="005C4816" w:rsidRPr="00E92664" w:rsidRDefault="005C4816" w:rsidP="005C4816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 xml:space="preserve">§ </w:t>
      </w:r>
      <w:r w:rsidR="008337A6" w:rsidRPr="00E92664">
        <w:rPr>
          <w:b/>
          <w:sz w:val="22"/>
          <w:szCs w:val="22"/>
          <w:lang w:val="pl-PL"/>
        </w:rPr>
        <w:t>3</w:t>
      </w:r>
    </w:p>
    <w:p w:rsidR="005C4816" w:rsidRPr="00E92664" w:rsidRDefault="005C4816" w:rsidP="005C4816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>Wynagrodzenie</w:t>
      </w:r>
    </w:p>
    <w:p w:rsidR="005C4816" w:rsidRPr="00E92664" w:rsidRDefault="005C4816" w:rsidP="005C4816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E92664">
        <w:rPr>
          <w:rFonts w:cs="Arial"/>
          <w:sz w:val="22"/>
          <w:szCs w:val="22"/>
          <w:lang w:val="pl-PL"/>
        </w:rPr>
        <w:t xml:space="preserve">Wartość umowy, zgodnie z przyjętą ofertą z dnia </w:t>
      </w:r>
      <w:r w:rsidR="00C55D94" w:rsidRPr="00E92664">
        <w:rPr>
          <w:rFonts w:cs="Arial"/>
          <w:sz w:val="22"/>
          <w:szCs w:val="22"/>
          <w:lang w:val="pl-PL"/>
        </w:rPr>
        <w:t>……………………</w:t>
      </w:r>
      <w:r w:rsidRPr="00E92664">
        <w:rPr>
          <w:rFonts w:cs="Arial"/>
          <w:sz w:val="22"/>
          <w:szCs w:val="22"/>
          <w:lang w:val="pl-PL"/>
        </w:rPr>
        <w:t xml:space="preserve"> wynosi łącznie </w:t>
      </w:r>
      <w:r w:rsidRPr="00E92664">
        <w:rPr>
          <w:rFonts w:cs="Arial"/>
          <w:b/>
          <w:sz w:val="22"/>
          <w:szCs w:val="22"/>
          <w:lang w:val="pl-PL"/>
        </w:rPr>
        <w:t xml:space="preserve">netto </w:t>
      </w:r>
      <w:r w:rsidR="00C55D94" w:rsidRPr="00E92664">
        <w:rPr>
          <w:rFonts w:cs="Arial"/>
          <w:b/>
          <w:sz w:val="22"/>
          <w:szCs w:val="22"/>
          <w:lang w:val="pl-PL"/>
        </w:rPr>
        <w:t>………………..</w:t>
      </w:r>
      <w:r w:rsidRPr="00E92664">
        <w:rPr>
          <w:rFonts w:cs="Arial"/>
          <w:b/>
          <w:sz w:val="22"/>
          <w:szCs w:val="22"/>
          <w:lang w:val="pl-PL"/>
        </w:rPr>
        <w:t xml:space="preserve">  zł</w:t>
      </w:r>
      <w:r w:rsidRPr="00E92664">
        <w:rPr>
          <w:rFonts w:cs="Arial"/>
          <w:sz w:val="22"/>
          <w:szCs w:val="22"/>
          <w:lang w:val="pl-PL"/>
        </w:rPr>
        <w:t xml:space="preserve"> (słownie złotych: </w:t>
      </w:r>
      <w:r w:rsidR="00C55D94" w:rsidRPr="00E92664">
        <w:rPr>
          <w:rFonts w:cs="Arial"/>
          <w:sz w:val="22"/>
          <w:szCs w:val="22"/>
          <w:lang w:val="pl-PL"/>
        </w:rPr>
        <w:t>…………………………</w:t>
      </w:r>
      <w:r w:rsidRPr="00E92664">
        <w:rPr>
          <w:rFonts w:cs="Arial"/>
          <w:sz w:val="22"/>
          <w:szCs w:val="22"/>
          <w:lang w:val="pl-PL"/>
        </w:rPr>
        <w:t xml:space="preserve"> ). Do tej wartości zostanie dodany obowiązujący podatek VAT, co stanowi kwotę </w:t>
      </w:r>
      <w:r w:rsidRPr="00E92664">
        <w:rPr>
          <w:rFonts w:cs="Arial"/>
          <w:b/>
          <w:sz w:val="22"/>
          <w:szCs w:val="22"/>
          <w:lang w:val="pl-PL"/>
        </w:rPr>
        <w:t xml:space="preserve">brutto </w:t>
      </w:r>
      <w:r w:rsidR="00C55D94" w:rsidRPr="00E92664">
        <w:rPr>
          <w:rFonts w:cs="Arial"/>
          <w:b/>
          <w:sz w:val="22"/>
          <w:szCs w:val="22"/>
          <w:lang w:val="pl-PL"/>
        </w:rPr>
        <w:t>………………………..</w:t>
      </w:r>
      <w:r w:rsidRPr="00E92664">
        <w:rPr>
          <w:rFonts w:cs="Arial"/>
          <w:b/>
          <w:sz w:val="22"/>
          <w:szCs w:val="22"/>
          <w:lang w:val="pl-PL"/>
        </w:rPr>
        <w:t xml:space="preserve"> zł</w:t>
      </w:r>
      <w:r w:rsidRPr="00E92664">
        <w:rPr>
          <w:rFonts w:cs="Arial"/>
          <w:sz w:val="22"/>
          <w:szCs w:val="22"/>
          <w:lang w:val="pl-PL"/>
        </w:rPr>
        <w:t xml:space="preserve"> (słownie złotych: </w:t>
      </w:r>
      <w:r w:rsidR="00C55D94" w:rsidRPr="00E92664">
        <w:rPr>
          <w:rFonts w:cs="Arial"/>
          <w:sz w:val="22"/>
          <w:szCs w:val="22"/>
          <w:lang w:val="pl-PL"/>
        </w:rPr>
        <w:t>………………………..</w:t>
      </w:r>
      <w:r w:rsidRPr="00E92664">
        <w:rPr>
          <w:rFonts w:cs="Arial"/>
          <w:sz w:val="22"/>
          <w:szCs w:val="22"/>
          <w:lang w:val="pl-PL"/>
        </w:rPr>
        <w:t>)</w:t>
      </w:r>
    </w:p>
    <w:p w:rsidR="00FC3A18" w:rsidRPr="00E92664" w:rsidRDefault="005C4816" w:rsidP="00FC3A18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Zapłata wynagrodzenia, </w:t>
      </w:r>
      <w:r w:rsidR="00FC3A18" w:rsidRPr="00E92664">
        <w:rPr>
          <w:sz w:val="22"/>
          <w:szCs w:val="22"/>
          <w:lang w:val="pl-PL"/>
        </w:rPr>
        <w:t>za zakup systemu</w:t>
      </w:r>
      <w:r w:rsidRPr="00E92664">
        <w:rPr>
          <w:sz w:val="22"/>
          <w:szCs w:val="22"/>
          <w:lang w:val="pl-PL"/>
        </w:rPr>
        <w:t xml:space="preserve"> nastąpi przelewem w terminie </w:t>
      </w:r>
      <w:r w:rsidR="008337A6" w:rsidRPr="00E92664">
        <w:rPr>
          <w:sz w:val="22"/>
          <w:szCs w:val="22"/>
          <w:lang w:val="pl-PL"/>
        </w:rPr>
        <w:t>14</w:t>
      </w:r>
      <w:r w:rsidRPr="00E92664">
        <w:rPr>
          <w:sz w:val="22"/>
          <w:szCs w:val="22"/>
          <w:lang w:val="pl-PL"/>
        </w:rPr>
        <w:t xml:space="preserve"> dni od dostarczenia faktury VAT, prawidłowo wystawionej przez Zlece</w:t>
      </w:r>
      <w:r w:rsidR="005B66D0" w:rsidRPr="00E92664">
        <w:rPr>
          <w:sz w:val="22"/>
          <w:szCs w:val="22"/>
          <w:lang w:val="pl-PL"/>
        </w:rPr>
        <w:t>niobiorcę na rachunek bankowy Zleceniobiorcy ………………………………………………………………………………………….</w:t>
      </w:r>
    </w:p>
    <w:p w:rsidR="00FC3A18" w:rsidRPr="00E92664" w:rsidRDefault="00FC3A18" w:rsidP="00FC3A18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Zapłata za </w:t>
      </w:r>
      <w:r w:rsidRPr="00E92664">
        <w:rPr>
          <w:bCs/>
          <w:sz w:val="22"/>
          <w:szCs w:val="22"/>
          <w:lang w:val="pl-PL"/>
        </w:rPr>
        <w:t>dostawę, montaż i uruchomienie nastąpi przelewem w terminie 14 dni po otrzymaniu prawidłowo wystawionej faktury VAT  na rachunek bankowy Zleceniobiorcy.</w:t>
      </w:r>
    </w:p>
    <w:p w:rsidR="00330159" w:rsidRPr="00E92664" w:rsidRDefault="00FC3A18" w:rsidP="00E9266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Zapłata za </w:t>
      </w:r>
      <w:r w:rsidR="00C60B2C">
        <w:rPr>
          <w:bCs/>
          <w:sz w:val="22"/>
          <w:szCs w:val="22"/>
          <w:lang w:val="pl-PL"/>
        </w:rPr>
        <w:t>usług</w:t>
      </w:r>
      <w:r w:rsidRPr="00E92664">
        <w:rPr>
          <w:bCs/>
          <w:sz w:val="22"/>
          <w:szCs w:val="22"/>
          <w:lang w:val="pl-PL"/>
        </w:rPr>
        <w:t xml:space="preserve">ę serwisową </w:t>
      </w:r>
      <w:r w:rsidR="00EE476C">
        <w:rPr>
          <w:bCs/>
          <w:sz w:val="22"/>
          <w:szCs w:val="22"/>
          <w:lang w:val="pl-PL"/>
        </w:rPr>
        <w:t>w wysokości…………….. nastąpi</w:t>
      </w:r>
      <w:r w:rsidRPr="00E92664">
        <w:rPr>
          <w:bCs/>
          <w:sz w:val="22"/>
          <w:szCs w:val="22"/>
          <w:lang w:val="pl-PL"/>
        </w:rPr>
        <w:t xml:space="preserve"> przelewem z góry – łącznie</w:t>
      </w:r>
      <w:r w:rsidR="00F55926" w:rsidRPr="00E92664">
        <w:rPr>
          <w:bCs/>
          <w:sz w:val="22"/>
          <w:szCs w:val="22"/>
          <w:lang w:val="pl-PL"/>
        </w:rPr>
        <w:t>.</w:t>
      </w:r>
    </w:p>
    <w:p w:rsidR="00C60B2C" w:rsidRDefault="00C60B2C" w:rsidP="005C4816">
      <w:pPr>
        <w:jc w:val="center"/>
        <w:rPr>
          <w:b/>
          <w:sz w:val="22"/>
          <w:szCs w:val="22"/>
          <w:lang w:val="pl-PL"/>
        </w:rPr>
      </w:pPr>
    </w:p>
    <w:p w:rsidR="005C4816" w:rsidRPr="00E92664" w:rsidRDefault="005C4816" w:rsidP="005C4816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 xml:space="preserve">§ </w:t>
      </w:r>
      <w:r w:rsidR="008337A6" w:rsidRPr="00E92664">
        <w:rPr>
          <w:b/>
          <w:sz w:val="22"/>
          <w:szCs w:val="22"/>
          <w:lang w:val="pl-PL"/>
        </w:rPr>
        <w:t>4</w:t>
      </w:r>
    </w:p>
    <w:p w:rsidR="00D13EDB" w:rsidRPr="00E92664" w:rsidRDefault="00D13EDB" w:rsidP="00A25514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>Terminy</w:t>
      </w:r>
    </w:p>
    <w:p w:rsidR="00D13EDB" w:rsidRPr="00E92664" w:rsidRDefault="00D13EDB" w:rsidP="00A25514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color w:val="auto"/>
          <w:sz w:val="22"/>
          <w:szCs w:val="22"/>
          <w:lang w:val="pl-PL" w:eastAsia="pl-PL"/>
        </w:rPr>
      </w:pPr>
      <w:r w:rsidRPr="00E92664">
        <w:rPr>
          <w:rFonts w:eastAsia="Calibri"/>
          <w:color w:val="auto"/>
          <w:sz w:val="22"/>
          <w:szCs w:val="22"/>
          <w:lang w:val="pl-PL" w:eastAsia="pl-PL"/>
        </w:rPr>
        <w:t xml:space="preserve">Wykonawca wykona przedmiot umowy w terminie do </w:t>
      </w:r>
      <w:r w:rsidR="004C2056" w:rsidRPr="00E92664">
        <w:rPr>
          <w:rFonts w:eastAsia="Calibri"/>
          <w:color w:val="auto"/>
          <w:sz w:val="22"/>
          <w:szCs w:val="22"/>
          <w:lang w:val="pl-PL" w:eastAsia="pl-PL"/>
        </w:rPr>
        <w:t>10 tygodni</w:t>
      </w:r>
      <w:r w:rsidRPr="00E92664">
        <w:rPr>
          <w:rFonts w:eastAsia="Calibri"/>
          <w:color w:val="auto"/>
          <w:sz w:val="22"/>
          <w:szCs w:val="22"/>
          <w:lang w:val="pl-PL" w:eastAsia="pl-PL"/>
        </w:rPr>
        <w:t xml:space="preserve"> od dnia podpisania </w:t>
      </w:r>
      <w:r w:rsidR="004C2056" w:rsidRPr="00E92664">
        <w:rPr>
          <w:rFonts w:eastAsia="Calibri"/>
          <w:color w:val="auto"/>
          <w:sz w:val="22"/>
          <w:szCs w:val="22"/>
          <w:lang w:val="pl-PL" w:eastAsia="pl-PL"/>
        </w:rPr>
        <w:t>U</w:t>
      </w:r>
      <w:r w:rsidRPr="00E92664">
        <w:rPr>
          <w:rFonts w:eastAsia="Calibri"/>
          <w:color w:val="auto"/>
          <w:sz w:val="22"/>
          <w:szCs w:val="22"/>
          <w:lang w:val="pl-PL" w:eastAsia="pl-PL"/>
        </w:rPr>
        <w:t>mowy.</w:t>
      </w:r>
    </w:p>
    <w:p w:rsidR="00D13EDB" w:rsidRPr="00E92664" w:rsidRDefault="00D13EDB" w:rsidP="00A25514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color w:val="auto"/>
          <w:sz w:val="22"/>
          <w:szCs w:val="22"/>
          <w:lang w:val="pl-PL" w:eastAsia="pl-PL"/>
        </w:rPr>
      </w:pPr>
      <w:r w:rsidRPr="00E92664">
        <w:rPr>
          <w:rFonts w:eastAsia="Calibri"/>
          <w:color w:val="auto"/>
          <w:sz w:val="22"/>
          <w:szCs w:val="22"/>
          <w:lang w:val="pl-PL" w:eastAsia="pl-PL"/>
        </w:rPr>
        <w:t>Wykonawca gwarantuje realizację zadania poprzez zapewnienie odpowiedniej dokumentacji związanej</w:t>
      </w:r>
      <w:r w:rsidR="00FB1C54" w:rsidRPr="00E92664">
        <w:rPr>
          <w:rFonts w:eastAsia="Calibri"/>
          <w:color w:val="auto"/>
          <w:sz w:val="22"/>
          <w:szCs w:val="22"/>
          <w:lang w:val="pl-PL" w:eastAsia="pl-PL"/>
        </w:rPr>
        <w:t xml:space="preserve"> </w:t>
      </w:r>
      <w:r w:rsidRPr="00E92664">
        <w:rPr>
          <w:rFonts w:eastAsia="Calibri"/>
          <w:color w:val="auto"/>
          <w:sz w:val="22"/>
          <w:szCs w:val="22"/>
          <w:lang w:val="pl-PL" w:eastAsia="pl-PL"/>
        </w:rPr>
        <w:t>z wykonaniem tego typu prac.</w:t>
      </w:r>
    </w:p>
    <w:p w:rsidR="00D13EDB" w:rsidRPr="00E92664" w:rsidRDefault="00D13EDB" w:rsidP="00A25514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color w:val="auto"/>
          <w:sz w:val="22"/>
          <w:szCs w:val="22"/>
          <w:lang w:val="pl-PL" w:eastAsia="pl-PL"/>
        </w:rPr>
      </w:pPr>
      <w:r w:rsidRPr="00E92664">
        <w:rPr>
          <w:rFonts w:eastAsia="Calibri"/>
          <w:color w:val="auto"/>
          <w:sz w:val="22"/>
          <w:szCs w:val="22"/>
          <w:lang w:val="pl-PL" w:eastAsia="pl-PL"/>
        </w:rPr>
        <w:t xml:space="preserve">Protokół odbioru podpisany bez zastrzeżeń przez Zamawiającego stanowi podstawę do wystawienia </w:t>
      </w:r>
      <w:r w:rsidR="00AF4E44" w:rsidRPr="00E92664">
        <w:rPr>
          <w:rFonts w:eastAsia="Calibri"/>
          <w:color w:val="auto"/>
          <w:sz w:val="22"/>
          <w:szCs w:val="22"/>
          <w:lang w:val="pl-PL" w:eastAsia="pl-PL"/>
        </w:rPr>
        <w:t>f</w:t>
      </w:r>
      <w:r w:rsidRPr="00E92664">
        <w:rPr>
          <w:rFonts w:eastAsia="Calibri"/>
          <w:color w:val="auto"/>
          <w:sz w:val="22"/>
          <w:szCs w:val="22"/>
          <w:lang w:val="pl-PL" w:eastAsia="pl-PL"/>
        </w:rPr>
        <w:t>aktury</w:t>
      </w:r>
      <w:r w:rsidR="004C2056" w:rsidRPr="00E92664">
        <w:rPr>
          <w:rFonts w:eastAsia="Calibri"/>
          <w:color w:val="auto"/>
          <w:sz w:val="22"/>
          <w:szCs w:val="22"/>
          <w:lang w:val="pl-PL" w:eastAsia="pl-PL"/>
        </w:rPr>
        <w:t xml:space="preserve"> VAT</w:t>
      </w:r>
      <w:r w:rsidR="00AF4E44" w:rsidRPr="00E92664">
        <w:rPr>
          <w:rFonts w:eastAsia="Calibri"/>
          <w:color w:val="auto"/>
          <w:sz w:val="22"/>
          <w:szCs w:val="22"/>
          <w:lang w:val="pl-PL" w:eastAsia="pl-PL"/>
        </w:rPr>
        <w:t>.</w:t>
      </w:r>
    </w:p>
    <w:p w:rsidR="00A25514" w:rsidRPr="00E92664" w:rsidRDefault="00D13EDB" w:rsidP="00A25514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color w:val="auto"/>
          <w:sz w:val="22"/>
          <w:szCs w:val="22"/>
          <w:lang w:val="pl-PL" w:eastAsia="pl-PL"/>
        </w:rPr>
      </w:pPr>
      <w:r w:rsidRPr="00E92664">
        <w:rPr>
          <w:rFonts w:eastAsia="Calibri"/>
          <w:color w:val="auto"/>
          <w:sz w:val="22"/>
          <w:szCs w:val="22"/>
          <w:lang w:val="pl-PL" w:eastAsia="pl-PL"/>
        </w:rPr>
        <w:t xml:space="preserve">Osobami odpowiedzialnymi za realizację niniejszej umowy oraz uprawnionymi do podpisywania wszelkich protokołów w ramach niniejszej umowy będą: </w:t>
      </w:r>
    </w:p>
    <w:p w:rsidR="00AF4E44" w:rsidRPr="00E92664" w:rsidRDefault="00D13EDB" w:rsidP="00A25514">
      <w:pPr>
        <w:pStyle w:val="Akapitzlist"/>
        <w:numPr>
          <w:ilvl w:val="0"/>
          <w:numId w:val="11"/>
        </w:numPr>
        <w:suppressAutoHyphens w:val="0"/>
        <w:spacing w:after="200" w:line="276" w:lineRule="auto"/>
        <w:jc w:val="both"/>
        <w:rPr>
          <w:rFonts w:eastAsia="Calibri"/>
          <w:b/>
          <w:color w:val="auto"/>
          <w:sz w:val="22"/>
          <w:szCs w:val="22"/>
          <w:lang w:val="pl-PL" w:eastAsia="pl-PL"/>
        </w:rPr>
      </w:pPr>
      <w:r w:rsidRPr="00E92664">
        <w:rPr>
          <w:rFonts w:eastAsia="Calibri"/>
          <w:color w:val="000000"/>
          <w:sz w:val="22"/>
          <w:szCs w:val="22"/>
          <w:lang w:val="pl-PL"/>
        </w:rPr>
        <w:t>w imieniu Zamawiającego: Małgorzata Szkopek</w:t>
      </w:r>
      <w:r w:rsidR="00AF4E44" w:rsidRPr="00E92664">
        <w:rPr>
          <w:rFonts w:eastAsia="Calibri"/>
          <w:color w:val="000000"/>
          <w:sz w:val="22"/>
          <w:szCs w:val="22"/>
          <w:lang w:val="pl-PL"/>
        </w:rPr>
        <w:t>; tel: 22 76 57 397;</w:t>
      </w:r>
    </w:p>
    <w:p w:rsidR="00A25514" w:rsidRPr="00E92664" w:rsidRDefault="00AF4E44" w:rsidP="00AF4E44">
      <w:pPr>
        <w:pStyle w:val="Akapitzlist"/>
        <w:suppressAutoHyphens w:val="0"/>
        <w:spacing w:after="200" w:line="276" w:lineRule="auto"/>
        <w:ind w:left="1080"/>
        <w:jc w:val="both"/>
        <w:rPr>
          <w:rFonts w:eastAsia="Calibri"/>
          <w:b/>
          <w:color w:val="auto"/>
          <w:sz w:val="22"/>
          <w:szCs w:val="22"/>
          <w:lang w:val="pl-PL" w:eastAsia="pl-PL"/>
        </w:rPr>
      </w:pPr>
      <w:r w:rsidRPr="00E92664">
        <w:rPr>
          <w:rFonts w:eastAsia="Calibri"/>
          <w:color w:val="000000"/>
          <w:sz w:val="22"/>
          <w:szCs w:val="22"/>
          <w:lang w:val="pl-PL"/>
        </w:rPr>
        <w:t>e-mail: malgorzata.szkopek@szpitaldziekanow.pl</w:t>
      </w:r>
    </w:p>
    <w:p w:rsidR="00FD5350" w:rsidRPr="00E92664" w:rsidRDefault="00D13EDB" w:rsidP="00FB1C54">
      <w:pPr>
        <w:pStyle w:val="Akapitzlist"/>
        <w:numPr>
          <w:ilvl w:val="0"/>
          <w:numId w:val="11"/>
        </w:numPr>
        <w:suppressAutoHyphens w:val="0"/>
        <w:spacing w:after="200" w:line="276" w:lineRule="auto"/>
        <w:jc w:val="both"/>
        <w:rPr>
          <w:rFonts w:eastAsia="Calibri"/>
          <w:b/>
          <w:color w:val="auto"/>
          <w:sz w:val="22"/>
          <w:szCs w:val="22"/>
          <w:lang w:val="pl-PL" w:eastAsia="pl-PL"/>
        </w:rPr>
      </w:pPr>
      <w:r w:rsidRPr="00E92664">
        <w:rPr>
          <w:rFonts w:eastAsia="Calibri"/>
          <w:color w:val="000000"/>
          <w:sz w:val="22"/>
          <w:szCs w:val="22"/>
          <w:lang w:val="pl-PL"/>
        </w:rPr>
        <w:t>w imieniu Wykonawcy: …………………………………………..</w:t>
      </w:r>
    </w:p>
    <w:p w:rsidR="00D13EDB" w:rsidRPr="00E92664" w:rsidRDefault="00D13EDB" w:rsidP="00A25514">
      <w:pPr>
        <w:widowControl w:val="0"/>
        <w:numPr>
          <w:ilvl w:val="0"/>
          <w:numId w:val="10"/>
        </w:numPr>
        <w:suppressAutoHyphens w:val="0"/>
        <w:spacing w:after="200" w:line="276" w:lineRule="auto"/>
        <w:ind w:right="233"/>
        <w:contextualSpacing/>
        <w:jc w:val="both"/>
        <w:rPr>
          <w:rFonts w:eastAsia="Calibri"/>
          <w:color w:val="auto"/>
          <w:sz w:val="22"/>
          <w:szCs w:val="22"/>
          <w:lang w:val="pl-PL"/>
        </w:rPr>
      </w:pPr>
      <w:r w:rsidRPr="00E92664">
        <w:rPr>
          <w:rFonts w:eastAsia="Calibri"/>
          <w:color w:val="auto"/>
          <w:sz w:val="22"/>
          <w:szCs w:val="22"/>
          <w:lang w:val="pl-PL"/>
        </w:rPr>
        <w:t>Zmiany osób wymienione w niniejszym ustępie nie są istotną zmianą umowy i nie wymagają aneksu, jednak dla swej skuteczności wymagają pisemnego zgłoszenia drugiej Stronie.</w:t>
      </w:r>
    </w:p>
    <w:p w:rsidR="00FD5350" w:rsidRPr="00E92664" w:rsidRDefault="00D13EDB" w:rsidP="00D13EDB">
      <w:pPr>
        <w:widowControl w:val="0"/>
        <w:numPr>
          <w:ilvl w:val="0"/>
          <w:numId w:val="10"/>
        </w:numPr>
        <w:suppressAutoHyphens w:val="0"/>
        <w:spacing w:after="200" w:line="276" w:lineRule="auto"/>
        <w:ind w:right="233"/>
        <w:contextualSpacing/>
        <w:jc w:val="both"/>
        <w:rPr>
          <w:rFonts w:eastAsia="Calibri"/>
          <w:color w:val="auto"/>
          <w:sz w:val="22"/>
          <w:szCs w:val="22"/>
          <w:lang w:val="pl-PL"/>
        </w:rPr>
      </w:pPr>
      <w:r w:rsidRPr="00E92664">
        <w:rPr>
          <w:rFonts w:eastAsia="Calibri"/>
          <w:color w:val="auto"/>
          <w:sz w:val="22"/>
          <w:szCs w:val="22"/>
          <w:lang w:val="pl-PL"/>
        </w:rPr>
        <w:t>Wykonawca ponosi odpowiedzialność za wszelkie szkody dokonane w trakcie wykonywania prac związanych z realizacją przedmiotu zamówienia i jest zobowiązany do naprawy tych szkód.</w:t>
      </w:r>
    </w:p>
    <w:p w:rsidR="00330159" w:rsidRPr="00E92664" w:rsidRDefault="00330159" w:rsidP="005C4816">
      <w:pPr>
        <w:jc w:val="center"/>
        <w:rPr>
          <w:b/>
          <w:sz w:val="22"/>
          <w:szCs w:val="22"/>
          <w:lang w:val="pl-PL"/>
        </w:rPr>
      </w:pPr>
    </w:p>
    <w:p w:rsidR="005C4816" w:rsidRPr="00E92664" w:rsidRDefault="005C4816" w:rsidP="005C4816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 xml:space="preserve">§ </w:t>
      </w:r>
      <w:r w:rsidR="008337A6" w:rsidRPr="00E92664">
        <w:rPr>
          <w:b/>
          <w:sz w:val="22"/>
          <w:szCs w:val="22"/>
          <w:lang w:val="pl-PL"/>
        </w:rPr>
        <w:t>5</w:t>
      </w:r>
    </w:p>
    <w:p w:rsidR="005C4816" w:rsidRPr="00E92664" w:rsidRDefault="005C4816" w:rsidP="005C4816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>Zakaz cesji</w:t>
      </w:r>
    </w:p>
    <w:p w:rsidR="00FD5350" w:rsidRPr="00E92664" w:rsidRDefault="005C4816" w:rsidP="00FD5350">
      <w:pPr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Każda czynność prawna mająca na celu zmianę wierzyciela SZPZOZ im. Dzieci Warszawy</w:t>
      </w:r>
      <w:r w:rsidR="00FB1C54" w:rsidRP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>w Dziekanowie Leśnym, wejście w jego prawa lub spłata zobowiązania przez podmiot, który źródłowo go nie zaciągnął, może nastąpić po wyrażeniu zgody przez podmiot tworzący.</w:t>
      </w:r>
    </w:p>
    <w:p w:rsidR="00330159" w:rsidRPr="00E92664" w:rsidRDefault="00330159" w:rsidP="005C4816">
      <w:pPr>
        <w:jc w:val="center"/>
        <w:rPr>
          <w:b/>
          <w:sz w:val="22"/>
          <w:szCs w:val="22"/>
          <w:lang w:val="pl-PL"/>
        </w:rPr>
      </w:pPr>
    </w:p>
    <w:p w:rsidR="005C4816" w:rsidRPr="00E92664" w:rsidRDefault="005C4816" w:rsidP="005C4816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 xml:space="preserve">§ </w:t>
      </w:r>
      <w:r w:rsidR="008337A6" w:rsidRPr="00E92664">
        <w:rPr>
          <w:b/>
          <w:sz w:val="22"/>
          <w:szCs w:val="22"/>
          <w:lang w:val="pl-PL"/>
        </w:rPr>
        <w:t>6</w:t>
      </w:r>
    </w:p>
    <w:p w:rsidR="005C4816" w:rsidRPr="00E92664" w:rsidRDefault="005C4816" w:rsidP="005C4816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>Rozwiązanie Umowy</w:t>
      </w:r>
    </w:p>
    <w:p w:rsidR="005C4816" w:rsidRPr="00E92664" w:rsidRDefault="005C4816" w:rsidP="005C4816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Niniejsza Umowa może zostać rozwiązana za jednomiesięcznym wypowiedzeniem przez każdą ze Stron. </w:t>
      </w:r>
    </w:p>
    <w:p w:rsidR="005C4816" w:rsidRPr="00E92664" w:rsidRDefault="005C4816" w:rsidP="005C4816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Zleceniodawca ma prawo rozwiązania Umowy w trybie natychmiastowym w przypadku niewykonania lub nienależytego wykonania postanowień niniejszej umowy przez Zleceniobiorcę pod warunkiem wcześniejszego pisemnego wezwania Zleceniobiorcy do należytego wykonania </w:t>
      </w:r>
      <w:r w:rsidRPr="00E92664">
        <w:rPr>
          <w:sz w:val="22"/>
          <w:szCs w:val="22"/>
          <w:lang w:val="pl-PL"/>
        </w:rPr>
        <w:lastRenderedPageBreak/>
        <w:t>warunków umowy</w:t>
      </w:r>
      <w:r w:rsidR="00FB1C54" w:rsidRPr="00E92664">
        <w:rPr>
          <w:sz w:val="22"/>
          <w:szCs w:val="22"/>
          <w:lang w:val="pl-PL"/>
        </w:rPr>
        <w:t xml:space="preserve"> </w:t>
      </w:r>
      <w:r w:rsidRPr="00E92664">
        <w:rPr>
          <w:sz w:val="22"/>
          <w:szCs w:val="22"/>
          <w:lang w:val="pl-PL"/>
        </w:rPr>
        <w:t>w określonym przez Zleceniodawcę terminie i bezskutecznego upływu wyznaczonego terminu.</w:t>
      </w:r>
    </w:p>
    <w:p w:rsidR="00487E77" w:rsidRPr="00E92664" w:rsidRDefault="005C4816" w:rsidP="005C4816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W przypadku rozwiązania Umowy przez Zleceniodawcę wskutek niewykonania lub nienależytego wykonania jej przez Zleceniobiorcę, Zleceniodawca może żądać od Zleceniobiorcy kary umownej</w:t>
      </w:r>
      <w:r w:rsidR="00CC3211" w:rsidRP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>w wysokości 10% wartości niniejszej Umowy</w:t>
      </w:r>
      <w:r w:rsidR="00245249" w:rsidRPr="00E92664">
        <w:rPr>
          <w:sz w:val="22"/>
          <w:szCs w:val="22"/>
          <w:lang w:val="pl-PL"/>
        </w:rPr>
        <w:t>.</w:t>
      </w:r>
    </w:p>
    <w:p w:rsidR="00330159" w:rsidRPr="00E92664" w:rsidRDefault="00330159" w:rsidP="00E92664">
      <w:pPr>
        <w:rPr>
          <w:b/>
          <w:sz w:val="22"/>
          <w:szCs w:val="22"/>
          <w:lang w:val="pl-PL"/>
        </w:rPr>
      </w:pPr>
    </w:p>
    <w:p w:rsidR="005C4816" w:rsidRPr="00E92664" w:rsidRDefault="005C4816" w:rsidP="005C4816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 xml:space="preserve">§ </w:t>
      </w:r>
      <w:r w:rsidR="008337A6" w:rsidRPr="00E92664">
        <w:rPr>
          <w:b/>
          <w:sz w:val="22"/>
          <w:szCs w:val="22"/>
          <w:lang w:val="pl-PL"/>
        </w:rPr>
        <w:t>7</w:t>
      </w:r>
    </w:p>
    <w:p w:rsidR="00444BC0" w:rsidRPr="00E92664" w:rsidRDefault="00444BC0" w:rsidP="005C4816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>Kary umowne</w:t>
      </w:r>
    </w:p>
    <w:p w:rsidR="00444BC0" w:rsidRPr="00E92664" w:rsidRDefault="00444BC0" w:rsidP="00444BC0">
      <w:pPr>
        <w:numPr>
          <w:ilvl w:val="0"/>
          <w:numId w:val="5"/>
        </w:numPr>
        <w:suppressAutoHyphens w:val="0"/>
        <w:jc w:val="both"/>
        <w:rPr>
          <w:color w:val="auto"/>
          <w:sz w:val="22"/>
          <w:szCs w:val="22"/>
          <w:lang w:val="pl-PL" w:eastAsia="en-US"/>
        </w:rPr>
      </w:pPr>
      <w:r w:rsidRPr="00E92664">
        <w:rPr>
          <w:sz w:val="22"/>
          <w:szCs w:val="22"/>
          <w:lang w:val="pl-PL"/>
        </w:rPr>
        <w:t>Wykonawca zapłaci Zamawiającemu kary umowne:</w:t>
      </w:r>
    </w:p>
    <w:p w:rsidR="00444BC0" w:rsidRPr="00E92664" w:rsidRDefault="00444BC0" w:rsidP="00444BC0">
      <w:pPr>
        <w:numPr>
          <w:ilvl w:val="1"/>
          <w:numId w:val="5"/>
        </w:numPr>
        <w:tabs>
          <w:tab w:val="num" w:pos="851"/>
        </w:tabs>
        <w:suppressAutoHyphens w:val="0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za każdy dzień opóźnienia w stosunku do terminu określonego w § </w:t>
      </w:r>
      <w:r w:rsidR="00AF4E44" w:rsidRPr="00E92664">
        <w:rPr>
          <w:sz w:val="22"/>
          <w:szCs w:val="22"/>
          <w:lang w:val="pl-PL"/>
        </w:rPr>
        <w:t>4</w:t>
      </w:r>
      <w:r w:rsidRPr="00E92664">
        <w:rPr>
          <w:sz w:val="22"/>
          <w:szCs w:val="22"/>
          <w:lang w:val="pl-PL"/>
        </w:rPr>
        <w:t xml:space="preserve"> ust. </w:t>
      </w:r>
      <w:r w:rsidR="00AF4E44" w:rsidRPr="00E92664">
        <w:rPr>
          <w:sz w:val="22"/>
          <w:szCs w:val="22"/>
          <w:lang w:val="pl-PL"/>
        </w:rPr>
        <w:t>1</w:t>
      </w:r>
      <w:r w:rsidRPr="00E92664">
        <w:rPr>
          <w:sz w:val="22"/>
          <w:szCs w:val="22"/>
          <w:lang w:val="pl-PL"/>
        </w:rPr>
        <w:t>, w wysokości 2% wartości niewykonanej usługi, za każdy dzień opóźnienia,</w:t>
      </w:r>
    </w:p>
    <w:p w:rsidR="00444BC0" w:rsidRDefault="00444BC0" w:rsidP="00DE3176">
      <w:pPr>
        <w:numPr>
          <w:ilvl w:val="1"/>
          <w:numId w:val="5"/>
        </w:numPr>
        <w:tabs>
          <w:tab w:val="num" w:pos="851"/>
        </w:tabs>
        <w:suppressAutoHyphens w:val="0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za odstąpienie od umowy przez Zamawiającego z przyczyn leżących po stronie Wykonawcy, Wykonawca zapłaci Zamawiającemu karę w wysokości 10% całkowitej </w:t>
      </w:r>
      <w:r w:rsidR="00F30DDF" w:rsidRPr="00E92664">
        <w:rPr>
          <w:sz w:val="22"/>
          <w:szCs w:val="22"/>
          <w:lang w:val="pl-PL"/>
        </w:rPr>
        <w:t>wartości umowy, określonej w § 3</w:t>
      </w:r>
      <w:r w:rsidRPr="00E92664">
        <w:rPr>
          <w:sz w:val="22"/>
          <w:szCs w:val="22"/>
          <w:lang w:val="pl-PL"/>
        </w:rPr>
        <w:t xml:space="preserve"> pkt 1.</w:t>
      </w:r>
    </w:p>
    <w:p w:rsidR="000F2EF6" w:rsidRPr="00E92664" w:rsidRDefault="004106FE" w:rsidP="00DE3176">
      <w:pPr>
        <w:numPr>
          <w:ilvl w:val="1"/>
          <w:numId w:val="5"/>
        </w:numPr>
        <w:tabs>
          <w:tab w:val="num" w:pos="851"/>
        </w:tabs>
        <w:suppressAutoHyphens w:val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</w:t>
      </w:r>
      <w:r w:rsidR="000F2EF6">
        <w:rPr>
          <w:sz w:val="22"/>
          <w:szCs w:val="22"/>
          <w:lang w:val="pl-PL"/>
        </w:rPr>
        <w:t xml:space="preserve"> przekroczenia czasu przyjazdu </w:t>
      </w:r>
      <w:r>
        <w:rPr>
          <w:sz w:val="22"/>
          <w:szCs w:val="22"/>
          <w:lang w:val="pl-PL"/>
        </w:rPr>
        <w:t xml:space="preserve">określonego w </w:t>
      </w:r>
      <w:r w:rsidRPr="00E92664">
        <w:rPr>
          <w:sz w:val="22"/>
          <w:szCs w:val="22"/>
          <w:lang w:val="pl-PL"/>
        </w:rPr>
        <w:t xml:space="preserve">§ </w:t>
      </w:r>
      <w:r>
        <w:rPr>
          <w:sz w:val="22"/>
          <w:szCs w:val="22"/>
          <w:lang w:val="pl-PL"/>
        </w:rPr>
        <w:t>2</w:t>
      </w:r>
      <w:r w:rsidRPr="00E92664">
        <w:rPr>
          <w:sz w:val="22"/>
          <w:szCs w:val="22"/>
          <w:lang w:val="pl-PL"/>
        </w:rPr>
        <w:t xml:space="preserve"> ust. </w:t>
      </w:r>
      <w:r>
        <w:rPr>
          <w:sz w:val="22"/>
          <w:szCs w:val="22"/>
          <w:lang w:val="pl-PL"/>
        </w:rPr>
        <w:t>6, w wysokości 2% wartości niniejszej Umowy za każdy dzień opóźnienia;</w:t>
      </w:r>
    </w:p>
    <w:p w:rsidR="000F2EF6" w:rsidRPr="000F2EF6" w:rsidRDefault="00277B00" w:rsidP="000F2EF6">
      <w:pPr>
        <w:numPr>
          <w:ilvl w:val="1"/>
          <w:numId w:val="5"/>
        </w:numPr>
        <w:tabs>
          <w:tab w:val="num" w:pos="851"/>
        </w:tabs>
        <w:suppressAutoHyphens w:val="0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za niewywiązanie się z obowiązku </w:t>
      </w:r>
      <w:r w:rsidR="00330159" w:rsidRPr="00E92664">
        <w:rPr>
          <w:sz w:val="22"/>
          <w:szCs w:val="22"/>
          <w:lang w:val="pl-PL"/>
        </w:rPr>
        <w:t>konserwacji</w:t>
      </w:r>
      <w:r w:rsidRPr="00E92664">
        <w:rPr>
          <w:sz w:val="22"/>
          <w:szCs w:val="22"/>
          <w:lang w:val="pl-PL"/>
        </w:rPr>
        <w:t xml:space="preserve"> (obsługi i monitoringu systemu) określonej</w:t>
      </w:r>
      <w:r w:rsidR="00330159" w:rsidRP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>w § 2 ust. 2</w:t>
      </w:r>
      <w:r w:rsidR="00373385">
        <w:rPr>
          <w:sz w:val="22"/>
          <w:szCs w:val="22"/>
          <w:lang w:val="pl-PL"/>
        </w:rPr>
        <w:t>0</w:t>
      </w:r>
      <w:r w:rsidRPr="00E92664">
        <w:rPr>
          <w:sz w:val="22"/>
          <w:szCs w:val="22"/>
          <w:lang w:val="pl-PL"/>
        </w:rPr>
        <w:t>,  w wysokości</w:t>
      </w:r>
      <w:r w:rsidR="00330159" w:rsidRPr="00E92664">
        <w:rPr>
          <w:sz w:val="22"/>
          <w:szCs w:val="22"/>
          <w:lang w:val="pl-PL"/>
        </w:rPr>
        <w:t xml:space="preserve"> 10% całkowitej wartości umowy, określonej w § 3 pkt 1.</w:t>
      </w:r>
    </w:p>
    <w:p w:rsidR="004106FE" w:rsidRPr="00E92664" w:rsidRDefault="004106FE" w:rsidP="004106FE">
      <w:pPr>
        <w:pStyle w:val="Akapitzlist"/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W przypadku opóźnienia w </w:t>
      </w:r>
      <w:r w:rsidRPr="00E92664">
        <w:rPr>
          <w:color w:val="auto"/>
          <w:sz w:val="22"/>
          <w:szCs w:val="22"/>
          <w:lang w:val="pl-PL"/>
        </w:rPr>
        <w:t xml:space="preserve">dostawie i montażu przedmiotu zamówienia </w:t>
      </w:r>
      <w:r w:rsidRPr="00E92664">
        <w:rPr>
          <w:sz w:val="22"/>
          <w:szCs w:val="22"/>
          <w:lang w:val="pl-PL"/>
        </w:rPr>
        <w:t>po ustalonym przez strony czasie Zleceniodawca może żądać od Zleceniobiorcy</w:t>
      </w:r>
      <w:r w:rsidRPr="00E92664">
        <w:rPr>
          <w:sz w:val="22"/>
          <w:szCs w:val="22"/>
        </w:rPr>
        <w:t xml:space="preserve"> </w:t>
      </w:r>
      <w:r w:rsidRPr="00E92664">
        <w:rPr>
          <w:sz w:val="22"/>
          <w:szCs w:val="22"/>
          <w:lang w:val="pl-PL"/>
        </w:rPr>
        <w:t xml:space="preserve">kary umownej w wysokości 2% wartości niniejszej </w:t>
      </w:r>
      <w:r>
        <w:rPr>
          <w:sz w:val="22"/>
          <w:szCs w:val="22"/>
          <w:lang w:val="pl-PL"/>
        </w:rPr>
        <w:t>U</w:t>
      </w:r>
      <w:r w:rsidRPr="00E92664">
        <w:rPr>
          <w:sz w:val="22"/>
          <w:szCs w:val="22"/>
          <w:lang w:val="pl-PL"/>
        </w:rPr>
        <w:t>mowy za każdy dzień opóźnienia.</w:t>
      </w:r>
    </w:p>
    <w:p w:rsidR="00444BC0" w:rsidRPr="004106FE" w:rsidRDefault="00444BC0" w:rsidP="004106FE">
      <w:pPr>
        <w:numPr>
          <w:ilvl w:val="0"/>
          <w:numId w:val="5"/>
        </w:numPr>
        <w:suppressAutoHyphens w:val="0"/>
        <w:jc w:val="both"/>
        <w:rPr>
          <w:snapToGrid w:val="0"/>
          <w:color w:val="000000"/>
          <w:sz w:val="22"/>
          <w:szCs w:val="22"/>
          <w:lang w:val="pl-PL"/>
        </w:rPr>
      </w:pPr>
      <w:r w:rsidRPr="004106FE">
        <w:rPr>
          <w:snapToGrid w:val="0"/>
          <w:color w:val="000000"/>
          <w:sz w:val="22"/>
          <w:szCs w:val="22"/>
          <w:lang w:val="pl-PL"/>
        </w:rPr>
        <w:t>Zamawiający zastrzega sobie prawo dochodzenia odszkodowania uzupełniającego na zasadach ogólnych, jeżeli wysokość zastrzeżonych kar umownych nie pokrywa poniesionych przez Zamawiającego szkód.</w:t>
      </w:r>
    </w:p>
    <w:p w:rsidR="00444BC0" w:rsidRPr="00E92664" w:rsidRDefault="00444BC0" w:rsidP="00444BC0">
      <w:pPr>
        <w:numPr>
          <w:ilvl w:val="0"/>
          <w:numId w:val="5"/>
        </w:numPr>
        <w:suppressAutoHyphens w:val="0"/>
        <w:jc w:val="both"/>
        <w:rPr>
          <w:snapToGrid w:val="0"/>
          <w:color w:val="000000"/>
          <w:sz w:val="22"/>
          <w:szCs w:val="22"/>
          <w:lang w:val="pl-PL"/>
        </w:rPr>
      </w:pPr>
      <w:r w:rsidRPr="00E92664">
        <w:rPr>
          <w:snapToGrid w:val="0"/>
          <w:color w:val="000000"/>
          <w:sz w:val="22"/>
          <w:szCs w:val="22"/>
          <w:lang w:val="pl-PL"/>
        </w:rPr>
        <w:t>Zapłata kar umownych oraz ewentualnie odszkodowania może nastąpić przez ich potrącenie</w:t>
      </w:r>
      <w:r w:rsidR="00CC3211" w:rsidRPr="00E92664">
        <w:rPr>
          <w:snapToGrid w:val="0"/>
          <w:color w:val="000000"/>
          <w:sz w:val="22"/>
          <w:szCs w:val="22"/>
          <w:lang w:val="pl-PL"/>
        </w:rPr>
        <w:br/>
      </w:r>
      <w:r w:rsidRPr="00E92664">
        <w:rPr>
          <w:snapToGrid w:val="0"/>
          <w:color w:val="000000"/>
          <w:sz w:val="22"/>
          <w:szCs w:val="22"/>
          <w:lang w:val="pl-PL"/>
        </w:rPr>
        <w:t>z wierzytelnością Udzielającego zamówienia.</w:t>
      </w:r>
    </w:p>
    <w:p w:rsidR="00FD5350" w:rsidRPr="00E92664" w:rsidRDefault="00444BC0" w:rsidP="0020695A">
      <w:pPr>
        <w:pStyle w:val="Akapitzlist"/>
        <w:numPr>
          <w:ilvl w:val="0"/>
          <w:numId w:val="5"/>
        </w:numPr>
        <w:jc w:val="both"/>
        <w:rPr>
          <w:snapToGrid w:val="0"/>
          <w:color w:val="000000"/>
          <w:sz w:val="22"/>
          <w:szCs w:val="22"/>
          <w:lang w:val="pl-PL"/>
        </w:rPr>
      </w:pPr>
      <w:r w:rsidRPr="00E92664">
        <w:rPr>
          <w:snapToGrid w:val="0"/>
          <w:color w:val="000000"/>
          <w:sz w:val="22"/>
          <w:szCs w:val="22"/>
          <w:lang w:val="pl-PL"/>
        </w:rPr>
        <w:t xml:space="preserve">Maksymalna wysokość kar umownych nałożonych na podstawie niniejszej umowy nie może przekroczyć 30% wynagrodzenia, o którym mowa w § </w:t>
      </w:r>
      <w:r w:rsidR="008337A6" w:rsidRPr="00E92664">
        <w:rPr>
          <w:snapToGrid w:val="0"/>
          <w:color w:val="000000"/>
          <w:sz w:val="22"/>
          <w:szCs w:val="22"/>
          <w:lang w:val="pl-PL"/>
        </w:rPr>
        <w:t>3</w:t>
      </w:r>
      <w:r w:rsidRPr="00E92664">
        <w:rPr>
          <w:snapToGrid w:val="0"/>
          <w:color w:val="000000"/>
          <w:sz w:val="22"/>
          <w:szCs w:val="22"/>
          <w:lang w:val="pl-PL"/>
        </w:rPr>
        <w:t xml:space="preserve"> ust. 1 niniejszej umowy</w:t>
      </w:r>
      <w:r w:rsidR="00245249" w:rsidRPr="00E92664">
        <w:rPr>
          <w:snapToGrid w:val="0"/>
          <w:color w:val="000000"/>
          <w:sz w:val="22"/>
          <w:szCs w:val="22"/>
          <w:lang w:val="pl-PL"/>
        </w:rPr>
        <w:t>.</w:t>
      </w:r>
    </w:p>
    <w:p w:rsidR="00330159" w:rsidRDefault="00330159" w:rsidP="00E92664">
      <w:pPr>
        <w:rPr>
          <w:b/>
          <w:snapToGrid w:val="0"/>
          <w:color w:val="000000"/>
          <w:sz w:val="22"/>
          <w:szCs w:val="22"/>
          <w:lang w:val="pl-PL"/>
        </w:rPr>
      </w:pPr>
    </w:p>
    <w:p w:rsidR="00C60B2C" w:rsidRPr="00E92664" w:rsidRDefault="00C60B2C" w:rsidP="00E92664">
      <w:pPr>
        <w:rPr>
          <w:b/>
          <w:snapToGrid w:val="0"/>
          <w:color w:val="000000"/>
          <w:sz w:val="22"/>
          <w:szCs w:val="22"/>
          <w:lang w:val="pl-PL"/>
        </w:rPr>
      </w:pPr>
    </w:p>
    <w:p w:rsidR="000A39CB" w:rsidRPr="00E92664" w:rsidRDefault="000A39CB" w:rsidP="000A39CB">
      <w:pPr>
        <w:pStyle w:val="Akapitzlist"/>
        <w:ind w:left="360"/>
        <w:jc w:val="center"/>
        <w:rPr>
          <w:b/>
          <w:snapToGrid w:val="0"/>
          <w:color w:val="000000"/>
          <w:sz w:val="22"/>
          <w:szCs w:val="22"/>
          <w:lang w:val="pl-PL"/>
        </w:rPr>
      </w:pPr>
      <w:r w:rsidRPr="00E92664">
        <w:rPr>
          <w:b/>
          <w:snapToGrid w:val="0"/>
          <w:color w:val="000000"/>
          <w:sz w:val="22"/>
          <w:szCs w:val="22"/>
          <w:lang w:val="pl-PL"/>
        </w:rPr>
        <w:t>§ 8</w:t>
      </w:r>
    </w:p>
    <w:p w:rsidR="000A39CB" w:rsidRPr="00E92664" w:rsidRDefault="000A39CB" w:rsidP="000A39CB">
      <w:pPr>
        <w:pStyle w:val="Akapitzlist"/>
        <w:ind w:left="360"/>
        <w:jc w:val="center"/>
        <w:rPr>
          <w:b/>
          <w:snapToGrid w:val="0"/>
          <w:color w:val="000000"/>
          <w:sz w:val="22"/>
          <w:szCs w:val="22"/>
          <w:lang w:val="pl-PL"/>
        </w:rPr>
      </w:pPr>
      <w:r w:rsidRPr="00E92664">
        <w:rPr>
          <w:b/>
          <w:snapToGrid w:val="0"/>
          <w:color w:val="000000"/>
          <w:sz w:val="22"/>
          <w:szCs w:val="22"/>
          <w:lang w:val="pl-PL"/>
        </w:rPr>
        <w:t>Przetwarzanie danych osobowych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color w:val="auto"/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Na warunkach określonych niniejszą Umową Zamawiający (dalej również jako: Administrator) powierza Wykonawcy przetwarzanie (w rozumieniu Rozporządzenia Parlamentu Europejskiego</w:t>
      </w:r>
      <w:r w:rsidR="00FB1C54" w:rsidRP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>i Rady (UE) 2016/679 z 27.04.2016 r. w sprawie ochrony osób fizycznych w związku</w:t>
      </w:r>
      <w:r w:rsidR="00FB1C54" w:rsidRP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>z przetwarzaniem danych osobowych i w sprawie swobodnego przepływu takich danych oraz uchylenia dyrektywy 95/46/WE (ogólne rozporządzenie o ochronie danych) – (dalej jako: RODO)) dalej opisanych Danych Osobowych.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Przetwarzanie będzie wykonywane w okresie obowiązywania Umowy</w:t>
      </w:r>
      <w:r w:rsidR="00330159" w:rsidRPr="00E92664">
        <w:rPr>
          <w:sz w:val="22"/>
          <w:szCs w:val="22"/>
          <w:lang w:val="pl-PL"/>
        </w:rPr>
        <w:t>.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Celem przetwarzania jest umożliwienie realizacji pełnego zakresu przedmiotu zamówienia udzielanych Pacjentom Administratora, prowadzenie dokumentacji zgodnie</w:t>
      </w:r>
      <w:r w:rsidR="00CC3211" w:rsidRPr="00E92664">
        <w:rPr>
          <w:sz w:val="22"/>
          <w:szCs w:val="22"/>
          <w:lang w:val="pl-PL"/>
        </w:rPr>
        <w:t xml:space="preserve"> </w:t>
      </w:r>
      <w:r w:rsidRPr="00E92664">
        <w:rPr>
          <w:sz w:val="22"/>
          <w:szCs w:val="22"/>
          <w:lang w:val="pl-PL"/>
        </w:rPr>
        <w:t>z obowiązującymi przepisami prawa oraz rozliczenia finansowe pomiędzy Stronami.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Charakter przetwarzania określony jest następującą rolą Wykonawcy: realizowanie przedmiotu zamówienia u Administratora. 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Przetwarzanie obejmować będzie następujące rodzaje danych osobowych: </w:t>
      </w:r>
    </w:p>
    <w:p w:rsidR="000A39CB" w:rsidRPr="00E92664" w:rsidRDefault="000A39CB" w:rsidP="000A39CB">
      <w:pPr>
        <w:numPr>
          <w:ilvl w:val="0"/>
          <w:numId w:val="9"/>
        </w:numPr>
        <w:ind w:hanging="357"/>
        <w:jc w:val="both"/>
        <w:rPr>
          <w:sz w:val="22"/>
          <w:szCs w:val="22"/>
          <w:lang w:val="pl-PL"/>
        </w:rPr>
      </w:pPr>
      <w:r w:rsidRPr="00E92664">
        <w:rPr>
          <w:bCs/>
          <w:sz w:val="22"/>
          <w:szCs w:val="22"/>
          <w:lang w:val="pl-PL"/>
        </w:rPr>
        <w:t>dane zwykłe należące do osób wykonujących prace:</w:t>
      </w:r>
    </w:p>
    <w:p w:rsidR="000A39CB" w:rsidRPr="00E92664" w:rsidRDefault="000A39CB" w:rsidP="000A39CB">
      <w:pPr>
        <w:ind w:firstLine="708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(1)</w:t>
      </w:r>
      <w:r w:rsidR="00CC3211" w:rsidRPr="00E92664">
        <w:rPr>
          <w:sz w:val="22"/>
          <w:szCs w:val="22"/>
          <w:lang w:val="pl-PL"/>
        </w:rPr>
        <w:t xml:space="preserve"> </w:t>
      </w:r>
      <w:r w:rsidRPr="00E92664">
        <w:rPr>
          <w:sz w:val="22"/>
          <w:szCs w:val="22"/>
          <w:lang w:val="pl-PL"/>
        </w:rPr>
        <w:t>imię i nazwisko,</w:t>
      </w:r>
    </w:p>
    <w:p w:rsidR="000A39CB" w:rsidRPr="00E92664" w:rsidRDefault="000A39CB" w:rsidP="000A39CB">
      <w:pPr>
        <w:ind w:firstLine="708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(</w:t>
      </w:r>
      <w:r w:rsidR="00245249" w:rsidRPr="00E92664">
        <w:rPr>
          <w:sz w:val="22"/>
          <w:szCs w:val="22"/>
          <w:lang w:val="pl-PL"/>
        </w:rPr>
        <w:t>2</w:t>
      </w:r>
      <w:r w:rsidRPr="00E92664">
        <w:rPr>
          <w:sz w:val="22"/>
          <w:szCs w:val="22"/>
          <w:lang w:val="pl-PL"/>
        </w:rPr>
        <w:t>)</w:t>
      </w:r>
      <w:r w:rsidR="00CC3211" w:rsidRPr="00E92664">
        <w:rPr>
          <w:sz w:val="22"/>
          <w:szCs w:val="22"/>
          <w:lang w:val="pl-PL"/>
        </w:rPr>
        <w:t xml:space="preserve"> </w:t>
      </w:r>
      <w:r w:rsidRPr="00E92664">
        <w:rPr>
          <w:sz w:val="22"/>
          <w:szCs w:val="22"/>
          <w:lang w:val="pl-PL"/>
        </w:rPr>
        <w:t>adres,</w:t>
      </w:r>
    </w:p>
    <w:p w:rsidR="000A39CB" w:rsidRPr="00E92664" w:rsidRDefault="000A39CB" w:rsidP="000A39CB">
      <w:pPr>
        <w:ind w:left="708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(</w:t>
      </w:r>
      <w:r w:rsidR="00DE3176" w:rsidRPr="00E92664">
        <w:rPr>
          <w:sz w:val="22"/>
          <w:szCs w:val="22"/>
          <w:lang w:val="pl-PL"/>
        </w:rPr>
        <w:t>3</w:t>
      </w:r>
      <w:r w:rsidRPr="00E92664">
        <w:rPr>
          <w:sz w:val="22"/>
          <w:szCs w:val="22"/>
          <w:lang w:val="pl-PL"/>
        </w:rPr>
        <w:t>)</w:t>
      </w:r>
      <w:r w:rsidR="00CC3211" w:rsidRPr="00E92664">
        <w:rPr>
          <w:sz w:val="22"/>
          <w:szCs w:val="22"/>
          <w:lang w:val="pl-PL"/>
        </w:rPr>
        <w:t xml:space="preserve"> </w:t>
      </w:r>
      <w:r w:rsidRPr="00E92664">
        <w:rPr>
          <w:sz w:val="22"/>
          <w:szCs w:val="22"/>
          <w:lang w:val="pl-PL"/>
        </w:rPr>
        <w:t>telefon kontaktowy,</w:t>
      </w:r>
    </w:p>
    <w:p w:rsidR="000A39CB" w:rsidRPr="00E92664" w:rsidRDefault="000A39CB" w:rsidP="000A39CB">
      <w:pPr>
        <w:ind w:firstLine="708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(</w:t>
      </w:r>
      <w:r w:rsidR="00DE3176" w:rsidRPr="00E92664">
        <w:rPr>
          <w:sz w:val="22"/>
          <w:szCs w:val="22"/>
          <w:lang w:val="pl-PL"/>
        </w:rPr>
        <w:t>4</w:t>
      </w:r>
      <w:r w:rsidRPr="00E92664">
        <w:rPr>
          <w:sz w:val="22"/>
          <w:szCs w:val="22"/>
          <w:lang w:val="pl-PL"/>
        </w:rPr>
        <w:t>)</w:t>
      </w:r>
      <w:r w:rsidR="00CC3211" w:rsidRPr="00E92664">
        <w:rPr>
          <w:sz w:val="22"/>
          <w:szCs w:val="22"/>
          <w:lang w:val="pl-PL"/>
        </w:rPr>
        <w:t xml:space="preserve"> </w:t>
      </w:r>
      <w:r w:rsidRPr="00E92664">
        <w:rPr>
          <w:sz w:val="22"/>
          <w:szCs w:val="22"/>
          <w:lang w:val="pl-PL"/>
        </w:rPr>
        <w:t>adres e-mail,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Przetwarzanie Danych będzie dotyczyć osób wykonujących zakres prac wskazanych w Umowie Podstawowej.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Wykonawca nie może powierzyć operacji przetwarzania danych osobowych, o których mowa</w:t>
      </w:r>
      <w:r w:rsidR="00FB1C54" w:rsidRP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 xml:space="preserve">w pkt. 5 (dalej jako: Dane) innym podmiotom przetwarzającym bez uprzedniej akceptacji Administratora. 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bCs/>
          <w:sz w:val="22"/>
          <w:szCs w:val="22"/>
          <w:lang w:val="pl-PL"/>
        </w:rPr>
        <w:lastRenderedPageBreak/>
        <w:t>Wykonawca ma następujące obowiązki:</w:t>
      </w:r>
    </w:p>
    <w:p w:rsidR="000A39CB" w:rsidRPr="00E92664" w:rsidRDefault="000A39CB" w:rsidP="000A39CB">
      <w:pPr>
        <w:numPr>
          <w:ilvl w:val="4"/>
          <w:numId w:val="8"/>
        </w:numPr>
        <w:tabs>
          <w:tab w:val="num" w:pos="-2389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Wykonawca przetwarza Dane wyłącznie zgodnie z udokumentowanymi poleceniami lub instrukcjami Administratora.</w:t>
      </w:r>
    </w:p>
    <w:p w:rsidR="000A39CB" w:rsidRPr="00E92664" w:rsidRDefault="000A39CB" w:rsidP="000A39CB">
      <w:pPr>
        <w:numPr>
          <w:ilvl w:val="4"/>
          <w:numId w:val="8"/>
        </w:numPr>
        <w:tabs>
          <w:tab w:val="num" w:pos="-2389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Wykonawca oświadcza, że nie przekazuje Danych do państwa trzeciego lub organizacji międzynarodowej (czyli poza Europejski Obszar Gospodarczy)</w:t>
      </w:r>
    </w:p>
    <w:p w:rsidR="000A39CB" w:rsidRPr="00E92664" w:rsidRDefault="000A39CB" w:rsidP="000A39CB">
      <w:pPr>
        <w:numPr>
          <w:ilvl w:val="4"/>
          <w:numId w:val="8"/>
        </w:numPr>
        <w:tabs>
          <w:tab w:val="num" w:pos="-2389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Wykonawca zapewnia ochronę Danych i podejmuje środki ochrony danych, o których mowa</w:t>
      </w:r>
      <w:r w:rsidR="00FB1C54" w:rsidRP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>w art. 32 RODO, zgodnie z dalszymi postanowieniami Umowy.</w:t>
      </w:r>
    </w:p>
    <w:p w:rsidR="000A39CB" w:rsidRPr="00E92664" w:rsidRDefault="000A39CB" w:rsidP="000A39CB">
      <w:pPr>
        <w:numPr>
          <w:ilvl w:val="4"/>
          <w:numId w:val="8"/>
        </w:numPr>
        <w:tabs>
          <w:tab w:val="num" w:pos="-2389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Wykonawca zobowiązuje się wobec Administratora do odpowiadania na żądania osoby, której dane dotyczą, w zakresie wykonywania praw określonych w rozdziale III RODO (dalej jako: prawa jednostki). Wykonawca oświadcza, że zapewnia obsługę Praw jednostki w odniesieniu do powierzonych Danych. Szczegóły obsługi Praw jednostki zostaną pomiędzy Stronami uzgodnione. Strony ustaliły procedurę obsługi Praw jednostki odrębnym dokumentem.</w:t>
      </w:r>
    </w:p>
    <w:p w:rsidR="000A39CB" w:rsidRPr="00E92664" w:rsidRDefault="000A39CB" w:rsidP="000A39CB">
      <w:pPr>
        <w:numPr>
          <w:ilvl w:val="4"/>
          <w:numId w:val="8"/>
        </w:numPr>
        <w:tabs>
          <w:tab w:val="num" w:pos="-2389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Wykonawca współpracuje z Administratorem przy wykonywaniu przez Administratora obowiązków</w:t>
      </w:r>
      <w:r w:rsidR="00E92664">
        <w:rPr>
          <w:sz w:val="22"/>
          <w:szCs w:val="22"/>
          <w:lang w:val="pl-PL"/>
        </w:rPr>
        <w:t xml:space="preserve"> </w:t>
      </w:r>
      <w:r w:rsidRPr="00E92664">
        <w:rPr>
          <w:sz w:val="22"/>
          <w:szCs w:val="22"/>
          <w:lang w:val="pl-PL"/>
        </w:rPr>
        <w:t>z obszaru ochrony danych osobowych, o których mowa w art. 32−36 RODO (ochrona danych, zgłaszanie naruszeń organowi nadzorczemu, zawiadamianie osób dotkniętych naruszeniem ochrony danych, ocena skutków dla ochrony danych i uprzednie konsultacje</w:t>
      </w:r>
      <w:r w:rsid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>z organem nadzorczym).</w:t>
      </w:r>
    </w:p>
    <w:p w:rsidR="000A39CB" w:rsidRPr="00E92664" w:rsidRDefault="000A39CB" w:rsidP="000A39CB">
      <w:pPr>
        <w:numPr>
          <w:ilvl w:val="4"/>
          <w:numId w:val="8"/>
        </w:numPr>
        <w:tabs>
          <w:tab w:val="num" w:pos="-2389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Jeżeli Wykonawca poweźmie wątpliwości co do zgodności z prawem wydanych przez Administratora poleceń lub instrukcji, Wykonawca natychmiast informuje Administratora</w:t>
      </w:r>
      <w:r w:rsidR="0020695A" w:rsidRP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>o stwierdzonej wątpliwości (w sposób udokumentowany i z uzasadnieniem).</w:t>
      </w:r>
    </w:p>
    <w:p w:rsidR="000A39CB" w:rsidRPr="00E92664" w:rsidRDefault="000A39CB" w:rsidP="000A39CB">
      <w:pPr>
        <w:numPr>
          <w:ilvl w:val="4"/>
          <w:numId w:val="8"/>
        </w:numPr>
        <w:tabs>
          <w:tab w:val="num" w:pos="-2389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Planując dokonanie zmian w sposobie przetwarzania Danych, Wykonawca ma obowiązek zastosować się do wymogu projektowania prywatności, o którym mowa w art. 25 ust. 1 RODO i ma obowiązek</w:t>
      </w:r>
      <w:r w:rsidR="0020695A" w:rsidRPr="00E92664">
        <w:rPr>
          <w:sz w:val="22"/>
          <w:szCs w:val="22"/>
          <w:lang w:val="pl-PL"/>
        </w:rPr>
        <w:t xml:space="preserve"> </w:t>
      </w:r>
      <w:r w:rsidRPr="00E92664">
        <w:rPr>
          <w:sz w:val="22"/>
          <w:szCs w:val="22"/>
          <w:lang w:val="pl-PL"/>
        </w:rPr>
        <w:t>z wyprzedzeniem informować Administratora o planowanych zmianach w taki sposób i terminach, aby zapewnić Administratorowi realną możliwość reagowania, jeżeli planowane przez Wykonawcę zmiany w opinii Administratora grożą uzgodnionemu poziomowi bezpieczeństwa Danych lub zwiększają ryzyko naruszenia praw lub wolności osób, wskutek przetwarzania Danych przez Wykonawcę.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bCs/>
          <w:sz w:val="22"/>
          <w:szCs w:val="22"/>
          <w:lang w:val="pl-PL"/>
        </w:rPr>
        <w:t>Administrator zobowiązany jest współdziałać z Wykonawcą w wykonaniu Umowy, udzielać Wykonawcy wyjaśnień w razie wątpliwości co do legalności poleceń Administratora, jak też wywiązywać się terminowo ze swoich szczegółowych obowiązków.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Wykonawca powiadamia Inspektora Ochrona Danych Administratora danych o każdym </w:t>
      </w:r>
      <w:r w:rsidRPr="00E92664">
        <w:rPr>
          <w:sz w:val="22"/>
          <w:szCs w:val="22"/>
          <w:u w:val="single"/>
          <w:lang w:val="pl-PL"/>
        </w:rPr>
        <w:t>podejrzeniu</w:t>
      </w:r>
      <w:r w:rsidRPr="00E92664">
        <w:rPr>
          <w:sz w:val="22"/>
          <w:szCs w:val="22"/>
          <w:lang w:val="pl-PL"/>
        </w:rPr>
        <w:t xml:space="preserve"> naruszenia ochrony Danych osobowych nie później niż w 24 godziny od pierwszego zgłoszenia, umożliwia Administratorowi uczestnictwo w czynnościach wyjaśniających</w:t>
      </w:r>
      <w:r w:rsidR="0020695A" w:rsidRP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>i informuje Administratora</w:t>
      </w:r>
      <w:r w:rsidR="0020695A" w:rsidRPr="00E92664">
        <w:rPr>
          <w:sz w:val="22"/>
          <w:szCs w:val="22"/>
          <w:lang w:val="pl-PL"/>
        </w:rPr>
        <w:t xml:space="preserve"> </w:t>
      </w:r>
      <w:r w:rsidRPr="00E92664">
        <w:rPr>
          <w:sz w:val="22"/>
          <w:szCs w:val="22"/>
          <w:lang w:val="pl-PL"/>
        </w:rPr>
        <w:t xml:space="preserve">o ustaleniach z chwilą ich dokonania, w szczególności o stwierdzeniu naruszenia. 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Powiadomienie o stwierdzeniu naruszenia, powinno być przesłane wraz z wszelką niezbędną dokumentacją dotyczącą naruszenia, aby umożliwić Administratorowi spełnienie obowiązku powiadomienia organ nadzoru.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Administrator kontroluje sposób przetwarzania przez Wykonawcę powierzonych Danych. 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Administrator uprawniony jest do żądania od Wykonawcy udzielania informacji dotyczących przebiegu przetwarzania Danych. 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Przetwarzający udostępnia Administratorowi wszelkie informacje niezbędne do wykazania zgodności działania Administratora z przepisami RODO.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Administrator oświadcza, że jest Administratorem Danych oraz, że jest uprawniony do ich przetwarzania w zakresie, w jakim powierzył je Przetwarzającemu.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Przetwarzający oświadcza, że profesjonalnie zajmuje się przetwarzaniem danych osobowych objętym Umową, posiada w tym zakresie niezbędną wiedzę, odpowiednie środki techniczne</w:t>
      </w:r>
      <w:r w:rsidR="0020695A" w:rsidRP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 xml:space="preserve">i organizacyjne oraz daje rękojmię należytego wykonania niniejszej Umowy. </w:t>
      </w:r>
    </w:p>
    <w:p w:rsidR="002F7E93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Przetwarzający odpowiada za szkody spowodowane swoim działaniem w związku</w:t>
      </w:r>
      <w:r w:rsidR="0020695A" w:rsidRPr="00E92664">
        <w:rPr>
          <w:sz w:val="22"/>
          <w:szCs w:val="22"/>
          <w:lang w:val="pl-PL"/>
        </w:rPr>
        <w:br/>
      </w:r>
      <w:r w:rsidRPr="00E92664">
        <w:rPr>
          <w:sz w:val="22"/>
          <w:szCs w:val="22"/>
          <w:lang w:val="pl-PL"/>
        </w:rPr>
        <w:t>z niedopełnieniem obowiązków, które RODO nakłada bezpośrednio na Przetwarzającego lub gdy działał poza zgodnymi</w:t>
      </w:r>
      <w:r w:rsidR="0020695A" w:rsidRPr="00E92664">
        <w:rPr>
          <w:sz w:val="22"/>
          <w:szCs w:val="22"/>
          <w:lang w:val="pl-PL"/>
        </w:rPr>
        <w:t xml:space="preserve"> </w:t>
      </w:r>
      <w:r w:rsidRPr="00E92664">
        <w:rPr>
          <w:sz w:val="22"/>
          <w:szCs w:val="22"/>
          <w:lang w:val="pl-PL"/>
        </w:rPr>
        <w:t>z prawem instrukcjami Administratora lub wbrew tym instrukcjom.</w:t>
      </w:r>
    </w:p>
    <w:p w:rsidR="000A39CB" w:rsidRPr="00E92664" w:rsidRDefault="000A39CB" w:rsidP="000A39CB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Przetwarzający odpowiada za szkody spowodowane zastosowaniem lub niezastosowaniem właściwych środków bezpieczeństwa.</w:t>
      </w:r>
    </w:p>
    <w:p w:rsidR="00330159" w:rsidRPr="001856E4" w:rsidRDefault="000A39CB" w:rsidP="001856E4">
      <w:pPr>
        <w:numPr>
          <w:ilvl w:val="3"/>
          <w:numId w:val="8"/>
        </w:numPr>
        <w:tabs>
          <w:tab w:val="num" w:pos="-2094"/>
        </w:tabs>
        <w:ind w:hanging="357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Z chwilą rozwiązania Umowy Przetwarzający nie ma prawa do dalszego przetwarzania powierzonych Danych</w:t>
      </w:r>
      <w:r w:rsidR="00E92664">
        <w:rPr>
          <w:sz w:val="22"/>
          <w:szCs w:val="22"/>
          <w:lang w:val="pl-PL"/>
        </w:rPr>
        <w:t>.</w:t>
      </w:r>
    </w:p>
    <w:p w:rsidR="00444BC0" w:rsidRPr="00E92664" w:rsidRDefault="00444BC0" w:rsidP="005C4816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lastRenderedPageBreak/>
        <w:t xml:space="preserve">§ </w:t>
      </w:r>
      <w:r w:rsidR="000A39CB" w:rsidRPr="00E92664">
        <w:rPr>
          <w:b/>
          <w:sz w:val="22"/>
          <w:szCs w:val="22"/>
          <w:lang w:val="pl-PL"/>
        </w:rPr>
        <w:t>9</w:t>
      </w:r>
    </w:p>
    <w:p w:rsidR="005C4816" w:rsidRPr="00E92664" w:rsidRDefault="005C4816" w:rsidP="005C4816">
      <w:pPr>
        <w:jc w:val="center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>Postanowienia końcowe</w:t>
      </w:r>
    </w:p>
    <w:p w:rsidR="005C4816" w:rsidRPr="00E92664" w:rsidRDefault="005C4816" w:rsidP="005C4816">
      <w:pPr>
        <w:pStyle w:val="Akapitzlist1"/>
        <w:numPr>
          <w:ilvl w:val="0"/>
          <w:numId w:val="1"/>
        </w:numPr>
        <w:ind w:left="284" w:hanging="295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W sprawach nieuregulowanych niniejszą Umową mają zastosowanie przepisy Kodeksu Cywilnego.</w:t>
      </w:r>
    </w:p>
    <w:p w:rsidR="005C4816" w:rsidRPr="00E92664" w:rsidRDefault="005C4816" w:rsidP="005C4816">
      <w:pPr>
        <w:pStyle w:val="Akapitzlist1"/>
        <w:numPr>
          <w:ilvl w:val="0"/>
          <w:numId w:val="1"/>
        </w:numPr>
        <w:ind w:left="284" w:hanging="295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Wszelkie spory powstałe w związku z realizacją postanowień niniejszej Umowy w pierwszej kolejności Strony zobowiązują się rozstrzygać polubownie. Następnie w dalszej kolejności spory będą rozstrzygane przez sąd powszechny właściwy miejscowo dla Zleceniodawcy. </w:t>
      </w:r>
    </w:p>
    <w:p w:rsidR="005C4816" w:rsidRPr="00E92664" w:rsidRDefault="005C4816" w:rsidP="005C4816">
      <w:pPr>
        <w:pStyle w:val="Akapitzlist1"/>
        <w:numPr>
          <w:ilvl w:val="0"/>
          <w:numId w:val="1"/>
        </w:numPr>
        <w:ind w:left="284" w:hanging="295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Wszelkie zmiany Umowy wymagają formy pisemnej pod rygorem nieważności.</w:t>
      </w:r>
    </w:p>
    <w:p w:rsidR="00330159" w:rsidRPr="00E92664" w:rsidRDefault="005C4816" w:rsidP="00E92664">
      <w:pPr>
        <w:pStyle w:val="Akapitzlist1"/>
        <w:numPr>
          <w:ilvl w:val="0"/>
          <w:numId w:val="1"/>
        </w:numPr>
        <w:ind w:left="284" w:hanging="295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 xml:space="preserve">Umowa sporządzona została w </w:t>
      </w:r>
      <w:r w:rsidR="00F27EE2" w:rsidRPr="00E92664">
        <w:rPr>
          <w:sz w:val="22"/>
          <w:szCs w:val="22"/>
          <w:lang w:val="pl-PL"/>
        </w:rPr>
        <w:t>trzech</w:t>
      </w:r>
      <w:r w:rsidRPr="00E92664">
        <w:rPr>
          <w:sz w:val="22"/>
          <w:szCs w:val="22"/>
          <w:lang w:val="pl-PL"/>
        </w:rPr>
        <w:t xml:space="preserve"> jednobrzmiących egzemplarzach, </w:t>
      </w:r>
      <w:r w:rsidR="00F27EE2" w:rsidRPr="00E92664">
        <w:rPr>
          <w:sz w:val="22"/>
          <w:szCs w:val="22"/>
          <w:lang w:val="pl-PL"/>
        </w:rPr>
        <w:t xml:space="preserve">dwa dla Zleceniodawcy, jeden dla Zleceniobiorcy. </w:t>
      </w:r>
    </w:p>
    <w:p w:rsidR="00330159" w:rsidRDefault="00330159" w:rsidP="00277B00">
      <w:pPr>
        <w:pStyle w:val="Akapitzlist1"/>
        <w:ind w:left="-11"/>
        <w:jc w:val="both"/>
        <w:rPr>
          <w:sz w:val="22"/>
          <w:szCs w:val="22"/>
          <w:lang w:val="pl-PL"/>
        </w:rPr>
      </w:pPr>
    </w:p>
    <w:p w:rsidR="00C60B2C" w:rsidRPr="00E92664" w:rsidRDefault="00C60B2C" w:rsidP="00277B00">
      <w:pPr>
        <w:pStyle w:val="Akapitzlist1"/>
        <w:ind w:left="-11"/>
        <w:jc w:val="both"/>
        <w:rPr>
          <w:sz w:val="22"/>
          <w:szCs w:val="22"/>
          <w:lang w:val="pl-PL"/>
        </w:rPr>
      </w:pPr>
    </w:p>
    <w:p w:rsidR="003B4E2B" w:rsidRPr="00E92664" w:rsidRDefault="003B4E2B" w:rsidP="00277B00">
      <w:pPr>
        <w:pStyle w:val="Akapitzlist1"/>
        <w:ind w:left="-11"/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Załączniki stanowiące integralną część umowy:</w:t>
      </w:r>
    </w:p>
    <w:p w:rsidR="003B4E2B" w:rsidRPr="00E92664" w:rsidRDefault="003B4E2B" w:rsidP="003B4E2B">
      <w:pPr>
        <w:pStyle w:val="Akapitzlist1"/>
        <w:numPr>
          <w:ilvl w:val="1"/>
          <w:numId w:val="1"/>
        </w:numPr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Załącznik nr 1 – Formularz ofertowy</w:t>
      </w:r>
    </w:p>
    <w:p w:rsidR="003B4E2B" w:rsidRPr="00E92664" w:rsidRDefault="003B4E2B" w:rsidP="003B4E2B">
      <w:pPr>
        <w:pStyle w:val="Akapitzlist1"/>
        <w:numPr>
          <w:ilvl w:val="1"/>
          <w:numId w:val="1"/>
        </w:numPr>
        <w:jc w:val="both"/>
        <w:rPr>
          <w:sz w:val="22"/>
          <w:szCs w:val="22"/>
          <w:lang w:val="pl-PL"/>
        </w:rPr>
      </w:pPr>
      <w:r w:rsidRPr="00E92664">
        <w:rPr>
          <w:sz w:val="22"/>
          <w:szCs w:val="22"/>
          <w:lang w:val="pl-PL"/>
        </w:rPr>
        <w:t>Załącznik nr 2 – Szczegółowy opis przedmiotu zamówienia.</w:t>
      </w:r>
    </w:p>
    <w:p w:rsidR="003B4E2B" w:rsidRPr="00E92664" w:rsidRDefault="003B4E2B" w:rsidP="003B4E2B">
      <w:pPr>
        <w:pStyle w:val="Akapitzlist1"/>
        <w:jc w:val="both"/>
        <w:rPr>
          <w:sz w:val="22"/>
          <w:szCs w:val="22"/>
          <w:lang w:val="pl-PL"/>
        </w:rPr>
      </w:pPr>
    </w:p>
    <w:p w:rsidR="003B4E2B" w:rsidRPr="00E92664" w:rsidRDefault="003B4E2B" w:rsidP="003B4E2B">
      <w:pPr>
        <w:pStyle w:val="Akapitzlist1"/>
        <w:jc w:val="both"/>
        <w:rPr>
          <w:sz w:val="22"/>
          <w:szCs w:val="22"/>
          <w:lang w:val="pl-PL"/>
        </w:rPr>
      </w:pPr>
    </w:p>
    <w:p w:rsidR="00277B00" w:rsidRPr="00E92664" w:rsidRDefault="00277B00" w:rsidP="00277B00">
      <w:pPr>
        <w:pStyle w:val="Akapitzlist1"/>
        <w:ind w:left="0"/>
        <w:jc w:val="both"/>
        <w:rPr>
          <w:sz w:val="22"/>
          <w:szCs w:val="22"/>
          <w:lang w:val="pl-PL"/>
        </w:rPr>
      </w:pPr>
    </w:p>
    <w:p w:rsidR="005C4816" w:rsidRPr="00E92664" w:rsidRDefault="005C4816" w:rsidP="005C4816">
      <w:pPr>
        <w:jc w:val="both"/>
        <w:rPr>
          <w:sz w:val="22"/>
          <w:szCs w:val="22"/>
          <w:lang w:val="pl-PL"/>
        </w:rPr>
      </w:pPr>
    </w:p>
    <w:p w:rsidR="005C4816" w:rsidRDefault="005C4816" w:rsidP="005C4816">
      <w:pPr>
        <w:jc w:val="both"/>
        <w:rPr>
          <w:b/>
          <w:sz w:val="22"/>
          <w:szCs w:val="22"/>
          <w:lang w:val="pl-PL"/>
        </w:rPr>
      </w:pPr>
    </w:p>
    <w:p w:rsidR="001856E4" w:rsidRDefault="001856E4" w:rsidP="005C4816">
      <w:pPr>
        <w:jc w:val="both"/>
        <w:rPr>
          <w:b/>
          <w:sz w:val="22"/>
          <w:szCs w:val="22"/>
          <w:lang w:val="pl-PL"/>
        </w:rPr>
      </w:pPr>
    </w:p>
    <w:p w:rsidR="00C60B2C" w:rsidRDefault="00C60B2C" w:rsidP="005C4816">
      <w:pPr>
        <w:jc w:val="both"/>
        <w:rPr>
          <w:b/>
          <w:sz w:val="22"/>
          <w:szCs w:val="22"/>
          <w:lang w:val="pl-PL"/>
        </w:rPr>
      </w:pPr>
    </w:p>
    <w:p w:rsidR="00C60B2C" w:rsidRDefault="00C60B2C" w:rsidP="005C4816">
      <w:pPr>
        <w:jc w:val="both"/>
        <w:rPr>
          <w:b/>
          <w:sz w:val="22"/>
          <w:szCs w:val="22"/>
          <w:lang w:val="pl-PL"/>
        </w:rPr>
      </w:pPr>
    </w:p>
    <w:p w:rsidR="00C60B2C" w:rsidRDefault="00C60B2C" w:rsidP="005C4816">
      <w:pPr>
        <w:jc w:val="both"/>
        <w:rPr>
          <w:b/>
          <w:sz w:val="22"/>
          <w:szCs w:val="22"/>
          <w:lang w:val="pl-PL"/>
        </w:rPr>
      </w:pPr>
    </w:p>
    <w:p w:rsidR="00E92664" w:rsidRPr="00E92664" w:rsidRDefault="00E92664" w:rsidP="005C4816">
      <w:pPr>
        <w:jc w:val="both"/>
        <w:rPr>
          <w:b/>
          <w:sz w:val="22"/>
          <w:szCs w:val="22"/>
          <w:lang w:val="pl-PL"/>
        </w:rPr>
      </w:pPr>
    </w:p>
    <w:p w:rsidR="005C4816" w:rsidRPr="00E92664" w:rsidRDefault="005C4816" w:rsidP="005C4816">
      <w:pPr>
        <w:tabs>
          <w:tab w:val="left" w:pos="5670"/>
        </w:tabs>
        <w:jc w:val="both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 xml:space="preserve">                 ____________________________</w:t>
      </w:r>
      <w:r w:rsidRPr="00E92664">
        <w:rPr>
          <w:b/>
          <w:sz w:val="22"/>
          <w:szCs w:val="22"/>
          <w:lang w:val="pl-PL"/>
        </w:rPr>
        <w:tab/>
        <w:t>___________________________</w:t>
      </w:r>
    </w:p>
    <w:p w:rsidR="00FF1C5F" w:rsidRPr="00E92664" w:rsidRDefault="005C4816" w:rsidP="00E92664">
      <w:pPr>
        <w:tabs>
          <w:tab w:val="left" w:pos="5670"/>
        </w:tabs>
        <w:jc w:val="both"/>
        <w:rPr>
          <w:b/>
          <w:sz w:val="22"/>
          <w:szCs w:val="22"/>
          <w:lang w:val="pl-PL"/>
        </w:rPr>
      </w:pPr>
      <w:r w:rsidRPr="00E92664">
        <w:rPr>
          <w:b/>
          <w:sz w:val="22"/>
          <w:szCs w:val="22"/>
          <w:lang w:val="pl-PL"/>
        </w:rPr>
        <w:t xml:space="preserve">                                Zleceniodawca</w:t>
      </w:r>
      <w:r w:rsidRPr="00E92664">
        <w:rPr>
          <w:b/>
          <w:sz w:val="22"/>
          <w:szCs w:val="22"/>
          <w:lang w:val="pl-PL"/>
        </w:rPr>
        <w:tab/>
        <w:t xml:space="preserve">                Zleceniobiorca</w:t>
      </w:r>
    </w:p>
    <w:sectPr w:rsidR="00FF1C5F" w:rsidRPr="00E92664" w:rsidSect="00C40D1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98" w:rsidRDefault="00734098" w:rsidP="003B4E2B">
      <w:r>
        <w:separator/>
      </w:r>
    </w:p>
  </w:endnote>
  <w:endnote w:type="continuationSeparator" w:id="0">
    <w:p w:rsidR="00734098" w:rsidRDefault="00734098" w:rsidP="003B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2477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34098" w:rsidRDefault="00734098">
            <w:pPr>
              <w:pStyle w:val="Stopka"/>
              <w:jc w:val="right"/>
            </w:pPr>
            <w:r w:rsidRPr="003B4E2B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3B4E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4E2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B4E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00AF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B4E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B4E2B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3B4E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4E2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B4E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00AF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B4E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34098" w:rsidRDefault="00734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98" w:rsidRDefault="00734098" w:rsidP="003B4E2B">
      <w:r>
        <w:separator/>
      </w:r>
    </w:p>
  </w:footnote>
  <w:footnote w:type="continuationSeparator" w:id="0">
    <w:p w:rsidR="00734098" w:rsidRDefault="00734098" w:rsidP="003B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98" w:rsidRDefault="00734098" w:rsidP="003B4E2B">
    <w:pPr>
      <w:pStyle w:val="Nagwek"/>
      <w:jc w:val="right"/>
      <w:rPr>
        <w:rFonts w:ascii="Arial" w:hAnsi="Arial" w:cs="Arial"/>
        <w:sz w:val="20"/>
        <w:szCs w:val="20"/>
      </w:rPr>
    </w:pPr>
  </w:p>
  <w:p w:rsidR="00734098" w:rsidRPr="0020695A" w:rsidRDefault="0020695A" w:rsidP="0020695A">
    <w:pPr>
      <w:pStyle w:val="Nagwek"/>
      <w:jc w:val="center"/>
      <w:rPr>
        <w:bCs/>
        <w:color w:val="A6A6A6" w:themeColor="background1" w:themeShade="A6"/>
      </w:rPr>
    </w:pPr>
    <w:r w:rsidRPr="0020695A">
      <w:rPr>
        <w:bCs/>
        <w:color w:val="A6A6A6" w:themeColor="background1" w:themeShade="A6"/>
        <w:sz w:val="22"/>
        <w:szCs w:val="22"/>
        <w:lang w:val="pl-PL"/>
      </w:rPr>
      <w:t>„Dostawa i montaż kompletnego systemu do zwalczania bakterii z gatunku Legionella w obiegu c.w.u. (dezynfekcja wody z zastosowaniem jonów miedzi i srebra) dla SZPZOZ</w:t>
    </w:r>
    <w:r w:rsidRPr="0020695A">
      <w:rPr>
        <w:bCs/>
        <w:color w:val="A6A6A6" w:themeColor="background1" w:themeShade="A6"/>
        <w:sz w:val="22"/>
        <w:szCs w:val="22"/>
        <w:lang w:val="pl-PL"/>
      </w:rPr>
      <w:br/>
      <w:t>im. Dzieci Warszawy w Dziekanowie Leśnym”</w:t>
    </w:r>
    <w:r w:rsidRPr="0020695A">
      <w:rPr>
        <w:rFonts w:eastAsia="Times New Roman"/>
        <w:bCs/>
        <w:color w:val="A6A6A6" w:themeColor="background1" w:themeShade="A6"/>
        <w:spacing w:val="-7"/>
        <w:lang w:val="pl-PL" w:eastAsia="zh-CN"/>
      </w:rPr>
      <w:t xml:space="preserve"> </w:t>
    </w:r>
    <w:r w:rsidRPr="0020695A">
      <w:rPr>
        <w:rFonts w:eastAsia="SimSun" w:cs="Mangal"/>
        <w:bCs/>
        <w:color w:val="A6A6A6" w:themeColor="background1" w:themeShade="A6"/>
        <w:kern w:val="2"/>
        <w:lang w:val="pl-PL" w:eastAsia="hi-IN" w:bidi="hi-IN"/>
      </w:rPr>
      <w:t>DZ/18/ZO/2019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DED6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9"/>
        </w:tabs>
        <w:ind w:left="501" w:hanging="360"/>
      </w:pPr>
    </w:lvl>
    <w:lvl w:ilvl="4">
      <w:start w:val="1"/>
      <w:numFmt w:val="lowerLetter"/>
      <w:lvlText w:val="%5)"/>
      <w:lvlJc w:val="left"/>
      <w:pPr>
        <w:tabs>
          <w:tab w:val="num" w:pos="-2957"/>
        </w:tabs>
        <w:ind w:left="6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170AFE"/>
    <w:multiLevelType w:val="hybridMultilevel"/>
    <w:tmpl w:val="893E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1C75"/>
    <w:multiLevelType w:val="multilevel"/>
    <w:tmpl w:val="CD5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A2E7B"/>
    <w:multiLevelType w:val="multilevel"/>
    <w:tmpl w:val="D148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C6886"/>
    <w:multiLevelType w:val="hybridMultilevel"/>
    <w:tmpl w:val="836082DA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B21559"/>
    <w:multiLevelType w:val="hybridMultilevel"/>
    <w:tmpl w:val="659A5FC4"/>
    <w:lvl w:ilvl="0" w:tplc="70AAB3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5B447C87"/>
    <w:multiLevelType w:val="multilevel"/>
    <w:tmpl w:val="3FECA6B0"/>
    <w:lvl w:ilvl="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FE6090"/>
    <w:multiLevelType w:val="hybridMultilevel"/>
    <w:tmpl w:val="A17ED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86A64"/>
    <w:multiLevelType w:val="hybridMultilevel"/>
    <w:tmpl w:val="6E36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8751A"/>
    <w:multiLevelType w:val="multilevel"/>
    <w:tmpl w:val="D25CB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350301F"/>
    <w:multiLevelType w:val="hybridMultilevel"/>
    <w:tmpl w:val="C7546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5A0052"/>
    <w:multiLevelType w:val="multilevel"/>
    <w:tmpl w:val="0C963C5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</w:rPr>
    </w:lvl>
  </w:abstractNum>
  <w:abstractNum w:abstractNumId="12" w15:restartNumberingAfterBreak="0">
    <w:nsid w:val="72EC261F"/>
    <w:multiLevelType w:val="hybridMultilevel"/>
    <w:tmpl w:val="A184E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16"/>
    <w:rsid w:val="0007438A"/>
    <w:rsid w:val="000A39CB"/>
    <w:rsid w:val="000D1C53"/>
    <w:rsid w:val="000F2EF6"/>
    <w:rsid w:val="0016010F"/>
    <w:rsid w:val="001856E4"/>
    <w:rsid w:val="001B699A"/>
    <w:rsid w:val="0020695A"/>
    <w:rsid w:val="00245249"/>
    <w:rsid w:val="00247D5E"/>
    <w:rsid w:val="00277B00"/>
    <w:rsid w:val="002922D8"/>
    <w:rsid w:val="002F7E93"/>
    <w:rsid w:val="00322BA0"/>
    <w:rsid w:val="00330159"/>
    <w:rsid w:val="0033109A"/>
    <w:rsid w:val="00335C15"/>
    <w:rsid w:val="00366F63"/>
    <w:rsid w:val="00373385"/>
    <w:rsid w:val="003B4E2B"/>
    <w:rsid w:val="003C005C"/>
    <w:rsid w:val="004106FE"/>
    <w:rsid w:val="00444BC0"/>
    <w:rsid w:val="00487E77"/>
    <w:rsid w:val="004C2056"/>
    <w:rsid w:val="00552DE6"/>
    <w:rsid w:val="005775FF"/>
    <w:rsid w:val="005A5BBB"/>
    <w:rsid w:val="005B66D0"/>
    <w:rsid w:val="005C4816"/>
    <w:rsid w:val="00603426"/>
    <w:rsid w:val="006132E0"/>
    <w:rsid w:val="00687806"/>
    <w:rsid w:val="00713D29"/>
    <w:rsid w:val="00734098"/>
    <w:rsid w:val="008337A6"/>
    <w:rsid w:val="008439BD"/>
    <w:rsid w:val="008D5001"/>
    <w:rsid w:val="0097380E"/>
    <w:rsid w:val="009C42D1"/>
    <w:rsid w:val="009F1220"/>
    <w:rsid w:val="009F1E6E"/>
    <w:rsid w:val="00A07982"/>
    <w:rsid w:val="00A25514"/>
    <w:rsid w:val="00A42219"/>
    <w:rsid w:val="00A73433"/>
    <w:rsid w:val="00AC12E0"/>
    <w:rsid w:val="00AF4E44"/>
    <w:rsid w:val="00BD062A"/>
    <w:rsid w:val="00C00AF0"/>
    <w:rsid w:val="00C37FE3"/>
    <w:rsid w:val="00C40D11"/>
    <w:rsid w:val="00C55D94"/>
    <w:rsid w:val="00C60B2C"/>
    <w:rsid w:val="00C83DF7"/>
    <w:rsid w:val="00C85B30"/>
    <w:rsid w:val="00CC3211"/>
    <w:rsid w:val="00CD38CF"/>
    <w:rsid w:val="00CE3637"/>
    <w:rsid w:val="00D13EDB"/>
    <w:rsid w:val="00D17812"/>
    <w:rsid w:val="00DA38D7"/>
    <w:rsid w:val="00DE3176"/>
    <w:rsid w:val="00DF046B"/>
    <w:rsid w:val="00DF4913"/>
    <w:rsid w:val="00E92664"/>
    <w:rsid w:val="00EE476C"/>
    <w:rsid w:val="00F27EE2"/>
    <w:rsid w:val="00F30DDF"/>
    <w:rsid w:val="00F55819"/>
    <w:rsid w:val="00F55926"/>
    <w:rsid w:val="00FB1C54"/>
    <w:rsid w:val="00FC3A18"/>
    <w:rsid w:val="00FD5350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62FB"/>
  <w15:docId w15:val="{7C94D0EC-6EFE-4DAE-87AE-B5787614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16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qFormat/>
    <w:rsid w:val="005C4816"/>
    <w:pPr>
      <w:widowControl w:val="0"/>
    </w:pPr>
    <w:rPr>
      <w:color w:val="000000"/>
      <w:lang w:val="pl-PL"/>
    </w:rPr>
  </w:style>
  <w:style w:type="paragraph" w:customStyle="1" w:styleId="Akapitzlist1">
    <w:name w:val="Akapit z listą1"/>
    <w:basedOn w:val="Normalny"/>
    <w:qFormat/>
    <w:rsid w:val="005C48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4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E2B"/>
    <w:rPr>
      <w:rFonts w:ascii="Times New Roman" w:hAnsi="Times New Roman" w:cs="Times New Roman"/>
      <w:color w:val="00000A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3B4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E2B"/>
    <w:rPr>
      <w:rFonts w:ascii="Times New Roman" w:hAnsi="Times New Roman" w:cs="Times New Roman"/>
      <w:color w:val="00000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D1"/>
    <w:rPr>
      <w:rFonts w:ascii="Segoe UI" w:hAnsi="Segoe UI" w:cs="Segoe UI"/>
      <w:color w:val="00000A"/>
      <w:sz w:val="18"/>
      <w:szCs w:val="18"/>
      <w:lang w:val="en-US" w:eastAsia="ar-SA"/>
    </w:rPr>
  </w:style>
  <w:style w:type="paragraph" w:styleId="Akapitzlist">
    <w:name w:val="List Paragraph"/>
    <w:basedOn w:val="Normalny"/>
    <w:uiPriority w:val="34"/>
    <w:qFormat/>
    <w:rsid w:val="0048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E626-E4B4-4015-9C37-417A9F7C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2488</Words>
  <Characters>14931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SZPZOZ im. Dzieci Warszawy</Company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SZPZOZ im. Dzieci Warszawy</dc:creator>
  <cp:keywords/>
  <dc:description/>
  <cp:lastModifiedBy>UK218</cp:lastModifiedBy>
  <cp:revision>20</cp:revision>
  <cp:lastPrinted>2019-07-16T08:23:00Z</cp:lastPrinted>
  <dcterms:created xsi:type="dcterms:W3CDTF">2019-07-08T07:55:00Z</dcterms:created>
  <dcterms:modified xsi:type="dcterms:W3CDTF">2019-07-17T10:49:00Z</dcterms:modified>
</cp:coreProperties>
</file>