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DB28B" w14:textId="68B5F94D" w:rsidR="00F63B56" w:rsidRDefault="00F63B56" w:rsidP="00FB1CB0">
      <w:pPr>
        <w:shd w:val="clear" w:color="auto" w:fill="FFFFFF"/>
        <w:spacing w:after="0" w:line="240" w:lineRule="auto"/>
        <w:ind w:left="284"/>
        <w:jc w:val="center"/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</w:pPr>
      <w:r w:rsidRPr="00EE08B9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2C72F6EC" wp14:editId="51778A1C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097280" cy="960120"/>
            <wp:effectExtent l="0" t="0" r="762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C7D88" w14:textId="5D94BA93" w:rsidR="001B1111" w:rsidRPr="00F63B56" w:rsidRDefault="000C020F" w:rsidP="00F63B56">
      <w:pPr>
        <w:shd w:val="clear" w:color="auto" w:fill="FFFFFF"/>
        <w:spacing w:after="0" w:line="276" w:lineRule="auto"/>
        <w:ind w:left="284"/>
        <w:jc w:val="center"/>
        <w:rPr>
          <w:rFonts w:ascii="Georgia" w:eastAsia="Times New Roman" w:hAnsi="Georgia" w:cs="Arial"/>
          <w:b/>
          <w:color w:val="262625"/>
          <w:sz w:val="24"/>
          <w:szCs w:val="24"/>
          <w:lang w:eastAsia="pl-PL"/>
        </w:rPr>
      </w:pPr>
      <w:r>
        <w:rPr>
          <w:rFonts w:ascii="Georgia" w:eastAsia="Times New Roman" w:hAnsi="Georgia" w:cs="Arial"/>
          <w:b/>
          <w:color w:val="262625"/>
          <w:sz w:val="24"/>
          <w:szCs w:val="24"/>
          <w:lang w:eastAsia="pl-PL"/>
        </w:rPr>
        <w:t xml:space="preserve">Specjalista ds. Aparatury Medycznej </w:t>
      </w:r>
    </w:p>
    <w:p w14:paraId="734888E5" w14:textId="77777777" w:rsidR="004A7C2C" w:rsidRPr="00EE08B9" w:rsidRDefault="004A7C2C" w:rsidP="00CB7EA4">
      <w:pPr>
        <w:shd w:val="clear" w:color="auto" w:fill="FFFFFF"/>
        <w:spacing w:after="0" w:line="240" w:lineRule="auto"/>
        <w:ind w:left="284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14:paraId="40B8A5C3" w14:textId="129D6579" w:rsidR="005E6204" w:rsidRPr="004C1C1D" w:rsidRDefault="005E6204" w:rsidP="00CB7EA4">
      <w:pPr>
        <w:shd w:val="clear" w:color="auto" w:fill="FFFFFF"/>
        <w:spacing w:after="0" w:line="240" w:lineRule="auto"/>
        <w:ind w:left="284" w:firstLine="1"/>
        <w:jc w:val="center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 w:rsidRPr="004C1C1D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 xml:space="preserve">Miejsce pracy: </w:t>
      </w:r>
      <w:r w:rsidR="006F5CBF" w:rsidRPr="004C1C1D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Dziekanów Leśny</w:t>
      </w:r>
      <w:r w:rsidR="004C1C1D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, Dział Techniczno - Eksploatacyjny</w:t>
      </w:r>
    </w:p>
    <w:p w14:paraId="06BC0B53" w14:textId="77777777" w:rsidR="004A7C2C" w:rsidRPr="00EE08B9" w:rsidRDefault="004A7C2C" w:rsidP="00CB7EA4">
      <w:pPr>
        <w:shd w:val="clear" w:color="auto" w:fill="FFFFFF"/>
        <w:spacing w:after="0" w:line="240" w:lineRule="auto"/>
        <w:ind w:left="284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14:paraId="770B2EB0" w14:textId="77777777" w:rsidR="005E6204" w:rsidRDefault="005E6204" w:rsidP="00CB7EA4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Główne zadania:</w:t>
      </w:r>
    </w:p>
    <w:p w14:paraId="1211CD5F" w14:textId="6069A1B9" w:rsidR="000C020F" w:rsidRPr="000C020F" w:rsidRDefault="000C020F" w:rsidP="000C020F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0C020F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Nadzór i odpowiedzialność za prawidłowe działanie </w:t>
      </w:r>
      <w:r w:rsidR="00996372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oraz stan techniczny 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sprzętu</w:t>
      </w:r>
      <w:r w:rsidR="009C3A14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/</w:t>
      </w:r>
      <w:r w:rsidR="009C3A14" w:rsidRPr="000C020F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aparatury </w:t>
      </w:r>
      <w:r w:rsidRPr="000C020F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medyczne</w:t>
      </w:r>
      <w:r w:rsidR="009C3A14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j</w:t>
      </w:r>
      <w:r w:rsidRPr="000C020F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14:paraId="591D996E" w14:textId="77777777" w:rsidR="009C3A14" w:rsidRDefault="000C020F" w:rsidP="009C3A14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0" w:firstLine="284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0C020F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Nadzór, udział i kontrola w okresowych przeglądach technicznych </w:t>
      </w:r>
      <w:r w:rsidR="009C3A14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s</w:t>
      </w:r>
      <w:r w:rsidRPr="000C020F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przętu</w:t>
      </w:r>
      <w:r w:rsidR="009C3A14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/aparatury</w:t>
      </w:r>
      <w:r w:rsidRPr="000C020F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medyczne</w:t>
      </w:r>
      <w:r w:rsidR="009C3A14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j</w:t>
      </w:r>
      <w:r w:rsidRPr="000C020F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w tym </w:t>
      </w:r>
    </w:p>
    <w:p w14:paraId="3DB10216" w14:textId="5F9406AC" w:rsidR="000C020F" w:rsidRPr="000C020F" w:rsidRDefault="009C3A14" w:rsidP="009C3A14">
      <w:pPr>
        <w:pStyle w:val="Akapitzlist"/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284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ab/>
      </w:r>
      <w:r w:rsidR="000C020F" w:rsidRPr="000C020F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wykonywanie badań technicznych w zakresie posiadanych uprawnień</w:t>
      </w:r>
      <w:r w:rsidR="0079219D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14:paraId="4AA9E633" w14:textId="5B7802FC" w:rsidR="000C020F" w:rsidRDefault="000C020F" w:rsidP="000C020F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0C020F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Nadzór nad zleconymi naprawami, przeglądami, dostawami, montażem sprzętu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/</w:t>
      </w:r>
      <w:r w:rsidRPr="000C020F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aparatury medycznej z firmami świadczącymi usługi w tym zakresie</w:t>
      </w:r>
      <w:r w:rsidR="0079219D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.</w:t>
      </w:r>
    </w:p>
    <w:p w14:paraId="39961C7E" w14:textId="76F90B25" w:rsidR="009526FD" w:rsidRDefault="005E6204" w:rsidP="009526FD">
      <w:pPr>
        <w:shd w:val="clear" w:color="auto" w:fill="FFFFFF"/>
        <w:spacing w:before="100" w:beforeAutospacing="1" w:after="100" w:afterAutospacing="1" w:line="276" w:lineRule="auto"/>
        <w:ind w:firstLine="284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O</w:t>
      </w:r>
      <w:r w:rsidR="00F650E4"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czekujemy</w:t>
      </w:r>
      <w:r w:rsidR="009526FD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:</w:t>
      </w:r>
    </w:p>
    <w:p w14:paraId="77B9E2CA" w14:textId="33715425" w:rsidR="00CD6610" w:rsidRDefault="00445C23" w:rsidP="00F63B56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Wykształceni</w:t>
      </w:r>
      <w:r w:rsidR="003C662A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a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</w:t>
      </w:r>
      <w:r w:rsidR="00CD6610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min. średnie</w:t>
      </w:r>
      <w:r w:rsidR="009C3A14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go</w:t>
      </w:r>
      <w:r w:rsidR="00CD6610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14:paraId="78D6BB54" w14:textId="62B3BFB9" w:rsidR="00CD6610" w:rsidRDefault="00CD6610" w:rsidP="00F63B56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Doświadczeni</w:t>
      </w:r>
      <w:r w:rsidR="009C3A14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a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zawodowe</w:t>
      </w:r>
      <w:r w:rsidR="009C3A14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go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min. 2 lata,</w:t>
      </w:r>
    </w:p>
    <w:p w14:paraId="2D29E61D" w14:textId="77777777" w:rsidR="00CD6610" w:rsidRDefault="00CD6610" w:rsidP="00CD6610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O</w:t>
      </w:r>
      <w:r w:rsidRPr="000118A2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dpowiedzialnoś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ci i</w:t>
      </w:r>
      <w:r w:rsidRPr="000118A2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samodzielnoś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ci,</w:t>
      </w:r>
    </w:p>
    <w:p w14:paraId="59E94CA9" w14:textId="3E7482E6" w:rsidR="00CD6610" w:rsidRDefault="00CD6610" w:rsidP="00F63B56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Bardzo dobrej organizacji pracy własnej,</w:t>
      </w:r>
    </w:p>
    <w:p w14:paraId="7A9FEF90" w14:textId="30B63A5A" w:rsidR="000118A2" w:rsidRDefault="000118A2" w:rsidP="00F63B56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0118A2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Umiejętnoś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ci</w:t>
      </w:r>
      <w:r w:rsidRPr="000118A2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nawiązywania kontaktów, współprac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y</w:t>
      </w:r>
      <w:r w:rsidRPr="000118A2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w zespole</w:t>
      </w:r>
      <w:r w:rsidR="00A93D85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14:paraId="09FECA8F" w14:textId="091F3AF7" w:rsidR="003C662A" w:rsidRPr="000118A2" w:rsidRDefault="003C662A" w:rsidP="00F63B56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M</w:t>
      </w:r>
      <w:r w:rsidR="00CD6610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ile widziane uprawnienia SEP eksploatacyjne do 1kV oraz z serwisów aparatury medycznej.</w:t>
      </w:r>
    </w:p>
    <w:p w14:paraId="6919DE75" w14:textId="77777777" w:rsidR="005E6204" w:rsidRPr="00EE08B9" w:rsidRDefault="005E6204" w:rsidP="00802A07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Oferujemy:</w:t>
      </w:r>
    </w:p>
    <w:p w14:paraId="2078287D" w14:textId="2C5A24A6" w:rsidR="008D19ED" w:rsidRPr="008D19ED" w:rsidRDefault="006E6B5B" w:rsidP="00F63B5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6E6B5B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Zatrudnienie na podstawie umowy o p</w:t>
      </w:r>
      <w:r w:rsidR="00445C23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racę,</w:t>
      </w:r>
    </w:p>
    <w:p w14:paraId="3CB61229" w14:textId="77777777" w:rsidR="008D19ED" w:rsidRDefault="008D19ED" w:rsidP="00F63B5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8D19ED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Stabilne i atrakcyjne warunki współpracy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,</w:t>
      </w:r>
    </w:p>
    <w:p w14:paraId="2FE38510" w14:textId="77777777" w:rsidR="00F650E4" w:rsidRPr="00F650E4" w:rsidRDefault="009526FD" w:rsidP="00F63B5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racę wśród profesjonalistów,</w:t>
      </w:r>
    </w:p>
    <w:p w14:paraId="46748C4E" w14:textId="34B33C86" w:rsidR="00F650E4" w:rsidRPr="00F650E4" w:rsidRDefault="009526FD" w:rsidP="00F63B5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M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ożliwość rozwoju zawodowego,</w:t>
      </w:r>
    </w:p>
    <w:p w14:paraId="00376FD8" w14:textId="77777777" w:rsidR="00F650E4" w:rsidRPr="00F650E4" w:rsidRDefault="009526FD" w:rsidP="00F63B5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A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trakcyjną lokalizację w mikroklimacie Puszczy Kampinoskiej,</w:t>
      </w:r>
    </w:p>
    <w:p w14:paraId="69CA6D56" w14:textId="77777777" w:rsidR="00EE08B9" w:rsidRPr="004F1B8A" w:rsidRDefault="009526FD" w:rsidP="00F63B5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O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dległość od Centrum Warszawy 18km</w:t>
      </w:r>
      <w:r w:rsidR="00F650E4" w:rsidRPr="00EE08B9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.</w:t>
      </w:r>
    </w:p>
    <w:p w14:paraId="15D15B1B" w14:textId="00A266DD" w:rsidR="00F650E4" w:rsidRPr="00EE08B9" w:rsidRDefault="00F650E4" w:rsidP="00F650E4">
      <w:pPr>
        <w:pStyle w:val="NormalnyWeb"/>
        <w:rPr>
          <w:rStyle w:val="Pogrubienie"/>
          <w:rFonts w:ascii="Georgia" w:hAnsi="Georgia"/>
          <w:color w:val="333333"/>
          <w:sz w:val="20"/>
          <w:szCs w:val="20"/>
        </w:rPr>
      </w:pPr>
      <w:r w:rsidRPr="00EE08B9">
        <w:rPr>
          <w:rFonts w:ascii="Georgia" w:hAnsi="Georgia"/>
          <w:color w:val="333333"/>
          <w:sz w:val="20"/>
          <w:szCs w:val="20"/>
        </w:rPr>
        <w:t xml:space="preserve">Termin składania ofert: </w:t>
      </w:r>
      <w:r w:rsidR="003A75B5">
        <w:rPr>
          <w:rStyle w:val="Pogrubienie"/>
          <w:rFonts w:ascii="Georgia" w:hAnsi="Georgia"/>
          <w:color w:val="333333"/>
          <w:sz w:val="20"/>
          <w:szCs w:val="20"/>
        </w:rPr>
        <w:t>31.0</w:t>
      </w:r>
      <w:r w:rsidR="00E16D41">
        <w:rPr>
          <w:rStyle w:val="Pogrubienie"/>
          <w:rFonts w:ascii="Georgia" w:hAnsi="Georgia"/>
          <w:color w:val="333333"/>
          <w:sz w:val="20"/>
          <w:szCs w:val="20"/>
        </w:rPr>
        <w:t>8</w:t>
      </w:r>
      <w:bookmarkStart w:id="0" w:name="_GoBack"/>
      <w:bookmarkEnd w:id="0"/>
      <w:r w:rsidRPr="00EE08B9">
        <w:rPr>
          <w:rStyle w:val="Pogrubienie"/>
          <w:rFonts w:ascii="Georgia" w:hAnsi="Georgia"/>
          <w:color w:val="333333"/>
          <w:sz w:val="20"/>
          <w:szCs w:val="20"/>
        </w:rPr>
        <w:t>.201</w:t>
      </w:r>
      <w:r w:rsidR="00025FBC">
        <w:rPr>
          <w:rStyle w:val="Pogrubienie"/>
          <w:rFonts w:ascii="Georgia" w:hAnsi="Georgia"/>
          <w:color w:val="333333"/>
          <w:sz w:val="20"/>
          <w:szCs w:val="20"/>
        </w:rPr>
        <w:t>9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r.</w:t>
      </w:r>
    </w:p>
    <w:p w14:paraId="1BA0DB06" w14:textId="77777777" w:rsidR="006D08C6" w:rsidRDefault="00EE08B9" w:rsidP="00EE08B9">
      <w:pPr>
        <w:pStyle w:val="NormalnyWeb"/>
        <w:jc w:val="both"/>
        <w:rPr>
          <w:rStyle w:val="Pogrubienie"/>
          <w:rFonts w:ascii="Georgia" w:hAnsi="Georgia"/>
          <w:color w:val="333333"/>
          <w:sz w:val="20"/>
          <w:szCs w:val="20"/>
        </w:rPr>
      </w:pPr>
      <w:r w:rsidRPr="00EE08B9">
        <w:rPr>
          <w:rStyle w:val="Pogrubienie"/>
          <w:rFonts w:ascii="Georgia" w:hAnsi="Georgia"/>
          <w:b w:val="0"/>
          <w:color w:val="333333"/>
          <w:sz w:val="20"/>
          <w:szCs w:val="20"/>
        </w:rPr>
        <w:t>Wymagane dokumenty: CV, list motywacyjny</w:t>
      </w:r>
      <w:r w:rsidR="009526FD">
        <w:rPr>
          <w:rStyle w:val="Pogrubienie"/>
          <w:rFonts w:ascii="Georgia" w:hAnsi="Georgia"/>
          <w:b w:val="0"/>
          <w:color w:val="333333"/>
          <w:sz w:val="20"/>
          <w:szCs w:val="20"/>
        </w:rPr>
        <w:t xml:space="preserve">, </w:t>
      </w:r>
      <w:r w:rsidRPr="00EE08B9">
        <w:rPr>
          <w:rStyle w:val="Pogrubienie"/>
          <w:rFonts w:ascii="Georgia" w:hAnsi="Georgia"/>
          <w:b w:val="0"/>
          <w:color w:val="333333"/>
          <w:sz w:val="20"/>
          <w:szCs w:val="20"/>
        </w:rPr>
        <w:t>prosimy przesyłać na adres: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</w:t>
      </w:r>
      <w:hyperlink r:id="rId6" w:history="1">
        <w:r w:rsidRPr="00EE08B9">
          <w:rPr>
            <w:rStyle w:val="Hipercze"/>
            <w:rFonts w:ascii="Georgia" w:hAnsi="Georgia"/>
            <w:b/>
            <w:bCs/>
            <w:sz w:val="20"/>
            <w:szCs w:val="20"/>
          </w:rPr>
          <w:t>rekrutacja@szpitaldziekanow.pl</w:t>
        </w:r>
      </w:hyperlink>
      <w:r w:rsidR="007522C9">
        <w:rPr>
          <w:rStyle w:val="Pogrubienie"/>
          <w:rFonts w:ascii="Georgia" w:hAnsi="Georgia"/>
          <w:color w:val="333333"/>
          <w:sz w:val="20"/>
          <w:szCs w:val="20"/>
        </w:rPr>
        <w:t>.</w:t>
      </w:r>
    </w:p>
    <w:p w14:paraId="04FF4236" w14:textId="77777777" w:rsidR="00EE08B9" w:rsidRPr="00EE08B9" w:rsidRDefault="007522C9" w:rsidP="00EE08B9">
      <w:pPr>
        <w:pStyle w:val="NormalnyWeb"/>
        <w:jc w:val="both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t>W tytule e-maila proszę wpisać nazwę stanowiska.</w:t>
      </w:r>
    </w:p>
    <w:p w14:paraId="4F9BBA9A" w14:textId="18F59065" w:rsidR="004F1B8A" w:rsidRDefault="00F650E4" w:rsidP="004F1B8A">
      <w:pPr>
        <w:pStyle w:val="NormalnyWeb"/>
        <w:rPr>
          <w:rStyle w:val="Pogrubienie"/>
          <w:rFonts w:ascii="Georgia" w:hAnsi="Georgia"/>
          <w:color w:val="333333"/>
          <w:sz w:val="20"/>
          <w:szCs w:val="20"/>
        </w:rPr>
      </w:pPr>
      <w:r w:rsidRPr="00EE08B9">
        <w:rPr>
          <w:rFonts w:ascii="Georgia" w:hAnsi="Georgia"/>
          <w:color w:val="333333"/>
          <w:sz w:val="20"/>
          <w:szCs w:val="20"/>
        </w:rPr>
        <w:t>Kontakt: 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Dział Zarządzania Kadrami, tel. 22 76 57</w:t>
      </w:r>
      <w:r w:rsidR="006D08C6">
        <w:rPr>
          <w:rStyle w:val="Pogrubienie"/>
          <w:rFonts w:ascii="Georgia" w:hAnsi="Georgia"/>
          <w:color w:val="333333"/>
          <w:sz w:val="20"/>
          <w:szCs w:val="20"/>
        </w:rPr>
        <w:t> 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10</w:t>
      </w:r>
      <w:r w:rsidR="00AB2569">
        <w:rPr>
          <w:rStyle w:val="Pogrubienie"/>
          <w:rFonts w:ascii="Georgia" w:hAnsi="Georgia"/>
          <w:color w:val="333333"/>
          <w:sz w:val="20"/>
          <w:szCs w:val="20"/>
        </w:rPr>
        <w:t>7</w:t>
      </w:r>
    </w:p>
    <w:p w14:paraId="24528D80" w14:textId="77777777" w:rsidR="005E6204" w:rsidRPr="00335636" w:rsidRDefault="005E6204" w:rsidP="0033563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</w:pPr>
      <w:r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t xml:space="preserve">W miesiącu poprzedzającym datę upublicznienia ogłoszenia wskaźnik zatrudnienia osób niepełnosprawnych </w:t>
      </w:r>
      <w:r w:rsidR="00EE08B9"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br/>
      </w:r>
      <w:r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t>w rozumieniu przepisów o rehabilitacji zawodowej i społecznej oraz zatrudnianiu osób niepełnosprawnych, nie wynosi co najmniej 6%.</w:t>
      </w:r>
    </w:p>
    <w:p w14:paraId="0E0B1C07" w14:textId="77777777" w:rsidR="004F1B8A" w:rsidRDefault="004F1B8A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0"/>
          <w:szCs w:val="20"/>
          <w:lang w:eastAsia="pl-PL"/>
        </w:rPr>
      </w:pPr>
    </w:p>
    <w:p w14:paraId="5B3EF8AE" w14:textId="77777777" w:rsidR="005E6204" w:rsidRPr="00EE08B9" w:rsidRDefault="005E6204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iCs/>
          <w:color w:val="262625"/>
          <w:sz w:val="20"/>
          <w:szCs w:val="20"/>
          <w:lang w:eastAsia="pl-PL"/>
        </w:rPr>
        <w:t>Inne informacje:</w:t>
      </w:r>
    </w:p>
    <w:p w14:paraId="19D717A3" w14:textId="77777777" w:rsidR="005E6204" w:rsidRPr="00EE08B9" w:rsidRDefault="005E6204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 </w:t>
      </w:r>
    </w:p>
    <w:p w14:paraId="6BB27552" w14:textId="77777777" w:rsidR="00F219C8" w:rsidRPr="00EE08B9" w:rsidRDefault="005E6204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Metody/techniki stosowane podczas rekrutacji: ocena formalna ofert oraz ocena merytoryczna. Ocena merytoryczna polega na sprawdzeniu wiedzy, doświadczenia zawodowego, kompetencji i umiejętności kandydatów i odbywa się podczas rozmowy kwalifikacyjnej, która może zostać poprzedzona włączenie</w:t>
      </w:r>
      <w:r w:rsidR="00DA7C08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m dodatkowych narzędzi selekcji.</w:t>
      </w:r>
    </w:p>
    <w:p w14:paraId="384BB1F7" w14:textId="77777777" w:rsidR="005E6204" w:rsidRPr="00EE08B9" w:rsidRDefault="005E6204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Oferty otrzymane po terminie nie będą rozpatrywane (liczy się data wpływu).</w:t>
      </w:r>
    </w:p>
    <w:p w14:paraId="4AF72F37" w14:textId="77777777" w:rsidR="005E6204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lastRenderedPageBreak/>
        <w:t>Oferty osób niewybranych w ramach danej rekrutacji zostaną zniszczone komisyjnie.</w:t>
      </w:r>
    </w:p>
    <w:p w14:paraId="07DB2CB2" w14:textId="77777777" w:rsidR="005E6204" w:rsidRPr="00EE08B9" w:rsidRDefault="00F219C8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Przesyłając dokumenty aplikacyjne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zgadzasz się na przetwarzanie przez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SZPZOZ im. Dzieci Warszawy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Twoic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h danych osobowych zawartych w z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głoszeniu rekrutacyjnym w celu prowadzenia rekrutacji na stanowisko wskazane w ogłoszeniu. W każdym czasie możesz cofnąć zgodę, kontaktując się z nami pod adresem </w:t>
      </w:r>
      <w:hyperlink r:id="rId7" w:history="1">
        <w:r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</w:p>
    <w:p w14:paraId="7E4E68B9" w14:textId="77777777" w:rsidR="00ED770E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Twoje dane osobowe wskazane w Kodeksie </w:t>
      </w:r>
      <w:r w:rsidR="004F1B8A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P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racy lub w innych ustawach szczegółowych (według wymogów ogłoszenia), przetwarzamy w oparciu o przepisy prawa i ich podanie jest konieczne do wzięcia udziału w rekrutacji. Pozostałe dane osobowe (np. wizerunek) przetwarzamy na podstawie Twojej dobrowolnej zgody, którą wyraziłaś/eś wysyłając nam swoje zgłoszenie rekrutacyjne i ich podanie nie ma wpływu na możliwość udziału w rekrutacji. Przewidywane kategorie odbior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ców danych: pracownicy Działu Zarządzania Kadrami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, kadra kierow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nicza decydująca o zatrudnieniu.</w:t>
      </w:r>
    </w:p>
    <w:p w14:paraId="21148D07" w14:textId="4135E27F" w:rsidR="005E6204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Twoje dane osobowe przetwarzamy w celu prowadzenia rekrutacji na stanowisko wskazane</w:t>
      </w:r>
      <w:r w:rsidR="004F1B8A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w ogłoszeniu przez okres 3 miesięcy od daty zakończenia rekrutacji, a gdy wyraziłaś/eś zgodę na udział w przyszłych rekrutacjach przez okres 1 roku od daty złożenia aplikacji. W razie pytań możesz się z nami skontaktować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pod adresem </w:t>
      </w:r>
      <w:hyperlink r:id="rId8" w:history="1">
        <w:r w:rsidR="009C56B1"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rekrutacja@szpitaldziekanow.pl</w:t>
        </w:r>
      </w:hyperlink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lub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naszym Inspektorem Ochrony Danych pod adresem </w:t>
      </w:r>
      <w:hyperlink r:id="rId9" w:history="1">
        <w:r w:rsidR="009C56B1"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.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Każdemu przysługuje ponadto prawo do wniesienia skargi do Urzędu Ochrony Danych </w:t>
      </w:r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Osobowych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na niewłaściwe przetwarzanie jego danych.</w:t>
      </w:r>
    </w:p>
    <w:p w14:paraId="4B3EE8F2" w14:textId="477B5857" w:rsidR="000C020F" w:rsidRDefault="000C020F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14:paraId="3ECBEC13" w14:textId="77777777" w:rsidR="000C020F" w:rsidRDefault="000C020F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sectPr w:rsidR="000C020F" w:rsidSect="00EE0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5671"/>
    <w:multiLevelType w:val="multilevel"/>
    <w:tmpl w:val="D4A4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1E19"/>
    <w:multiLevelType w:val="multilevel"/>
    <w:tmpl w:val="C6BA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A77E7"/>
    <w:multiLevelType w:val="multilevel"/>
    <w:tmpl w:val="51E0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B60FE"/>
    <w:multiLevelType w:val="hybridMultilevel"/>
    <w:tmpl w:val="5BAC65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12E27"/>
    <w:multiLevelType w:val="multilevel"/>
    <w:tmpl w:val="75AE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7129BF"/>
    <w:multiLevelType w:val="multilevel"/>
    <w:tmpl w:val="6E4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791995"/>
    <w:multiLevelType w:val="multilevel"/>
    <w:tmpl w:val="5A3A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345D49"/>
    <w:multiLevelType w:val="multilevel"/>
    <w:tmpl w:val="E596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224AD2"/>
    <w:multiLevelType w:val="multilevel"/>
    <w:tmpl w:val="1FEC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716177"/>
    <w:multiLevelType w:val="hybridMultilevel"/>
    <w:tmpl w:val="BE50BC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4C871C42"/>
    <w:multiLevelType w:val="hybridMultilevel"/>
    <w:tmpl w:val="A2809E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F605687"/>
    <w:multiLevelType w:val="multilevel"/>
    <w:tmpl w:val="A120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884E38"/>
    <w:multiLevelType w:val="multilevel"/>
    <w:tmpl w:val="1E5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4F263F"/>
    <w:multiLevelType w:val="hybridMultilevel"/>
    <w:tmpl w:val="FFD64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01E41"/>
    <w:multiLevelType w:val="hybridMultilevel"/>
    <w:tmpl w:val="A3A6C99A"/>
    <w:lvl w:ilvl="0" w:tplc="0415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5" w15:restartNumberingAfterBreak="0">
    <w:nsid w:val="5D8E68CE"/>
    <w:multiLevelType w:val="multilevel"/>
    <w:tmpl w:val="D268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040E05"/>
    <w:multiLevelType w:val="hybridMultilevel"/>
    <w:tmpl w:val="0F6E57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A0FDC"/>
    <w:multiLevelType w:val="hybridMultilevel"/>
    <w:tmpl w:val="3696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B3EEC"/>
    <w:multiLevelType w:val="hybridMultilevel"/>
    <w:tmpl w:val="6D96B122"/>
    <w:lvl w:ilvl="0" w:tplc="0415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9" w15:restartNumberingAfterBreak="0">
    <w:nsid w:val="66337B4B"/>
    <w:multiLevelType w:val="multilevel"/>
    <w:tmpl w:val="5CAA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BC7761"/>
    <w:multiLevelType w:val="hybridMultilevel"/>
    <w:tmpl w:val="0F34A7F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719C31D9"/>
    <w:multiLevelType w:val="multilevel"/>
    <w:tmpl w:val="30A6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956242"/>
    <w:multiLevelType w:val="multilevel"/>
    <w:tmpl w:val="B156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1E71F9"/>
    <w:multiLevelType w:val="hybridMultilevel"/>
    <w:tmpl w:val="78AE081C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4" w15:restartNumberingAfterBreak="0">
    <w:nsid w:val="78F766C2"/>
    <w:multiLevelType w:val="multilevel"/>
    <w:tmpl w:val="BC32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0331D6"/>
    <w:multiLevelType w:val="multilevel"/>
    <w:tmpl w:val="531E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60706A"/>
    <w:multiLevelType w:val="hybridMultilevel"/>
    <w:tmpl w:val="C276C2E0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7"/>
  </w:num>
  <w:num w:numId="5">
    <w:abstractNumId w:val="6"/>
  </w:num>
  <w:num w:numId="6">
    <w:abstractNumId w:val="19"/>
  </w:num>
  <w:num w:numId="7">
    <w:abstractNumId w:val="11"/>
  </w:num>
  <w:num w:numId="8">
    <w:abstractNumId w:val="5"/>
  </w:num>
  <w:num w:numId="9">
    <w:abstractNumId w:val="1"/>
  </w:num>
  <w:num w:numId="10">
    <w:abstractNumId w:val="0"/>
  </w:num>
  <w:num w:numId="11">
    <w:abstractNumId w:val="20"/>
  </w:num>
  <w:num w:numId="12">
    <w:abstractNumId w:val="26"/>
  </w:num>
  <w:num w:numId="13">
    <w:abstractNumId w:val="23"/>
  </w:num>
  <w:num w:numId="14">
    <w:abstractNumId w:val="21"/>
  </w:num>
  <w:num w:numId="15">
    <w:abstractNumId w:val="10"/>
  </w:num>
  <w:num w:numId="16">
    <w:abstractNumId w:val="17"/>
  </w:num>
  <w:num w:numId="17">
    <w:abstractNumId w:val="13"/>
  </w:num>
  <w:num w:numId="18">
    <w:abstractNumId w:val="9"/>
  </w:num>
  <w:num w:numId="19">
    <w:abstractNumId w:val="24"/>
  </w:num>
  <w:num w:numId="20">
    <w:abstractNumId w:val="22"/>
  </w:num>
  <w:num w:numId="21">
    <w:abstractNumId w:val="8"/>
  </w:num>
  <w:num w:numId="22">
    <w:abstractNumId w:val="25"/>
  </w:num>
  <w:num w:numId="23">
    <w:abstractNumId w:val="2"/>
  </w:num>
  <w:num w:numId="24">
    <w:abstractNumId w:val="18"/>
  </w:num>
  <w:num w:numId="25">
    <w:abstractNumId w:val="14"/>
  </w:num>
  <w:num w:numId="26">
    <w:abstractNumId w:val="1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04"/>
    <w:rsid w:val="000118A2"/>
    <w:rsid w:val="00025FBC"/>
    <w:rsid w:val="00026C34"/>
    <w:rsid w:val="00073F8D"/>
    <w:rsid w:val="000B6A16"/>
    <w:rsid w:val="000C020F"/>
    <w:rsid w:val="001847C2"/>
    <w:rsid w:val="001A2051"/>
    <w:rsid w:val="001B0AAD"/>
    <w:rsid w:val="001B1111"/>
    <w:rsid w:val="00204EE5"/>
    <w:rsid w:val="00230DF2"/>
    <w:rsid w:val="00250293"/>
    <w:rsid w:val="00280B37"/>
    <w:rsid w:val="002A1D86"/>
    <w:rsid w:val="002B2CDD"/>
    <w:rsid w:val="002B638F"/>
    <w:rsid w:val="00334377"/>
    <w:rsid w:val="0033558E"/>
    <w:rsid w:val="00335636"/>
    <w:rsid w:val="003432D5"/>
    <w:rsid w:val="00360E3A"/>
    <w:rsid w:val="003A75B5"/>
    <w:rsid w:val="003C662A"/>
    <w:rsid w:val="003D42BE"/>
    <w:rsid w:val="00445C23"/>
    <w:rsid w:val="004A194B"/>
    <w:rsid w:val="004A7C2C"/>
    <w:rsid w:val="004C1C1D"/>
    <w:rsid w:val="004F1AFE"/>
    <w:rsid w:val="004F1B8A"/>
    <w:rsid w:val="005321B6"/>
    <w:rsid w:val="00540859"/>
    <w:rsid w:val="00585AC5"/>
    <w:rsid w:val="00590183"/>
    <w:rsid w:val="0059089D"/>
    <w:rsid w:val="005910A9"/>
    <w:rsid w:val="005A19AD"/>
    <w:rsid w:val="005A7D70"/>
    <w:rsid w:val="005E6204"/>
    <w:rsid w:val="00615BC1"/>
    <w:rsid w:val="0069023E"/>
    <w:rsid w:val="006B3673"/>
    <w:rsid w:val="006D08C6"/>
    <w:rsid w:val="006D16E9"/>
    <w:rsid w:val="006E6B5B"/>
    <w:rsid w:val="006F5CBF"/>
    <w:rsid w:val="00733AC8"/>
    <w:rsid w:val="007522C9"/>
    <w:rsid w:val="00772F1A"/>
    <w:rsid w:val="00780315"/>
    <w:rsid w:val="0079219D"/>
    <w:rsid w:val="00802A07"/>
    <w:rsid w:val="00857BE6"/>
    <w:rsid w:val="008D0AE3"/>
    <w:rsid w:val="008D19ED"/>
    <w:rsid w:val="00901065"/>
    <w:rsid w:val="00917FA8"/>
    <w:rsid w:val="009526FD"/>
    <w:rsid w:val="00985D94"/>
    <w:rsid w:val="00996372"/>
    <w:rsid w:val="009C3A14"/>
    <w:rsid w:val="009C56B1"/>
    <w:rsid w:val="009F6FF4"/>
    <w:rsid w:val="00A93D85"/>
    <w:rsid w:val="00AA1E2D"/>
    <w:rsid w:val="00AB2569"/>
    <w:rsid w:val="00AB426A"/>
    <w:rsid w:val="00AE1541"/>
    <w:rsid w:val="00BC1E9F"/>
    <w:rsid w:val="00BD7EFF"/>
    <w:rsid w:val="00BE25B5"/>
    <w:rsid w:val="00BE332F"/>
    <w:rsid w:val="00C07382"/>
    <w:rsid w:val="00C71725"/>
    <w:rsid w:val="00C75E46"/>
    <w:rsid w:val="00C761F2"/>
    <w:rsid w:val="00CB7EA4"/>
    <w:rsid w:val="00CD6610"/>
    <w:rsid w:val="00DA7C08"/>
    <w:rsid w:val="00DC1DB3"/>
    <w:rsid w:val="00DE29AF"/>
    <w:rsid w:val="00E16D41"/>
    <w:rsid w:val="00E51EC8"/>
    <w:rsid w:val="00EB15E3"/>
    <w:rsid w:val="00ED770E"/>
    <w:rsid w:val="00EE08B9"/>
    <w:rsid w:val="00F11397"/>
    <w:rsid w:val="00F219BF"/>
    <w:rsid w:val="00F219C8"/>
    <w:rsid w:val="00F63B56"/>
    <w:rsid w:val="00F650E4"/>
    <w:rsid w:val="00F72514"/>
    <w:rsid w:val="00FB1CB0"/>
    <w:rsid w:val="00FD68C0"/>
    <w:rsid w:val="00FF5BEB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3B06"/>
  <w15:chartTrackingRefBased/>
  <w15:docId w15:val="{823A89F1-3F63-4E72-9E2F-28646CF4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19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C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6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50E4"/>
    <w:rPr>
      <w:b/>
      <w:bCs/>
    </w:rPr>
  </w:style>
  <w:style w:type="paragraph" w:styleId="Akapitzlist">
    <w:name w:val="List Paragraph"/>
    <w:basedOn w:val="Normalny"/>
    <w:uiPriority w:val="34"/>
    <w:qFormat/>
    <w:rsid w:val="00FD68C0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025FBC"/>
  </w:style>
  <w:style w:type="paragraph" w:styleId="Tekstpodstawowy">
    <w:name w:val="Body Text"/>
    <w:basedOn w:val="Normalny"/>
    <w:link w:val="TekstpodstawowyZnak"/>
    <w:semiHidden/>
    <w:unhideWhenUsed/>
    <w:rsid w:val="00917F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7FA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szpitaldziek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zpitaldziek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szpitaldziekanow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szpitaldziek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UK181</cp:lastModifiedBy>
  <cp:revision>2</cp:revision>
  <cp:lastPrinted>2018-11-27T08:27:00Z</cp:lastPrinted>
  <dcterms:created xsi:type="dcterms:W3CDTF">2019-08-09T11:23:00Z</dcterms:created>
  <dcterms:modified xsi:type="dcterms:W3CDTF">2019-08-09T11:23:00Z</dcterms:modified>
</cp:coreProperties>
</file>