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809" w:rsidRPr="000C0888" w:rsidRDefault="00556809" w:rsidP="005128B8">
      <w:pPr>
        <w:rPr>
          <w:b/>
          <w:bCs/>
          <w:sz w:val="22"/>
          <w:szCs w:val="22"/>
          <w:lang w:val="pl-PL"/>
        </w:rPr>
      </w:pPr>
    </w:p>
    <w:p w:rsidR="005128B8" w:rsidRPr="000C0888" w:rsidRDefault="00722EB4" w:rsidP="005128B8">
      <w:pPr>
        <w:rPr>
          <w:b/>
          <w:bCs/>
          <w:sz w:val="22"/>
          <w:szCs w:val="22"/>
          <w:lang w:val="pl-PL"/>
        </w:rPr>
      </w:pPr>
      <w:r w:rsidRPr="000C0888">
        <w:rPr>
          <w:b/>
          <w:bCs/>
          <w:sz w:val="22"/>
          <w:szCs w:val="22"/>
          <w:lang w:val="pl-PL"/>
        </w:rPr>
        <w:t>DZ/</w:t>
      </w:r>
      <w:r w:rsidR="0002049B">
        <w:rPr>
          <w:b/>
          <w:bCs/>
          <w:sz w:val="22"/>
          <w:szCs w:val="22"/>
          <w:lang w:val="pl-PL"/>
        </w:rPr>
        <w:t>23</w:t>
      </w:r>
      <w:r w:rsidR="005128B8" w:rsidRPr="000C0888">
        <w:rPr>
          <w:b/>
          <w:bCs/>
          <w:sz w:val="22"/>
          <w:szCs w:val="22"/>
          <w:lang w:val="pl-PL"/>
        </w:rPr>
        <w:t>/Z</w:t>
      </w:r>
      <w:r w:rsidR="006A7DBE" w:rsidRPr="000C0888">
        <w:rPr>
          <w:b/>
          <w:bCs/>
          <w:sz w:val="22"/>
          <w:szCs w:val="22"/>
          <w:lang w:val="pl-PL"/>
        </w:rPr>
        <w:t>O</w:t>
      </w:r>
      <w:r w:rsidR="009C311E" w:rsidRPr="000C0888">
        <w:rPr>
          <w:b/>
          <w:bCs/>
          <w:sz w:val="22"/>
          <w:szCs w:val="22"/>
          <w:lang w:val="pl-PL"/>
        </w:rPr>
        <w:t>/</w:t>
      </w:r>
      <w:r w:rsidR="005128B8" w:rsidRPr="000C0888">
        <w:rPr>
          <w:b/>
          <w:bCs/>
          <w:sz w:val="22"/>
          <w:szCs w:val="22"/>
          <w:lang w:val="pl-PL"/>
        </w:rPr>
        <w:t>201</w:t>
      </w:r>
      <w:r w:rsidR="00D0194C" w:rsidRPr="000C0888">
        <w:rPr>
          <w:b/>
          <w:bCs/>
          <w:sz w:val="22"/>
          <w:szCs w:val="22"/>
          <w:lang w:val="pl-PL"/>
        </w:rPr>
        <w:t>9</w:t>
      </w:r>
    </w:p>
    <w:p w:rsidR="005128B8" w:rsidRPr="000C0888" w:rsidRDefault="00D0194C" w:rsidP="005128B8">
      <w:pPr>
        <w:jc w:val="center"/>
        <w:rPr>
          <w:sz w:val="22"/>
          <w:szCs w:val="22"/>
          <w:lang w:val="pl-PL"/>
        </w:rPr>
      </w:pPr>
      <w:r w:rsidRPr="000C0888">
        <w:rPr>
          <w:b/>
          <w:bCs/>
          <w:sz w:val="22"/>
          <w:szCs w:val="22"/>
          <w:lang w:val="pl-PL"/>
        </w:rPr>
        <w:t xml:space="preserve">WZÓR </w:t>
      </w:r>
      <w:r w:rsidR="00C004A0" w:rsidRPr="000C0888">
        <w:rPr>
          <w:b/>
          <w:bCs/>
          <w:sz w:val="22"/>
          <w:szCs w:val="22"/>
          <w:lang w:val="pl-PL"/>
        </w:rPr>
        <w:t>UMOWA nr</w:t>
      </w:r>
    </w:p>
    <w:p w:rsidR="005128B8" w:rsidRPr="000C0888" w:rsidRDefault="005128B8" w:rsidP="005128B8">
      <w:pPr>
        <w:pStyle w:val="Default"/>
        <w:rPr>
          <w:b/>
          <w:bCs/>
          <w:color w:val="auto"/>
          <w:sz w:val="22"/>
          <w:szCs w:val="22"/>
        </w:rPr>
      </w:pPr>
    </w:p>
    <w:p w:rsidR="005128B8" w:rsidRPr="000C0888" w:rsidRDefault="00C004A0" w:rsidP="00D0194C">
      <w:pPr>
        <w:pStyle w:val="Default"/>
        <w:jc w:val="both"/>
        <w:rPr>
          <w:color w:val="auto"/>
          <w:sz w:val="22"/>
          <w:szCs w:val="22"/>
        </w:rPr>
      </w:pPr>
      <w:r w:rsidRPr="000C0888">
        <w:rPr>
          <w:color w:val="auto"/>
          <w:sz w:val="22"/>
          <w:szCs w:val="22"/>
        </w:rPr>
        <w:t xml:space="preserve">zawarta dnia </w:t>
      </w:r>
      <w:r w:rsidR="00722EB4" w:rsidRPr="000C0888">
        <w:rPr>
          <w:color w:val="auto"/>
          <w:sz w:val="22"/>
          <w:szCs w:val="22"/>
        </w:rPr>
        <w:t>…………</w:t>
      </w:r>
      <w:r w:rsidR="005128B8" w:rsidRPr="000C0888">
        <w:rPr>
          <w:color w:val="auto"/>
          <w:sz w:val="22"/>
          <w:szCs w:val="22"/>
        </w:rPr>
        <w:t xml:space="preserve"> r. </w:t>
      </w:r>
      <w:r w:rsidR="00722EB4" w:rsidRPr="000C0888">
        <w:rPr>
          <w:color w:val="auto"/>
          <w:sz w:val="22"/>
          <w:szCs w:val="22"/>
        </w:rPr>
        <w:t xml:space="preserve">w Dziekanowie Leśnym, pomiędzy </w:t>
      </w:r>
      <w:r w:rsidR="005128B8" w:rsidRPr="000C0888">
        <w:rPr>
          <w:sz w:val="22"/>
          <w:szCs w:val="22"/>
        </w:rPr>
        <w:t>Samodzielnym Zespołem Publicznych Zakładów Opieki Zdrowotnej im. Dzieci Warszawy z siedzibą w Dziekanowie Leśnym przy</w:t>
      </w:r>
      <w:r w:rsidR="000C0888" w:rsidRPr="000C0888">
        <w:rPr>
          <w:sz w:val="22"/>
          <w:szCs w:val="22"/>
        </w:rPr>
        <w:br/>
      </w:r>
      <w:r w:rsidR="005128B8" w:rsidRPr="000C0888">
        <w:rPr>
          <w:sz w:val="22"/>
          <w:szCs w:val="22"/>
        </w:rPr>
        <w:t>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</w:t>
      </w:r>
      <w:r w:rsidR="000C0888" w:rsidRPr="000C0888">
        <w:rPr>
          <w:sz w:val="22"/>
          <w:szCs w:val="22"/>
        </w:rPr>
        <w:br/>
      </w:r>
      <w:r w:rsidR="005128B8" w:rsidRPr="000C0888">
        <w:rPr>
          <w:sz w:val="22"/>
          <w:szCs w:val="22"/>
        </w:rPr>
        <w:t>NIP: 118-13-49-898;  Regon: 000291210</w:t>
      </w:r>
    </w:p>
    <w:p w:rsidR="005128B8" w:rsidRPr="000C0888" w:rsidRDefault="005128B8" w:rsidP="00D0194C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reprezentowanym przez:</w:t>
      </w:r>
    </w:p>
    <w:p w:rsidR="005128B8" w:rsidRPr="000C0888" w:rsidRDefault="005128B8" w:rsidP="005128B8">
      <w:pPr>
        <w:jc w:val="both"/>
        <w:rPr>
          <w:sz w:val="22"/>
          <w:szCs w:val="22"/>
          <w:lang w:val="pl-PL"/>
        </w:rPr>
      </w:pPr>
    </w:p>
    <w:p w:rsidR="005128B8" w:rsidRPr="000C0888" w:rsidRDefault="005128B8" w:rsidP="005128B8">
      <w:pPr>
        <w:jc w:val="both"/>
        <w:rPr>
          <w:i/>
          <w:sz w:val="22"/>
          <w:szCs w:val="22"/>
          <w:lang w:val="pl-PL"/>
        </w:rPr>
      </w:pPr>
      <w:r w:rsidRPr="000C0888">
        <w:rPr>
          <w:i/>
          <w:sz w:val="22"/>
          <w:szCs w:val="22"/>
          <w:lang w:val="pl-PL"/>
        </w:rPr>
        <w:t xml:space="preserve">Roberta Lasotę – Dyrektora </w:t>
      </w:r>
    </w:p>
    <w:p w:rsidR="005128B8" w:rsidRPr="000C0888" w:rsidRDefault="005128B8" w:rsidP="005128B8">
      <w:pPr>
        <w:rPr>
          <w:sz w:val="22"/>
          <w:szCs w:val="22"/>
          <w:lang w:val="pl-PL"/>
        </w:rPr>
      </w:pPr>
    </w:p>
    <w:p w:rsidR="005128B8" w:rsidRPr="000C0888" w:rsidRDefault="005128B8" w:rsidP="005128B8">
      <w:pPr>
        <w:jc w:val="both"/>
        <w:rPr>
          <w:i/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zwanym dalej „</w:t>
      </w:r>
      <w:r w:rsidRPr="000C0888">
        <w:rPr>
          <w:b/>
          <w:sz w:val="22"/>
          <w:szCs w:val="22"/>
          <w:lang w:val="pl-PL"/>
        </w:rPr>
        <w:t>Zamawiającym</w:t>
      </w:r>
      <w:r w:rsidRPr="000C0888">
        <w:rPr>
          <w:sz w:val="22"/>
          <w:szCs w:val="22"/>
          <w:lang w:val="pl-PL"/>
        </w:rPr>
        <w:t>”,</w:t>
      </w:r>
    </w:p>
    <w:p w:rsidR="005128B8" w:rsidRPr="000C0888" w:rsidRDefault="005128B8" w:rsidP="005128B8">
      <w:pPr>
        <w:rPr>
          <w:sz w:val="22"/>
          <w:szCs w:val="22"/>
          <w:lang w:val="pl-PL"/>
        </w:rPr>
      </w:pP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a</w:t>
      </w: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(w przypadku przedsiębiorcy wpisanego do KRS)</w:t>
      </w: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zwaną w treści umowy „Wykonawcą ”, reprezentowaną przez:</w:t>
      </w: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1 ...............................</w:t>
      </w: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2 ...............................</w:t>
      </w: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(w przypadku przedsiębiorcy wpisanego do Centralnej Ewidencji i Informacji o Działalności Gospodarczej)</w:t>
      </w: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 xml:space="preserve">zwanym w treści umowy „Wykonawcą”, </w:t>
      </w: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(w przypadku spółki cywilnej wpisanej do Centralnej Ewidencji i Informacji o Działalności Gospodarczej)</w:t>
      </w: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oraz</w:t>
      </w: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5128B8" w:rsidRPr="000C0888" w:rsidRDefault="005128B8" w:rsidP="000C0888">
      <w:p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zwaną dalej „</w:t>
      </w:r>
      <w:r w:rsidRPr="000C0888">
        <w:rPr>
          <w:b/>
          <w:sz w:val="22"/>
          <w:szCs w:val="22"/>
          <w:lang w:val="pl-PL"/>
        </w:rPr>
        <w:t>Wykonawcą</w:t>
      </w:r>
      <w:r w:rsidRPr="000C0888">
        <w:rPr>
          <w:sz w:val="22"/>
          <w:szCs w:val="22"/>
          <w:lang w:val="pl-PL"/>
        </w:rPr>
        <w:t>”</w:t>
      </w:r>
    </w:p>
    <w:p w:rsidR="005128B8" w:rsidRPr="000C0888" w:rsidRDefault="005128B8" w:rsidP="00D0194C">
      <w:pPr>
        <w:rPr>
          <w:sz w:val="22"/>
          <w:szCs w:val="22"/>
          <w:lang w:val="pl-PL"/>
        </w:rPr>
      </w:pPr>
    </w:p>
    <w:p w:rsidR="005128B8" w:rsidRPr="000C0888" w:rsidRDefault="005128B8" w:rsidP="00D0194C">
      <w:pPr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łącznie zwane dalej „</w:t>
      </w:r>
      <w:r w:rsidRPr="000C0888">
        <w:rPr>
          <w:b/>
          <w:sz w:val="22"/>
          <w:szCs w:val="22"/>
          <w:lang w:val="pl-PL"/>
        </w:rPr>
        <w:t xml:space="preserve">Stronami”, </w:t>
      </w:r>
      <w:r w:rsidRPr="000C0888">
        <w:rPr>
          <w:sz w:val="22"/>
          <w:szCs w:val="22"/>
          <w:lang w:val="pl-PL"/>
        </w:rPr>
        <w:t>a każda z nich oddzielnie „</w:t>
      </w:r>
      <w:r w:rsidRPr="000C0888">
        <w:rPr>
          <w:b/>
          <w:sz w:val="22"/>
          <w:szCs w:val="22"/>
          <w:lang w:val="pl-PL"/>
        </w:rPr>
        <w:t>Stroną</w:t>
      </w:r>
      <w:r w:rsidRPr="000C0888">
        <w:rPr>
          <w:sz w:val="22"/>
          <w:szCs w:val="22"/>
          <w:lang w:val="pl-PL"/>
        </w:rPr>
        <w:t xml:space="preserve">”. </w:t>
      </w:r>
    </w:p>
    <w:p w:rsidR="005128B8" w:rsidRPr="000C0888" w:rsidRDefault="005128B8" w:rsidP="00D0194C">
      <w:pPr>
        <w:jc w:val="both"/>
        <w:rPr>
          <w:sz w:val="22"/>
          <w:szCs w:val="22"/>
          <w:lang w:val="pl-PL"/>
        </w:rPr>
      </w:pPr>
    </w:p>
    <w:p w:rsidR="006C1CBC" w:rsidRPr="000C0888" w:rsidRDefault="005128B8" w:rsidP="0002049B">
      <w:pPr>
        <w:pStyle w:val="Tekstpodstawowy21"/>
        <w:ind w:right="-1"/>
        <w:jc w:val="both"/>
        <w:rPr>
          <w:rFonts w:ascii="Times New Roman" w:hAnsi="Times New Roman"/>
          <w:sz w:val="22"/>
          <w:szCs w:val="22"/>
        </w:rPr>
      </w:pPr>
      <w:r w:rsidRPr="000C0888">
        <w:rPr>
          <w:rFonts w:ascii="Times New Roman" w:hAnsi="Times New Roman"/>
          <w:sz w:val="22"/>
          <w:szCs w:val="22"/>
        </w:rPr>
        <w:t xml:space="preserve">W wyniku rozstrzygnięcia w dniu …………… postępowania o udzielenie zamówienia publicznego na </w:t>
      </w:r>
      <w:r w:rsidR="0002049B" w:rsidRPr="0002049B">
        <w:rPr>
          <w:rFonts w:ascii="Times New Roman" w:hAnsi="Times New Roman"/>
          <w:sz w:val="22"/>
          <w:szCs w:val="22"/>
        </w:rPr>
        <w:t xml:space="preserve">Wykonanie robót w pomieszczeniach diagnostyki obrazowej oraz w jej obrębie na terenie SZPZOZ im. Dzieci </w:t>
      </w:r>
      <w:r w:rsidR="00DE3E29">
        <w:rPr>
          <w:rFonts w:ascii="Times New Roman" w:hAnsi="Times New Roman"/>
          <w:sz w:val="22"/>
          <w:szCs w:val="22"/>
        </w:rPr>
        <w:t xml:space="preserve">Warszawy w Dziekanowie Leśnym  - </w:t>
      </w:r>
      <w:r w:rsidR="0002049B" w:rsidRPr="0002049B">
        <w:rPr>
          <w:rFonts w:ascii="Times New Roman" w:hAnsi="Times New Roman"/>
          <w:sz w:val="22"/>
          <w:szCs w:val="22"/>
        </w:rPr>
        <w:t>DZ/23/ZO/2019</w:t>
      </w:r>
      <w:r w:rsidR="0002049B" w:rsidRPr="0002049B">
        <w:rPr>
          <w:rFonts w:ascii="Times New Roman" w:hAnsi="Times New Roman"/>
          <w:bCs/>
          <w:sz w:val="22"/>
          <w:szCs w:val="22"/>
        </w:rPr>
        <w:t xml:space="preserve"> </w:t>
      </w:r>
      <w:bookmarkStart w:id="0" w:name="_GoBack"/>
      <w:bookmarkEnd w:id="0"/>
      <w:r w:rsidRPr="000C0888">
        <w:rPr>
          <w:rFonts w:ascii="Times New Roman" w:hAnsi="Times New Roman"/>
          <w:sz w:val="22"/>
          <w:szCs w:val="22"/>
        </w:rPr>
        <w:t xml:space="preserve">, zgodnie z art. 4 pkt. 8 ustawy z dnia 29 </w:t>
      </w:r>
      <w:r w:rsidRPr="000C0888">
        <w:rPr>
          <w:rFonts w:ascii="Times New Roman" w:hAnsi="Times New Roman"/>
          <w:sz w:val="22"/>
          <w:szCs w:val="22"/>
        </w:rPr>
        <w:lastRenderedPageBreak/>
        <w:t xml:space="preserve">stycznia 2004 r. – Prawo zamówień publicznych (dalej jako „Pzp”), została zawarta umowa o </w:t>
      </w:r>
      <w:r w:rsidR="000C0888" w:rsidRPr="000C0888">
        <w:rPr>
          <w:rFonts w:ascii="Times New Roman" w:hAnsi="Times New Roman"/>
          <w:sz w:val="22"/>
          <w:szCs w:val="22"/>
        </w:rPr>
        <w:t>następującej treści</w:t>
      </w:r>
      <w:r w:rsidRPr="000C0888">
        <w:rPr>
          <w:rFonts w:ascii="Times New Roman" w:hAnsi="Times New Roman"/>
          <w:sz w:val="22"/>
          <w:szCs w:val="22"/>
        </w:rPr>
        <w:t>:</w:t>
      </w:r>
    </w:p>
    <w:p w:rsidR="00E55D12" w:rsidRPr="000C0888" w:rsidRDefault="00AC2BAB" w:rsidP="00D0194C">
      <w:pPr>
        <w:spacing w:before="120" w:after="120"/>
        <w:jc w:val="center"/>
        <w:rPr>
          <w:b/>
          <w:sz w:val="22"/>
          <w:szCs w:val="22"/>
        </w:rPr>
      </w:pPr>
      <w:r w:rsidRPr="000C0888">
        <w:rPr>
          <w:b/>
          <w:sz w:val="22"/>
          <w:szCs w:val="22"/>
        </w:rPr>
        <w:t xml:space="preserve">§ 1. </w:t>
      </w:r>
    </w:p>
    <w:p w:rsidR="0097391C" w:rsidRPr="000C0888" w:rsidRDefault="002E2C38" w:rsidP="0002049B">
      <w:pPr>
        <w:pStyle w:val="Akapitzlist1"/>
        <w:numPr>
          <w:ilvl w:val="0"/>
          <w:numId w:val="22"/>
        </w:numPr>
        <w:spacing w:line="240" w:lineRule="auto"/>
        <w:rPr>
          <w:sz w:val="22"/>
          <w:szCs w:val="22"/>
        </w:rPr>
      </w:pPr>
      <w:r w:rsidRPr="000C0888">
        <w:rPr>
          <w:sz w:val="22"/>
          <w:szCs w:val="22"/>
        </w:rPr>
        <w:t xml:space="preserve">Zamawiający zleca a </w:t>
      </w:r>
      <w:r w:rsidR="006C1CBC" w:rsidRPr="000C0888">
        <w:rPr>
          <w:sz w:val="22"/>
          <w:szCs w:val="22"/>
        </w:rPr>
        <w:t>Wykonawca</w:t>
      </w:r>
      <w:r w:rsidR="00722EB4" w:rsidRPr="000C0888">
        <w:rPr>
          <w:sz w:val="22"/>
          <w:szCs w:val="22"/>
        </w:rPr>
        <w:t xml:space="preserve"> zobowiązuje się </w:t>
      </w:r>
      <w:r w:rsidRPr="000C0888">
        <w:rPr>
          <w:sz w:val="22"/>
          <w:szCs w:val="22"/>
        </w:rPr>
        <w:t xml:space="preserve">do </w:t>
      </w:r>
      <w:r w:rsidR="00D0194C" w:rsidRPr="000C0888">
        <w:rPr>
          <w:sz w:val="22"/>
          <w:szCs w:val="22"/>
        </w:rPr>
        <w:t xml:space="preserve">wykonania </w:t>
      </w:r>
      <w:r w:rsidR="004F7CF7" w:rsidRPr="000C0888">
        <w:rPr>
          <w:sz w:val="22"/>
          <w:szCs w:val="22"/>
        </w:rPr>
        <w:t xml:space="preserve">prac </w:t>
      </w:r>
      <w:r w:rsidR="0002049B">
        <w:rPr>
          <w:sz w:val="22"/>
          <w:szCs w:val="22"/>
        </w:rPr>
        <w:t>w pomieszczeniach diagnostyki obrazowej oraz w jej obrębie .</w:t>
      </w:r>
    </w:p>
    <w:p w:rsidR="0097391C" w:rsidRPr="000C0888" w:rsidRDefault="002E2C38" w:rsidP="0097391C">
      <w:pPr>
        <w:pStyle w:val="Akapitzlist1"/>
        <w:numPr>
          <w:ilvl w:val="0"/>
          <w:numId w:val="22"/>
        </w:numPr>
        <w:spacing w:line="240" w:lineRule="auto"/>
        <w:jc w:val="both"/>
        <w:rPr>
          <w:sz w:val="22"/>
          <w:szCs w:val="22"/>
        </w:rPr>
      </w:pPr>
      <w:r w:rsidRPr="000C0888">
        <w:rPr>
          <w:sz w:val="22"/>
          <w:szCs w:val="22"/>
        </w:rPr>
        <w:t xml:space="preserve">Realizacja przedmiotu umowy odbywać się będzie </w:t>
      </w:r>
      <w:r w:rsidR="00722EB4" w:rsidRPr="000C0888">
        <w:rPr>
          <w:sz w:val="22"/>
          <w:szCs w:val="22"/>
        </w:rPr>
        <w:t xml:space="preserve">zgodnie z warunkami określonymi </w:t>
      </w:r>
      <w:r w:rsidR="0097391C" w:rsidRPr="000C0888">
        <w:rPr>
          <w:sz w:val="22"/>
          <w:szCs w:val="22"/>
        </w:rPr>
        <w:br/>
      </w:r>
      <w:r w:rsidR="00722EB4" w:rsidRPr="000C0888">
        <w:rPr>
          <w:sz w:val="22"/>
          <w:szCs w:val="22"/>
        </w:rPr>
        <w:t>w zaproszeniu do złożenia oferty oraz załączniku nr 2 – Opis przedmiotu zamówienia.</w:t>
      </w:r>
    </w:p>
    <w:p w:rsidR="0097391C" w:rsidRPr="000C0888" w:rsidRDefault="002E2C38" w:rsidP="0097391C">
      <w:pPr>
        <w:pStyle w:val="Akapitzlist1"/>
        <w:numPr>
          <w:ilvl w:val="0"/>
          <w:numId w:val="22"/>
        </w:numPr>
        <w:spacing w:line="240" w:lineRule="auto"/>
        <w:jc w:val="both"/>
        <w:rPr>
          <w:sz w:val="22"/>
          <w:szCs w:val="22"/>
        </w:rPr>
      </w:pPr>
      <w:r w:rsidRPr="000C0888">
        <w:rPr>
          <w:sz w:val="22"/>
          <w:szCs w:val="22"/>
        </w:rPr>
        <w:t xml:space="preserve">Wykonawca oświadcza, że posiada wszelkie określone prawem zezwolenia/uprawnienia </w:t>
      </w:r>
      <w:r w:rsidR="00092202" w:rsidRPr="000C0888">
        <w:rPr>
          <w:sz w:val="22"/>
          <w:szCs w:val="22"/>
        </w:rPr>
        <w:br/>
      </w:r>
      <w:r w:rsidRPr="000C0888">
        <w:rPr>
          <w:sz w:val="22"/>
          <w:szCs w:val="22"/>
        </w:rPr>
        <w:t>do prowadzenia działalności objętej zakresem zamówienia.</w:t>
      </w:r>
    </w:p>
    <w:p w:rsidR="0097391C" w:rsidRPr="000C0888" w:rsidRDefault="00D0194C" w:rsidP="0097391C">
      <w:pPr>
        <w:pStyle w:val="Akapitzlist1"/>
        <w:numPr>
          <w:ilvl w:val="0"/>
          <w:numId w:val="22"/>
        </w:numPr>
        <w:spacing w:line="240" w:lineRule="auto"/>
        <w:jc w:val="both"/>
        <w:rPr>
          <w:sz w:val="22"/>
          <w:szCs w:val="22"/>
        </w:rPr>
      </w:pPr>
      <w:r w:rsidRPr="000C0888">
        <w:rPr>
          <w:sz w:val="22"/>
          <w:szCs w:val="22"/>
        </w:rPr>
        <w:t>Wszelkie prace przebiegać będą pod nadzorem i w uzgodnieniu z Zamawiającym.</w:t>
      </w:r>
    </w:p>
    <w:p w:rsidR="0097391C" w:rsidRPr="000C0888" w:rsidRDefault="00D0194C" w:rsidP="0097391C">
      <w:pPr>
        <w:pStyle w:val="Akapitzlist1"/>
        <w:numPr>
          <w:ilvl w:val="0"/>
          <w:numId w:val="22"/>
        </w:numPr>
        <w:spacing w:line="240" w:lineRule="auto"/>
        <w:jc w:val="both"/>
        <w:rPr>
          <w:sz w:val="22"/>
          <w:szCs w:val="22"/>
        </w:rPr>
      </w:pPr>
      <w:r w:rsidRPr="000C0888">
        <w:rPr>
          <w:sz w:val="22"/>
          <w:szCs w:val="22"/>
        </w:rPr>
        <w:t>Wykonawca, po wykonaniu usługi, zobowiązuje się do przekazania protokołu wykonania prac wraz z dokumentacją powykonawczą.</w:t>
      </w:r>
    </w:p>
    <w:p w:rsidR="00D0194C" w:rsidRPr="000C0888" w:rsidRDefault="00D0194C" w:rsidP="0097391C">
      <w:pPr>
        <w:pStyle w:val="Akapitzlist1"/>
        <w:numPr>
          <w:ilvl w:val="0"/>
          <w:numId w:val="22"/>
        </w:numPr>
        <w:spacing w:line="240" w:lineRule="auto"/>
        <w:jc w:val="both"/>
        <w:rPr>
          <w:sz w:val="22"/>
          <w:szCs w:val="22"/>
        </w:rPr>
      </w:pPr>
      <w:r w:rsidRPr="000C0888">
        <w:rPr>
          <w:sz w:val="22"/>
          <w:szCs w:val="22"/>
        </w:rPr>
        <w:t xml:space="preserve">Wykonawca zobowiązuje się do wykonania przedmiotu zamówienia bez zakłócania bieżącej pracy w budynku administracji oraz </w:t>
      </w:r>
      <w:r w:rsidR="004F7CF7" w:rsidRPr="000C0888">
        <w:rPr>
          <w:sz w:val="22"/>
          <w:szCs w:val="22"/>
        </w:rPr>
        <w:t>pozostawienia</w:t>
      </w:r>
      <w:r w:rsidRPr="000C0888">
        <w:rPr>
          <w:sz w:val="22"/>
          <w:szCs w:val="22"/>
        </w:rPr>
        <w:t xml:space="preserve"> </w:t>
      </w:r>
      <w:r w:rsidR="00F7040A" w:rsidRPr="000C0888">
        <w:rPr>
          <w:sz w:val="22"/>
          <w:szCs w:val="22"/>
        </w:rPr>
        <w:t>uprzątniętego miejsca pracy</w:t>
      </w:r>
      <w:r w:rsidRPr="000C0888">
        <w:rPr>
          <w:sz w:val="22"/>
          <w:szCs w:val="22"/>
        </w:rPr>
        <w:t xml:space="preserve">. </w:t>
      </w:r>
    </w:p>
    <w:p w:rsidR="00EF1F24" w:rsidRPr="000C0888" w:rsidRDefault="00EF1F24" w:rsidP="0097391C">
      <w:pPr>
        <w:pStyle w:val="Akapitzlist1"/>
        <w:numPr>
          <w:ilvl w:val="0"/>
          <w:numId w:val="22"/>
        </w:numPr>
        <w:spacing w:line="240" w:lineRule="auto"/>
        <w:jc w:val="both"/>
        <w:rPr>
          <w:sz w:val="22"/>
          <w:szCs w:val="22"/>
        </w:rPr>
      </w:pPr>
      <w:r w:rsidRPr="000C0888">
        <w:rPr>
          <w:sz w:val="22"/>
          <w:szCs w:val="22"/>
        </w:rPr>
        <w:t>Wykonawca zobowiązuje się do odbycia wizji lokalnej na swój koszt celem wyko</w:t>
      </w:r>
      <w:r w:rsidR="004F7CF7" w:rsidRPr="000C0888">
        <w:rPr>
          <w:sz w:val="22"/>
          <w:szCs w:val="22"/>
        </w:rPr>
        <w:t>n</w:t>
      </w:r>
      <w:r w:rsidRPr="000C0888">
        <w:rPr>
          <w:sz w:val="22"/>
          <w:szCs w:val="22"/>
        </w:rPr>
        <w:t xml:space="preserve">ania opomiarowania oraz wszelkich niezbędnych uzgodnień z Zamawiającym. </w:t>
      </w:r>
    </w:p>
    <w:p w:rsidR="00A5449C" w:rsidRDefault="00A5449C" w:rsidP="00D0194C">
      <w:pPr>
        <w:spacing w:before="120" w:after="120"/>
        <w:jc w:val="center"/>
        <w:rPr>
          <w:b/>
          <w:sz w:val="22"/>
          <w:szCs w:val="22"/>
        </w:rPr>
      </w:pPr>
    </w:p>
    <w:p w:rsidR="00E55D12" w:rsidRPr="000C0888" w:rsidRDefault="00AC2BAB" w:rsidP="00D0194C">
      <w:pPr>
        <w:spacing w:before="120" w:after="120"/>
        <w:jc w:val="center"/>
        <w:rPr>
          <w:b/>
          <w:sz w:val="22"/>
          <w:szCs w:val="22"/>
        </w:rPr>
      </w:pPr>
      <w:r w:rsidRPr="000C0888">
        <w:rPr>
          <w:b/>
          <w:sz w:val="22"/>
          <w:szCs w:val="22"/>
        </w:rPr>
        <w:t>§ 2.</w:t>
      </w:r>
    </w:p>
    <w:p w:rsidR="000C0888" w:rsidRPr="000C0888" w:rsidRDefault="00AC2BAB" w:rsidP="000C0888">
      <w:pPr>
        <w:pStyle w:val="Akapitzlist"/>
        <w:numPr>
          <w:ilvl w:val="0"/>
          <w:numId w:val="25"/>
        </w:numPr>
        <w:spacing w:before="120" w:after="120"/>
        <w:jc w:val="both"/>
        <w:rPr>
          <w:kern w:val="1"/>
          <w:sz w:val="22"/>
          <w:szCs w:val="22"/>
          <w:lang w:val="pl-PL"/>
        </w:rPr>
      </w:pPr>
      <w:r w:rsidRPr="000C0888">
        <w:rPr>
          <w:kern w:val="1"/>
          <w:sz w:val="22"/>
          <w:szCs w:val="22"/>
          <w:lang w:val="pl-PL"/>
        </w:rPr>
        <w:t>Zamawiający zobowiązuje się z</w:t>
      </w:r>
      <w:r w:rsidR="008C249D" w:rsidRPr="000C0888">
        <w:rPr>
          <w:kern w:val="1"/>
          <w:sz w:val="22"/>
          <w:szCs w:val="22"/>
          <w:lang w:val="pl-PL"/>
        </w:rPr>
        <w:t xml:space="preserve">apłacić Wykonawcy wynagrodzenie za </w:t>
      </w:r>
      <w:r w:rsidR="00D0194C" w:rsidRPr="000C0888">
        <w:rPr>
          <w:kern w:val="1"/>
          <w:sz w:val="22"/>
          <w:szCs w:val="22"/>
          <w:lang w:val="pl-PL"/>
        </w:rPr>
        <w:t xml:space="preserve">wykonanie </w:t>
      </w:r>
      <w:r w:rsidR="002E2C38" w:rsidRPr="000C0888">
        <w:rPr>
          <w:kern w:val="1"/>
          <w:sz w:val="22"/>
          <w:szCs w:val="22"/>
          <w:lang w:val="pl-PL"/>
        </w:rPr>
        <w:t>p</w:t>
      </w:r>
      <w:r w:rsidR="008C249D" w:rsidRPr="000C0888">
        <w:rPr>
          <w:kern w:val="1"/>
          <w:sz w:val="22"/>
          <w:szCs w:val="22"/>
        </w:rPr>
        <w:t>rzedmiot</w:t>
      </w:r>
      <w:r w:rsidR="00D0194C" w:rsidRPr="000C0888">
        <w:rPr>
          <w:kern w:val="1"/>
          <w:sz w:val="22"/>
          <w:szCs w:val="22"/>
        </w:rPr>
        <w:t>u</w:t>
      </w:r>
      <w:r w:rsidR="008C249D" w:rsidRPr="000C0888">
        <w:rPr>
          <w:kern w:val="1"/>
          <w:sz w:val="22"/>
          <w:szCs w:val="22"/>
        </w:rPr>
        <w:t xml:space="preserve"> zamówienia</w:t>
      </w:r>
      <w:r w:rsidR="008C249D" w:rsidRPr="000C0888">
        <w:rPr>
          <w:kern w:val="1"/>
          <w:sz w:val="22"/>
          <w:szCs w:val="22"/>
          <w:lang w:val="pl-PL"/>
        </w:rPr>
        <w:t xml:space="preserve"> </w:t>
      </w:r>
      <w:r w:rsidR="008C249D" w:rsidRPr="000C0888">
        <w:rPr>
          <w:kern w:val="1"/>
          <w:sz w:val="22"/>
          <w:szCs w:val="22"/>
        </w:rPr>
        <w:t>w wysokości:</w:t>
      </w:r>
    </w:p>
    <w:p w:rsidR="000C0888" w:rsidRPr="000C0888" w:rsidRDefault="00AC2BAB" w:rsidP="000C0888">
      <w:pPr>
        <w:pStyle w:val="Akapitzlist"/>
        <w:spacing w:before="120" w:after="120"/>
        <w:ind w:left="1146"/>
        <w:jc w:val="both"/>
        <w:rPr>
          <w:kern w:val="1"/>
          <w:sz w:val="22"/>
          <w:szCs w:val="22"/>
          <w:lang w:val="pl-PL"/>
        </w:rPr>
      </w:pPr>
      <w:r w:rsidRPr="000C0888">
        <w:rPr>
          <w:b/>
          <w:sz w:val="22"/>
          <w:szCs w:val="22"/>
          <w:lang w:val="pl-PL"/>
        </w:rPr>
        <w:t xml:space="preserve">netto: </w:t>
      </w:r>
      <w:r w:rsidR="002E2C38" w:rsidRPr="000C0888">
        <w:rPr>
          <w:b/>
          <w:sz w:val="22"/>
          <w:szCs w:val="22"/>
          <w:lang w:val="pl-PL"/>
        </w:rPr>
        <w:t>……………..</w:t>
      </w:r>
      <w:r w:rsidR="00F777BC" w:rsidRPr="000C0888">
        <w:rPr>
          <w:b/>
          <w:sz w:val="22"/>
          <w:szCs w:val="22"/>
          <w:lang w:val="pl-PL"/>
        </w:rPr>
        <w:t xml:space="preserve"> </w:t>
      </w:r>
      <w:r w:rsidRPr="000C0888">
        <w:rPr>
          <w:b/>
          <w:sz w:val="22"/>
          <w:szCs w:val="22"/>
          <w:lang w:val="pl-PL"/>
        </w:rPr>
        <w:t>zł</w:t>
      </w:r>
      <w:r w:rsidRPr="000C0888">
        <w:rPr>
          <w:sz w:val="22"/>
          <w:szCs w:val="22"/>
          <w:lang w:val="pl-PL"/>
        </w:rPr>
        <w:t xml:space="preserve"> (słownie: </w:t>
      </w:r>
      <w:r w:rsidR="002E2C38" w:rsidRPr="000C0888">
        <w:rPr>
          <w:sz w:val="22"/>
          <w:szCs w:val="22"/>
          <w:lang w:val="pl-PL"/>
        </w:rPr>
        <w:t>………………….</w:t>
      </w:r>
      <w:r w:rsidR="00F777BC" w:rsidRPr="000C0888">
        <w:rPr>
          <w:sz w:val="22"/>
          <w:szCs w:val="22"/>
          <w:lang w:val="pl-PL"/>
        </w:rPr>
        <w:t xml:space="preserve"> </w:t>
      </w:r>
      <w:r w:rsidRPr="000C0888">
        <w:rPr>
          <w:sz w:val="22"/>
          <w:szCs w:val="22"/>
          <w:lang w:val="pl-PL"/>
        </w:rPr>
        <w:t>),</w:t>
      </w:r>
      <w:r w:rsidRPr="000C0888">
        <w:rPr>
          <w:b/>
          <w:sz w:val="22"/>
          <w:szCs w:val="22"/>
          <w:lang w:val="pl-PL"/>
        </w:rPr>
        <w:t xml:space="preserve">brutto: </w:t>
      </w:r>
      <w:r w:rsidR="002E2C38" w:rsidRPr="000C0888">
        <w:rPr>
          <w:b/>
          <w:sz w:val="22"/>
          <w:szCs w:val="22"/>
          <w:lang w:val="pl-PL"/>
        </w:rPr>
        <w:t>…………….</w:t>
      </w:r>
      <w:r w:rsidR="00F777BC" w:rsidRPr="000C0888">
        <w:rPr>
          <w:b/>
          <w:sz w:val="22"/>
          <w:szCs w:val="22"/>
          <w:lang w:val="pl-PL"/>
        </w:rPr>
        <w:t xml:space="preserve"> </w:t>
      </w:r>
      <w:r w:rsidRPr="000C0888">
        <w:rPr>
          <w:b/>
          <w:sz w:val="22"/>
          <w:szCs w:val="22"/>
          <w:lang w:val="pl-PL"/>
        </w:rPr>
        <w:t xml:space="preserve"> zł</w:t>
      </w:r>
      <w:r w:rsidRPr="000C0888">
        <w:rPr>
          <w:sz w:val="22"/>
          <w:szCs w:val="22"/>
          <w:lang w:val="pl-PL"/>
        </w:rPr>
        <w:t xml:space="preserve"> (słownie: </w:t>
      </w:r>
      <w:r w:rsidR="002E2C38" w:rsidRPr="000C0888">
        <w:rPr>
          <w:sz w:val="22"/>
          <w:szCs w:val="22"/>
          <w:lang w:val="pl-PL"/>
        </w:rPr>
        <w:t>……………….</w:t>
      </w:r>
      <w:r w:rsidRPr="000C0888">
        <w:rPr>
          <w:sz w:val="22"/>
          <w:szCs w:val="22"/>
          <w:lang w:val="pl-PL"/>
        </w:rPr>
        <w:t>).</w:t>
      </w:r>
    </w:p>
    <w:p w:rsidR="000C0888" w:rsidRPr="000C0888" w:rsidRDefault="00CD01D7" w:rsidP="000C0888">
      <w:pPr>
        <w:pStyle w:val="Akapitzlist"/>
        <w:numPr>
          <w:ilvl w:val="0"/>
          <w:numId w:val="25"/>
        </w:numPr>
        <w:spacing w:before="120" w:after="120"/>
        <w:jc w:val="both"/>
        <w:rPr>
          <w:kern w:val="1"/>
          <w:sz w:val="22"/>
          <w:szCs w:val="22"/>
          <w:lang w:val="pl-PL"/>
        </w:rPr>
      </w:pPr>
      <w:r w:rsidRPr="000C0888">
        <w:rPr>
          <w:kern w:val="1"/>
          <w:sz w:val="22"/>
          <w:szCs w:val="22"/>
          <w:lang w:val="pl-PL"/>
        </w:rPr>
        <w:t>Wynagrodzenie,  o  którym  mowa  w  ust.  1  jest  wynagrodzeniem  ryczałtowym,  ostatecznym, kompletnym i zawiera wszystkie koszty, które mogą powstać w trakcie wykonywania umowy.</w:t>
      </w:r>
    </w:p>
    <w:p w:rsidR="000C0888" w:rsidRPr="000C0888" w:rsidRDefault="00CD01D7" w:rsidP="000C0888">
      <w:pPr>
        <w:pStyle w:val="Akapitzlist"/>
        <w:numPr>
          <w:ilvl w:val="0"/>
          <w:numId w:val="25"/>
        </w:numPr>
        <w:spacing w:before="120" w:after="120"/>
        <w:jc w:val="both"/>
        <w:rPr>
          <w:kern w:val="1"/>
          <w:sz w:val="22"/>
          <w:szCs w:val="22"/>
          <w:lang w:val="pl-PL"/>
        </w:rPr>
      </w:pPr>
      <w:r w:rsidRPr="000C0888">
        <w:rPr>
          <w:kern w:val="1"/>
          <w:sz w:val="22"/>
          <w:szCs w:val="22"/>
          <w:lang w:val="pl-PL"/>
        </w:rPr>
        <w:t>Wynagrodzen</w:t>
      </w:r>
      <w:r w:rsidR="008C249D" w:rsidRPr="000C0888">
        <w:rPr>
          <w:kern w:val="1"/>
          <w:sz w:val="22"/>
          <w:szCs w:val="22"/>
          <w:lang w:val="pl-PL"/>
        </w:rPr>
        <w:t>ie,  o  którym  mowa  w  ust. 1</w:t>
      </w:r>
      <w:r w:rsidRPr="000C0888">
        <w:rPr>
          <w:kern w:val="1"/>
          <w:sz w:val="22"/>
          <w:szCs w:val="22"/>
          <w:lang w:val="pl-PL"/>
        </w:rPr>
        <w:t xml:space="preserve">  może  ulec  zmianie  wyłącznie  w  przypadku  zmiany przepisów powszechnie obowiązujących dotyczących zmiany stawki podatku VAT w ramach niniejszej umowy</w:t>
      </w:r>
      <w:r w:rsidR="000C0888">
        <w:rPr>
          <w:kern w:val="1"/>
          <w:sz w:val="22"/>
          <w:szCs w:val="22"/>
          <w:lang w:val="pl-PL"/>
        </w:rPr>
        <w:t>.</w:t>
      </w:r>
    </w:p>
    <w:p w:rsidR="000C0888" w:rsidRPr="000C0888" w:rsidRDefault="00AC2BAB" w:rsidP="000C0888">
      <w:pPr>
        <w:pStyle w:val="Akapitzlist"/>
        <w:numPr>
          <w:ilvl w:val="0"/>
          <w:numId w:val="25"/>
        </w:numPr>
        <w:spacing w:before="120" w:after="120"/>
        <w:jc w:val="both"/>
        <w:rPr>
          <w:kern w:val="1"/>
          <w:sz w:val="22"/>
          <w:szCs w:val="22"/>
          <w:lang w:val="pl-PL"/>
        </w:rPr>
      </w:pPr>
      <w:r w:rsidRPr="000C0888">
        <w:rPr>
          <w:kern w:val="1"/>
          <w:sz w:val="22"/>
          <w:szCs w:val="22"/>
          <w:lang w:val="pl-PL"/>
        </w:rPr>
        <w:t>Wynagrodzenie Wykonawcy w wysokości ustalonej w ust. 1</w:t>
      </w:r>
      <w:r w:rsidR="0015095A" w:rsidRPr="000C0888">
        <w:rPr>
          <w:kern w:val="1"/>
          <w:sz w:val="22"/>
          <w:szCs w:val="22"/>
          <w:lang w:val="pl-PL"/>
        </w:rPr>
        <w:t>, wypłaco</w:t>
      </w:r>
      <w:r w:rsidRPr="000C0888">
        <w:rPr>
          <w:kern w:val="1"/>
          <w:sz w:val="22"/>
          <w:szCs w:val="22"/>
          <w:lang w:val="pl-PL"/>
        </w:rPr>
        <w:t xml:space="preserve">ne będzie przez Zamawiającego po wykonaniu </w:t>
      </w:r>
      <w:r w:rsidR="0015095A" w:rsidRPr="000C0888">
        <w:rPr>
          <w:kern w:val="1"/>
          <w:sz w:val="22"/>
          <w:szCs w:val="22"/>
          <w:lang w:val="pl-PL"/>
        </w:rPr>
        <w:t>określonego</w:t>
      </w:r>
      <w:r w:rsidR="00773A0C" w:rsidRPr="000C0888">
        <w:rPr>
          <w:kern w:val="1"/>
          <w:sz w:val="22"/>
          <w:szCs w:val="22"/>
          <w:lang w:val="pl-PL"/>
        </w:rPr>
        <w:t xml:space="preserve"> w §1</w:t>
      </w:r>
      <w:r w:rsidR="0015095A" w:rsidRPr="000C0888">
        <w:rPr>
          <w:kern w:val="1"/>
          <w:sz w:val="22"/>
          <w:szCs w:val="22"/>
          <w:lang w:val="pl-PL"/>
        </w:rPr>
        <w:t xml:space="preserve"> przedmiotu zamówienia</w:t>
      </w:r>
      <w:r w:rsidRPr="000C0888">
        <w:rPr>
          <w:kern w:val="1"/>
          <w:sz w:val="22"/>
          <w:szCs w:val="22"/>
          <w:lang w:val="pl-PL"/>
        </w:rPr>
        <w:t xml:space="preserve"> w formie przelewu na rachunek bankowy Wykonawcy podany na </w:t>
      </w:r>
      <w:r w:rsidR="00773A0C" w:rsidRPr="000C0888">
        <w:rPr>
          <w:kern w:val="1"/>
          <w:sz w:val="22"/>
          <w:szCs w:val="22"/>
          <w:lang w:val="pl-PL"/>
        </w:rPr>
        <w:t xml:space="preserve">prawidłowo wystawionej </w:t>
      </w:r>
      <w:r w:rsidRPr="000C0888">
        <w:rPr>
          <w:kern w:val="1"/>
          <w:sz w:val="22"/>
          <w:szCs w:val="22"/>
          <w:lang w:val="pl-PL"/>
        </w:rPr>
        <w:t>fakturze</w:t>
      </w:r>
      <w:r w:rsidR="0097391C" w:rsidRPr="000C0888">
        <w:rPr>
          <w:kern w:val="1"/>
          <w:sz w:val="22"/>
          <w:szCs w:val="22"/>
          <w:lang w:val="pl-PL"/>
        </w:rPr>
        <w:t xml:space="preserve"> VAT</w:t>
      </w:r>
      <w:r w:rsidRPr="000C0888">
        <w:rPr>
          <w:kern w:val="1"/>
          <w:sz w:val="22"/>
          <w:szCs w:val="22"/>
          <w:lang w:val="pl-PL"/>
        </w:rPr>
        <w:t xml:space="preserve"> w terminie do </w:t>
      </w:r>
      <w:r w:rsidR="00773A0C" w:rsidRPr="000C0888">
        <w:rPr>
          <w:kern w:val="1"/>
          <w:sz w:val="22"/>
          <w:szCs w:val="22"/>
          <w:lang w:val="pl-PL"/>
        </w:rPr>
        <w:t>30</w:t>
      </w:r>
      <w:r w:rsidRPr="000C0888">
        <w:rPr>
          <w:kern w:val="1"/>
          <w:sz w:val="22"/>
          <w:szCs w:val="22"/>
          <w:lang w:val="pl-PL"/>
        </w:rPr>
        <w:t xml:space="preserve"> dni od daty wykonania usługi</w:t>
      </w:r>
      <w:r w:rsidR="000C0888">
        <w:rPr>
          <w:kern w:val="1"/>
          <w:sz w:val="22"/>
          <w:szCs w:val="22"/>
          <w:lang w:val="pl-PL"/>
        </w:rPr>
        <w:t xml:space="preserve"> </w:t>
      </w:r>
      <w:r w:rsidRPr="000C0888">
        <w:rPr>
          <w:kern w:val="1"/>
          <w:sz w:val="22"/>
          <w:szCs w:val="22"/>
          <w:lang w:val="pl-PL"/>
        </w:rPr>
        <w:t>i doręczenia Zamawiającemu faktury</w:t>
      </w:r>
      <w:r w:rsidR="0097391C" w:rsidRPr="000C0888">
        <w:rPr>
          <w:kern w:val="1"/>
          <w:sz w:val="22"/>
          <w:szCs w:val="22"/>
          <w:lang w:val="pl-PL"/>
        </w:rPr>
        <w:t xml:space="preserve"> VAT</w:t>
      </w:r>
      <w:r w:rsidRPr="000C0888">
        <w:rPr>
          <w:kern w:val="1"/>
          <w:sz w:val="22"/>
          <w:szCs w:val="22"/>
          <w:lang w:val="pl-PL"/>
        </w:rPr>
        <w:t xml:space="preserve"> zgodnie z obowiązującymi przepisami prawa.</w:t>
      </w:r>
    </w:p>
    <w:p w:rsidR="000C0888" w:rsidRPr="000C0888" w:rsidRDefault="00AC2BAB" w:rsidP="000C0888">
      <w:pPr>
        <w:pStyle w:val="Akapitzlist"/>
        <w:numPr>
          <w:ilvl w:val="0"/>
          <w:numId w:val="25"/>
        </w:numPr>
        <w:spacing w:before="120" w:after="120"/>
        <w:jc w:val="both"/>
        <w:rPr>
          <w:kern w:val="1"/>
          <w:sz w:val="22"/>
          <w:szCs w:val="22"/>
          <w:lang w:val="pl-PL"/>
        </w:rPr>
      </w:pPr>
      <w:r w:rsidRPr="000C0888">
        <w:rPr>
          <w:kern w:val="1"/>
          <w:sz w:val="22"/>
          <w:szCs w:val="22"/>
          <w:lang w:val="pl-PL"/>
        </w:rPr>
        <w:t>Podstawą do wystawienia faktury</w:t>
      </w:r>
      <w:r w:rsidR="0097391C" w:rsidRPr="000C0888">
        <w:rPr>
          <w:kern w:val="1"/>
          <w:sz w:val="22"/>
          <w:szCs w:val="22"/>
          <w:lang w:val="pl-PL"/>
        </w:rPr>
        <w:t xml:space="preserve"> VAT</w:t>
      </w:r>
      <w:r w:rsidRPr="000C0888">
        <w:rPr>
          <w:kern w:val="1"/>
          <w:sz w:val="22"/>
          <w:szCs w:val="22"/>
          <w:lang w:val="pl-PL"/>
        </w:rPr>
        <w:t xml:space="preserve"> jest potwierdzenie wykonania </w:t>
      </w:r>
      <w:r w:rsidR="0015095A" w:rsidRPr="000C0888">
        <w:rPr>
          <w:kern w:val="1"/>
          <w:sz w:val="22"/>
          <w:szCs w:val="22"/>
          <w:lang w:val="pl-PL"/>
        </w:rPr>
        <w:t>przedmiotu zamówienia</w:t>
      </w:r>
      <w:r w:rsidRPr="000C0888">
        <w:rPr>
          <w:kern w:val="1"/>
          <w:sz w:val="22"/>
          <w:szCs w:val="22"/>
          <w:lang w:val="pl-PL"/>
        </w:rPr>
        <w:t xml:space="preserve"> przez przedstawiciela komórki organizacyj</w:t>
      </w:r>
      <w:r w:rsidR="000E506E" w:rsidRPr="000C0888">
        <w:rPr>
          <w:kern w:val="1"/>
          <w:sz w:val="22"/>
          <w:szCs w:val="22"/>
          <w:lang w:val="pl-PL"/>
        </w:rPr>
        <w:t>nej Zamawiającego na podstawie Protokołu zdawczo – odbiorczego</w:t>
      </w:r>
      <w:r w:rsidRPr="000C0888">
        <w:rPr>
          <w:kern w:val="1"/>
          <w:sz w:val="22"/>
          <w:szCs w:val="22"/>
          <w:lang w:val="pl-PL"/>
        </w:rPr>
        <w:t xml:space="preserve">, </w:t>
      </w:r>
      <w:r w:rsidR="0015095A" w:rsidRPr="000C0888">
        <w:rPr>
          <w:kern w:val="1"/>
          <w:sz w:val="22"/>
          <w:szCs w:val="22"/>
          <w:lang w:val="pl-PL"/>
        </w:rPr>
        <w:t>który</w:t>
      </w:r>
      <w:r w:rsidRPr="000C0888">
        <w:rPr>
          <w:kern w:val="1"/>
          <w:sz w:val="22"/>
          <w:szCs w:val="22"/>
          <w:lang w:val="pl-PL"/>
        </w:rPr>
        <w:t xml:space="preserve"> stanowić będzie załącznik do faktury</w:t>
      </w:r>
      <w:r w:rsidR="000C0888">
        <w:rPr>
          <w:kern w:val="1"/>
          <w:sz w:val="22"/>
          <w:szCs w:val="22"/>
          <w:lang w:val="pl-PL"/>
        </w:rPr>
        <w:t xml:space="preserve"> VAT</w:t>
      </w:r>
      <w:r w:rsidRPr="000C0888">
        <w:rPr>
          <w:kern w:val="1"/>
          <w:sz w:val="22"/>
          <w:szCs w:val="22"/>
          <w:lang w:val="pl-PL"/>
        </w:rPr>
        <w:t>.</w:t>
      </w:r>
    </w:p>
    <w:p w:rsidR="000C0888" w:rsidRPr="000C0888" w:rsidRDefault="00AC2BAB" w:rsidP="000C0888">
      <w:pPr>
        <w:pStyle w:val="Akapitzlist"/>
        <w:numPr>
          <w:ilvl w:val="0"/>
          <w:numId w:val="25"/>
        </w:numPr>
        <w:spacing w:before="120" w:after="120"/>
        <w:jc w:val="both"/>
        <w:rPr>
          <w:kern w:val="1"/>
          <w:sz w:val="22"/>
          <w:szCs w:val="22"/>
          <w:lang w:val="pl-PL"/>
        </w:rPr>
      </w:pPr>
      <w:r w:rsidRPr="000C0888">
        <w:rPr>
          <w:kern w:val="1"/>
          <w:sz w:val="22"/>
          <w:szCs w:val="22"/>
          <w:lang w:val="pl-PL"/>
        </w:rPr>
        <w:t>W przypadku nieprawidłowo wystawionej faktury</w:t>
      </w:r>
      <w:r w:rsidR="0097391C" w:rsidRPr="000C0888">
        <w:rPr>
          <w:kern w:val="1"/>
          <w:sz w:val="22"/>
          <w:szCs w:val="22"/>
          <w:lang w:val="pl-PL"/>
        </w:rPr>
        <w:t xml:space="preserve"> VAT</w:t>
      </w:r>
      <w:r w:rsidRPr="000C0888">
        <w:rPr>
          <w:kern w:val="1"/>
          <w:sz w:val="22"/>
          <w:szCs w:val="22"/>
          <w:lang w:val="pl-PL"/>
        </w:rPr>
        <w:t xml:space="preserve"> termin płatności ulega wstrzymaniu i dalszy bieg terminu płatności liczy się od dnia usunięcia przez Wykonawcę stwierdzonych nieprawidłowości.</w:t>
      </w:r>
    </w:p>
    <w:p w:rsidR="00AC2BAB" w:rsidRDefault="00AC2BAB" w:rsidP="000C0888">
      <w:pPr>
        <w:pStyle w:val="Akapitzlist"/>
        <w:numPr>
          <w:ilvl w:val="0"/>
          <w:numId w:val="25"/>
        </w:numPr>
        <w:spacing w:before="120" w:after="120"/>
        <w:jc w:val="both"/>
        <w:rPr>
          <w:kern w:val="1"/>
          <w:sz w:val="22"/>
          <w:szCs w:val="22"/>
          <w:lang w:val="pl-PL"/>
        </w:rPr>
      </w:pPr>
      <w:r w:rsidRPr="000C0888">
        <w:rPr>
          <w:kern w:val="1"/>
          <w:sz w:val="22"/>
          <w:szCs w:val="22"/>
          <w:lang w:val="pl-PL"/>
        </w:rPr>
        <w:t>Za dzień dokonania płatności uznaje się dzień obciążenia rachunku bankowego Zamawiającego należną kwotą.</w:t>
      </w:r>
    </w:p>
    <w:p w:rsidR="007473E6" w:rsidRDefault="000C0888" w:rsidP="007473E6">
      <w:pPr>
        <w:pStyle w:val="Akapitzlist"/>
        <w:numPr>
          <w:ilvl w:val="0"/>
          <w:numId w:val="25"/>
        </w:numPr>
        <w:spacing w:before="120" w:after="120"/>
        <w:jc w:val="both"/>
        <w:rPr>
          <w:kern w:val="1"/>
          <w:sz w:val="22"/>
          <w:szCs w:val="22"/>
          <w:lang w:val="pl-PL"/>
        </w:rPr>
      </w:pPr>
      <w:r w:rsidRPr="000C0888">
        <w:rPr>
          <w:kern w:val="1"/>
          <w:sz w:val="22"/>
          <w:szCs w:val="22"/>
          <w:lang w:val="pl-PL"/>
        </w:rPr>
        <w:t>Wykonawca może złożyć ustrukturyzowaną fakturę elektroniczną za pośrednictwem platformy elektronicznego fakturowania Zamawiającego</w:t>
      </w:r>
      <w:r w:rsidR="007473E6">
        <w:rPr>
          <w:kern w:val="1"/>
          <w:sz w:val="22"/>
          <w:szCs w:val="22"/>
          <w:lang w:val="pl-PL"/>
        </w:rPr>
        <w:t>.</w:t>
      </w:r>
    </w:p>
    <w:p w:rsidR="007473E6" w:rsidRPr="007473E6" w:rsidRDefault="007473E6" w:rsidP="007473E6">
      <w:pPr>
        <w:pStyle w:val="Akapitzlist"/>
        <w:spacing w:before="120" w:after="120"/>
        <w:ind w:left="360"/>
        <w:jc w:val="both"/>
        <w:rPr>
          <w:kern w:val="1"/>
          <w:sz w:val="22"/>
          <w:szCs w:val="22"/>
          <w:lang w:val="pl-PL"/>
        </w:rPr>
      </w:pPr>
    </w:p>
    <w:p w:rsidR="00E55D12" w:rsidRPr="000C0888" w:rsidRDefault="00AC2BAB" w:rsidP="004C1DAE">
      <w:pPr>
        <w:spacing w:before="120" w:after="120"/>
        <w:jc w:val="center"/>
        <w:rPr>
          <w:b/>
          <w:kern w:val="1"/>
          <w:sz w:val="22"/>
          <w:szCs w:val="22"/>
          <w:lang w:val="pl-PL"/>
        </w:rPr>
      </w:pPr>
      <w:r w:rsidRPr="000C0888">
        <w:rPr>
          <w:b/>
          <w:kern w:val="1"/>
          <w:sz w:val="22"/>
          <w:szCs w:val="22"/>
          <w:lang w:val="pl-PL"/>
        </w:rPr>
        <w:t xml:space="preserve">§ </w:t>
      </w:r>
      <w:r w:rsidR="004C1DAE" w:rsidRPr="000C0888">
        <w:rPr>
          <w:b/>
          <w:kern w:val="1"/>
          <w:sz w:val="22"/>
          <w:szCs w:val="22"/>
          <w:lang w:val="pl-PL"/>
        </w:rPr>
        <w:t>3</w:t>
      </w:r>
      <w:r w:rsidRPr="000C0888">
        <w:rPr>
          <w:b/>
          <w:kern w:val="1"/>
          <w:sz w:val="22"/>
          <w:szCs w:val="22"/>
          <w:lang w:val="pl-PL"/>
        </w:rPr>
        <w:t xml:space="preserve">. </w:t>
      </w:r>
    </w:p>
    <w:p w:rsidR="00AC2BAB" w:rsidRPr="000C0888" w:rsidRDefault="00AC2BAB" w:rsidP="00D0194C">
      <w:pPr>
        <w:pStyle w:val="Akapitzlist"/>
        <w:numPr>
          <w:ilvl w:val="0"/>
          <w:numId w:val="12"/>
        </w:numPr>
        <w:spacing w:after="60"/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Zamawiający ma prawo naliczyć Wykonawcy kary umowne:</w:t>
      </w:r>
    </w:p>
    <w:p w:rsidR="00AC2BAB" w:rsidRPr="000C0888" w:rsidRDefault="00AC2BAB" w:rsidP="00D0194C">
      <w:pPr>
        <w:numPr>
          <w:ilvl w:val="0"/>
          <w:numId w:val="7"/>
        </w:numPr>
        <w:spacing w:after="60"/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 xml:space="preserve">w wysokości </w:t>
      </w:r>
      <w:r w:rsidR="00A22E59" w:rsidRPr="000C0888">
        <w:rPr>
          <w:sz w:val="22"/>
          <w:szCs w:val="22"/>
          <w:lang w:val="pl-PL"/>
        </w:rPr>
        <w:t>1</w:t>
      </w:r>
      <w:r w:rsidRPr="000C0888">
        <w:rPr>
          <w:sz w:val="22"/>
          <w:szCs w:val="22"/>
          <w:lang w:val="pl-PL"/>
        </w:rPr>
        <w:t>% wynagrodzenia brutto umowy, o którym mowa w §</w:t>
      </w:r>
      <w:r w:rsidR="004C1DAE" w:rsidRPr="000C0888">
        <w:rPr>
          <w:sz w:val="22"/>
          <w:szCs w:val="22"/>
          <w:lang w:val="pl-PL"/>
        </w:rPr>
        <w:t>2</w:t>
      </w:r>
      <w:r w:rsidRPr="000C0888">
        <w:rPr>
          <w:sz w:val="22"/>
          <w:szCs w:val="22"/>
          <w:lang w:val="pl-PL"/>
        </w:rPr>
        <w:t xml:space="preserve"> </w:t>
      </w:r>
      <w:r w:rsidR="0097391C" w:rsidRPr="000C0888">
        <w:rPr>
          <w:sz w:val="22"/>
          <w:szCs w:val="22"/>
          <w:lang w:val="pl-PL"/>
        </w:rPr>
        <w:t xml:space="preserve">ust. </w:t>
      </w:r>
      <w:r w:rsidRPr="000C0888">
        <w:rPr>
          <w:sz w:val="22"/>
          <w:szCs w:val="22"/>
          <w:lang w:val="pl-PL"/>
        </w:rPr>
        <w:t>1 za zwłokę</w:t>
      </w:r>
      <w:r w:rsidR="007473E6">
        <w:rPr>
          <w:sz w:val="22"/>
          <w:szCs w:val="22"/>
          <w:lang w:val="pl-PL"/>
        </w:rPr>
        <w:br/>
      </w:r>
      <w:r w:rsidRPr="000C0888">
        <w:rPr>
          <w:sz w:val="22"/>
          <w:szCs w:val="22"/>
          <w:lang w:val="pl-PL"/>
        </w:rPr>
        <w:t>w należytym wykonaniu umowy za każdy dzień zwłoki w wykonaniu przedmiotu umowy;</w:t>
      </w:r>
    </w:p>
    <w:p w:rsidR="00C5325A" w:rsidRPr="000C0888" w:rsidRDefault="00C5325A" w:rsidP="00D0194C">
      <w:pPr>
        <w:pStyle w:val="Akapitzlist"/>
        <w:numPr>
          <w:ilvl w:val="0"/>
          <w:numId w:val="7"/>
        </w:numPr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w wysokości 10% wartości brutto umowy, określonej w §</w:t>
      </w:r>
      <w:r w:rsidR="0097391C" w:rsidRPr="000C0888">
        <w:rPr>
          <w:sz w:val="22"/>
          <w:szCs w:val="22"/>
          <w:lang w:val="pl-PL"/>
        </w:rPr>
        <w:t>2</w:t>
      </w:r>
      <w:r w:rsidRPr="000C0888">
        <w:rPr>
          <w:sz w:val="22"/>
          <w:szCs w:val="22"/>
          <w:lang w:val="pl-PL"/>
        </w:rPr>
        <w:t xml:space="preserve"> ust.1, w przypadku </w:t>
      </w:r>
      <w:r w:rsidR="00810CD8" w:rsidRPr="000C0888">
        <w:rPr>
          <w:sz w:val="22"/>
          <w:szCs w:val="22"/>
          <w:lang w:val="pl-PL"/>
        </w:rPr>
        <w:t xml:space="preserve">rozwiązania lub </w:t>
      </w:r>
      <w:r w:rsidRPr="000C0888">
        <w:rPr>
          <w:sz w:val="22"/>
          <w:szCs w:val="22"/>
          <w:lang w:val="pl-PL"/>
        </w:rPr>
        <w:t xml:space="preserve">odstąpienia od umowy przez Zamawiającego z przyczyn leżących </w:t>
      </w:r>
      <w:r w:rsidR="00092202" w:rsidRPr="000C0888">
        <w:rPr>
          <w:sz w:val="22"/>
          <w:szCs w:val="22"/>
          <w:lang w:val="pl-PL"/>
        </w:rPr>
        <w:br/>
      </w:r>
      <w:r w:rsidRPr="000C0888">
        <w:rPr>
          <w:sz w:val="22"/>
          <w:szCs w:val="22"/>
          <w:lang w:val="pl-PL"/>
        </w:rPr>
        <w:t>po stronie Wykonawcy lub odstąpienia od umowy przez Wykonawcę z przyczyn nieleżących po stronie Zamawiającego.</w:t>
      </w:r>
    </w:p>
    <w:p w:rsidR="00AC2BAB" w:rsidRPr="000C0888" w:rsidRDefault="006A7DBE" w:rsidP="00D0194C">
      <w:pPr>
        <w:numPr>
          <w:ilvl w:val="0"/>
          <w:numId w:val="6"/>
        </w:numPr>
        <w:spacing w:after="60"/>
        <w:jc w:val="both"/>
        <w:rPr>
          <w:color w:val="000000"/>
          <w:sz w:val="22"/>
          <w:szCs w:val="22"/>
          <w:lang w:val="pl-PL"/>
        </w:rPr>
      </w:pPr>
      <w:r w:rsidRPr="000C0888">
        <w:rPr>
          <w:color w:val="000000"/>
          <w:sz w:val="22"/>
          <w:szCs w:val="22"/>
          <w:lang w:val="pl-PL"/>
        </w:rPr>
        <w:lastRenderedPageBreak/>
        <w:t>Zamawiający zastrzega sobie prawo dochodzenia odszkodowania uzupełniającego na zasadach ogólnych, jeżeli wysokość kar umownych nie pokrywa poniesionych przez Zamawiającego szkód.</w:t>
      </w:r>
    </w:p>
    <w:p w:rsidR="004C1DAE" w:rsidRPr="000C0888" w:rsidRDefault="004C1DAE" w:rsidP="004C1DAE">
      <w:pPr>
        <w:numPr>
          <w:ilvl w:val="0"/>
          <w:numId w:val="6"/>
        </w:numPr>
        <w:spacing w:after="60"/>
        <w:jc w:val="both"/>
        <w:rPr>
          <w:color w:val="000000"/>
          <w:sz w:val="22"/>
          <w:szCs w:val="22"/>
          <w:lang w:val="pl-PL"/>
        </w:rPr>
      </w:pPr>
      <w:r w:rsidRPr="000C0888">
        <w:rPr>
          <w:color w:val="000000"/>
          <w:sz w:val="22"/>
          <w:szCs w:val="22"/>
          <w:lang w:val="pl-PL"/>
        </w:rPr>
        <w:t>Maksymalna wysokość kar umownych nałożonych na podstawie niniejszej umowy nie może przekroczyć 30% wynagrodzenia, o którym mowa w § 5 ust. 1 niniejszej umowy</w:t>
      </w:r>
      <w:r w:rsidR="00092202" w:rsidRPr="000C0888">
        <w:rPr>
          <w:color w:val="000000"/>
          <w:sz w:val="22"/>
          <w:szCs w:val="22"/>
          <w:lang w:val="pl-PL"/>
        </w:rPr>
        <w:t>.</w:t>
      </w:r>
    </w:p>
    <w:p w:rsidR="00AC2BAB" w:rsidRPr="000C0888" w:rsidRDefault="004C1DAE" w:rsidP="00F7040A">
      <w:pPr>
        <w:numPr>
          <w:ilvl w:val="0"/>
          <w:numId w:val="6"/>
        </w:numPr>
        <w:spacing w:after="60"/>
        <w:jc w:val="both"/>
        <w:rPr>
          <w:color w:val="000000"/>
          <w:sz w:val="22"/>
          <w:szCs w:val="22"/>
          <w:lang w:val="pl-PL"/>
        </w:rPr>
      </w:pPr>
      <w:r w:rsidRPr="000C0888">
        <w:rPr>
          <w:color w:val="000000"/>
          <w:sz w:val="22"/>
          <w:szCs w:val="22"/>
          <w:lang w:val="pl-PL"/>
        </w:rPr>
        <w:t>Zapłata kar umownych oraz ewentualnie odszkodowania może nastąpić przez ich potrącenie</w:t>
      </w:r>
      <w:r w:rsidR="000C0888">
        <w:rPr>
          <w:color w:val="000000"/>
          <w:sz w:val="22"/>
          <w:szCs w:val="22"/>
          <w:lang w:val="pl-PL"/>
        </w:rPr>
        <w:br/>
      </w:r>
      <w:r w:rsidRPr="000C0888">
        <w:rPr>
          <w:color w:val="000000"/>
          <w:sz w:val="22"/>
          <w:szCs w:val="22"/>
          <w:lang w:val="pl-PL"/>
        </w:rPr>
        <w:t>z wierzytelnością Udzielającego zamówienia.</w:t>
      </w:r>
    </w:p>
    <w:p w:rsidR="006A7DBE" w:rsidRPr="000C0888" w:rsidRDefault="006A7DBE" w:rsidP="006A7DBE">
      <w:pPr>
        <w:spacing w:after="60"/>
        <w:ind w:left="436"/>
        <w:jc w:val="both"/>
        <w:rPr>
          <w:color w:val="000000"/>
          <w:sz w:val="22"/>
          <w:szCs w:val="22"/>
          <w:lang w:val="pl-PL"/>
        </w:rPr>
      </w:pPr>
    </w:p>
    <w:p w:rsidR="00AC2BAB" w:rsidRPr="000C0888" w:rsidRDefault="00AC2BAB" w:rsidP="00D0194C">
      <w:pPr>
        <w:jc w:val="center"/>
        <w:rPr>
          <w:b/>
          <w:kern w:val="1"/>
          <w:sz w:val="22"/>
          <w:szCs w:val="22"/>
          <w:lang w:val="pl-PL"/>
        </w:rPr>
      </w:pPr>
      <w:r w:rsidRPr="000C0888">
        <w:rPr>
          <w:b/>
          <w:kern w:val="1"/>
          <w:sz w:val="22"/>
          <w:szCs w:val="22"/>
          <w:lang w:val="pl-PL"/>
        </w:rPr>
        <w:t xml:space="preserve">§ </w:t>
      </w:r>
      <w:r w:rsidR="004C1DAE" w:rsidRPr="000C0888">
        <w:rPr>
          <w:b/>
          <w:kern w:val="1"/>
          <w:sz w:val="22"/>
          <w:szCs w:val="22"/>
          <w:lang w:val="pl-PL"/>
        </w:rPr>
        <w:t>4</w:t>
      </w:r>
      <w:r w:rsidRPr="000C0888">
        <w:rPr>
          <w:b/>
          <w:kern w:val="1"/>
          <w:sz w:val="22"/>
          <w:szCs w:val="22"/>
          <w:lang w:val="pl-PL"/>
        </w:rPr>
        <w:t>.</w:t>
      </w:r>
    </w:p>
    <w:p w:rsidR="00AC2BAB" w:rsidRPr="000C0888" w:rsidRDefault="00AC2BAB" w:rsidP="00D0194C">
      <w:pPr>
        <w:numPr>
          <w:ilvl w:val="0"/>
          <w:numId w:val="8"/>
        </w:numPr>
        <w:ind w:left="426"/>
        <w:jc w:val="both"/>
        <w:rPr>
          <w:kern w:val="1"/>
          <w:sz w:val="22"/>
          <w:szCs w:val="22"/>
          <w:lang w:val="pl-PL"/>
        </w:rPr>
      </w:pPr>
      <w:r w:rsidRPr="000C0888">
        <w:rPr>
          <w:kern w:val="1"/>
          <w:sz w:val="22"/>
          <w:szCs w:val="22"/>
          <w:lang w:val="pl-PL"/>
        </w:rPr>
        <w:t>W przypadku stwierdzenia przez Zamawiającego uchybień w wykonywaniu umowy przez Wykonawcę, Zamawiający niezwłocznie poinformuje Wykonawcę o zaistniałych uchybieniach i wyznaczy termin ich usunięcia.</w:t>
      </w:r>
    </w:p>
    <w:p w:rsidR="00AC2BAB" w:rsidRPr="000C0888" w:rsidRDefault="00AC2BAB" w:rsidP="00D0194C">
      <w:pPr>
        <w:numPr>
          <w:ilvl w:val="0"/>
          <w:numId w:val="8"/>
        </w:numPr>
        <w:ind w:left="426"/>
        <w:jc w:val="both"/>
        <w:rPr>
          <w:kern w:val="1"/>
          <w:sz w:val="22"/>
          <w:szCs w:val="22"/>
          <w:lang w:val="pl-PL"/>
        </w:rPr>
      </w:pPr>
      <w:r w:rsidRPr="000C0888">
        <w:rPr>
          <w:kern w:val="1"/>
          <w:sz w:val="22"/>
          <w:szCs w:val="22"/>
          <w:lang w:val="pl-PL"/>
        </w:rPr>
        <w:t>Po bezskutecznym upływie tego terminu, Zamawiający upoważniony jest do zlecenia wykonania prac</w:t>
      </w:r>
      <w:r w:rsidR="0097391C" w:rsidRPr="000C0888">
        <w:rPr>
          <w:kern w:val="1"/>
          <w:sz w:val="22"/>
          <w:szCs w:val="22"/>
          <w:lang w:val="pl-PL"/>
        </w:rPr>
        <w:t>,</w:t>
      </w:r>
      <w:r w:rsidRPr="000C0888">
        <w:rPr>
          <w:kern w:val="1"/>
          <w:sz w:val="22"/>
          <w:szCs w:val="22"/>
          <w:lang w:val="pl-PL"/>
        </w:rPr>
        <w:t xml:space="preserve"> </w:t>
      </w:r>
      <w:r w:rsidR="0097391C" w:rsidRPr="000C0888">
        <w:rPr>
          <w:kern w:val="1"/>
          <w:sz w:val="22"/>
          <w:szCs w:val="22"/>
          <w:lang w:val="pl-PL"/>
        </w:rPr>
        <w:t>o których mowa w ust. 1</w:t>
      </w:r>
      <w:r w:rsidRPr="000C0888">
        <w:rPr>
          <w:kern w:val="1"/>
          <w:sz w:val="22"/>
          <w:szCs w:val="22"/>
          <w:lang w:val="pl-PL"/>
        </w:rPr>
        <w:t xml:space="preserve"> innemu Wykonawcy i obciążenia kosztami Wykonawcy będące</w:t>
      </w:r>
      <w:r w:rsidR="00D44621" w:rsidRPr="000C0888">
        <w:rPr>
          <w:kern w:val="1"/>
          <w:sz w:val="22"/>
          <w:szCs w:val="22"/>
          <w:lang w:val="pl-PL"/>
        </w:rPr>
        <w:t>go</w:t>
      </w:r>
      <w:r w:rsidRPr="000C0888">
        <w:rPr>
          <w:kern w:val="1"/>
          <w:sz w:val="22"/>
          <w:szCs w:val="22"/>
          <w:lang w:val="pl-PL"/>
        </w:rPr>
        <w:t xml:space="preserve"> stroną niniejszej umowy. </w:t>
      </w:r>
    </w:p>
    <w:p w:rsidR="006A7DBE" w:rsidRPr="000C0888" w:rsidRDefault="006A7DBE" w:rsidP="006A7DBE">
      <w:pPr>
        <w:ind w:left="426"/>
        <w:jc w:val="both"/>
        <w:rPr>
          <w:kern w:val="1"/>
          <w:sz w:val="22"/>
          <w:szCs w:val="22"/>
          <w:lang w:val="pl-PL"/>
        </w:rPr>
      </w:pPr>
    </w:p>
    <w:p w:rsidR="00AC2BAB" w:rsidRPr="000C0888" w:rsidRDefault="00AC2BAB" w:rsidP="00D0194C">
      <w:pPr>
        <w:spacing w:after="60"/>
        <w:jc w:val="center"/>
        <w:rPr>
          <w:b/>
          <w:sz w:val="22"/>
          <w:szCs w:val="22"/>
          <w:lang w:val="pl-PL"/>
        </w:rPr>
      </w:pPr>
      <w:bookmarkStart w:id="1" w:name="_Hlk4750433"/>
      <w:r w:rsidRPr="000C0888">
        <w:rPr>
          <w:b/>
          <w:sz w:val="22"/>
          <w:szCs w:val="22"/>
          <w:lang w:val="pl-PL"/>
        </w:rPr>
        <w:t>§</w:t>
      </w:r>
      <w:r w:rsidR="004C1DAE" w:rsidRPr="000C0888">
        <w:rPr>
          <w:b/>
          <w:sz w:val="22"/>
          <w:szCs w:val="22"/>
          <w:lang w:val="pl-PL"/>
        </w:rPr>
        <w:t>5</w:t>
      </w:r>
      <w:r w:rsidRPr="000C0888">
        <w:rPr>
          <w:b/>
          <w:sz w:val="22"/>
          <w:szCs w:val="22"/>
          <w:lang w:val="pl-PL"/>
        </w:rPr>
        <w:t>.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Na warunkach określonych niniejszą Umową Zamawiający (dalej również jako: Administrator</w:t>
      </w:r>
      <w:r>
        <w:rPr>
          <w:sz w:val="22"/>
          <w:szCs w:val="22"/>
          <w:lang w:val="pl-PL"/>
        </w:rPr>
        <w:t xml:space="preserve"> </w:t>
      </w:r>
      <w:r w:rsidRPr="0067252D">
        <w:rPr>
          <w:sz w:val="22"/>
          <w:szCs w:val="22"/>
          <w:lang w:val="pl-PL"/>
        </w:rPr>
        <w:t>powierza Wykonawcy  przetwarzanie (w rozumieniu Rozporządzenia Parlamentu Europejskiego</w:t>
      </w:r>
      <w:r>
        <w:rPr>
          <w:sz w:val="22"/>
          <w:szCs w:val="22"/>
          <w:lang w:val="pl-PL"/>
        </w:rPr>
        <w:br/>
      </w:r>
      <w:r w:rsidRPr="0067252D">
        <w:rPr>
          <w:sz w:val="22"/>
          <w:szCs w:val="22"/>
          <w:lang w:val="pl-PL"/>
        </w:rPr>
        <w:t>i Rady (UE) 2016/679 z 27.04.2016 r. w sprawie ochrony osób fizycznych</w:t>
      </w:r>
      <w:r>
        <w:rPr>
          <w:sz w:val="22"/>
          <w:szCs w:val="22"/>
          <w:lang w:val="pl-PL"/>
        </w:rPr>
        <w:t xml:space="preserve"> </w:t>
      </w:r>
      <w:r w:rsidRPr="0067252D">
        <w:rPr>
          <w:sz w:val="22"/>
          <w:szCs w:val="22"/>
          <w:lang w:val="pl-PL"/>
        </w:rPr>
        <w:t>w związku</w:t>
      </w:r>
      <w:r>
        <w:rPr>
          <w:sz w:val="22"/>
          <w:szCs w:val="22"/>
          <w:lang w:val="pl-PL"/>
        </w:rPr>
        <w:br/>
      </w:r>
      <w:r w:rsidRPr="0067252D">
        <w:rPr>
          <w:sz w:val="22"/>
          <w:szCs w:val="22"/>
          <w:lang w:val="pl-PL"/>
        </w:rPr>
        <w:t xml:space="preserve">z przetwarzaniem danych osobowych i w sprawie swobodnego przepływu takich danych oraz uchylenia dyrektywy 95/46/WE (ogólne rozporządzenie o ochronie danych) – (dalej jako: RODO)) dalej opisanych Danych Osobowych. </w:t>
      </w:r>
    </w:p>
    <w:p w:rsidR="00A03F45" w:rsidRPr="0067252D" w:rsidRDefault="00A03F45" w:rsidP="00A03F45">
      <w:pPr>
        <w:pStyle w:val="Akapitzlist"/>
        <w:ind w:left="360"/>
        <w:jc w:val="both"/>
        <w:rPr>
          <w:sz w:val="22"/>
          <w:szCs w:val="22"/>
          <w:lang w:val="pl-PL"/>
        </w:rPr>
      </w:pPr>
      <w:r w:rsidRPr="0067252D">
        <w:rPr>
          <w:sz w:val="22"/>
          <w:szCs w:val="22"/>
          <w:lang w:val="pl-PL"/>
        </w:rPr>
        <w:t>Wykonawca (dalej również jako: Administrator 2) powierza Zamawiającemu przetwarzanie</w:t>
      </w:r>
      <w:r w:rsidRPr="0067252D">
        <w:rPr>
          <w:sz w:val="22"/>
          <w:szCs w:val="22"/>
          <w:lang w:val="pl-PL"/>
        </w:rPr>
        <w:br/>
        <w:t>(w rozumieniu RODO dalej opisanych Danych Osobowych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Przetwarzanie będzie wykonywane w okresie obowiązywania Umowy.</w:t>
      </w:r>
    </w:p>
    <w:p w:rsidR="00A03F45" w:rsidRDefault="00A03F45" w:rsidP="0002049B">
      <w:pPr>
        <w:pStyle w:val="Akapitzlist"/>
        <w:numPr>
          <w:ilvl w:val="0"/>
          <w:numId w:val="26"/>
        </w:numPr>
        <w:tabs>
          <w:tab w:val="num" w:pos="360"/>
        </w:tabs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Celem przetwarzania jest umożliwienie realizacji pełnego zakresu przedmiotu z</w:t>
      </w:r>
      <w:r w:rsidR="0002049B">
        <w:rPr>
          <w:sz w:val="22"/>
          <w:szCs w:val="22"/>
          <w:lang w:val="pl-PL"/>
        </w:rPr>
        <w:t>amówienia udzielanych Administratorowi</w:t>
      </w:r>
      <w:r w:rsidRPr="00155BD2">
        <w:rPr>
          <w:sz w:val="22"/>
          <w:szCs w:val="22"/>
          <w:lang w:val="pl-PL"/>
        </w:rPr>
        <w:t xml:space="preserve"> 1, prowadzenie dokumentacji zgodnie</w:t>
      </w:r>
      <w:r w:rsidR="0002049B">
        <w:rPr>
          <w:sz w:val="22"/>
          <w:szCs w:val="22"/>
          <w:lang w:val="pl-PL"/>
        </w:rPr>
        <w:t xml:space="preserve"> </w:t>
      </w:r>
      <w:r w:rsidRPr="00155BD2">
        <w:rPr>
          <w:sz w:val="22"/>
          <w:szCs w:val="22"/>
          <w:lang w:val="pl-PL"/>
        </w:rPr>
        <w:t>z obowiązującymi przepisami prawa oraz rozliczenia finansowe pomiędzy Stronami.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 xml:space="preserve">Charakter przetwarzania określony jest następującą rolą Wykonawcy: realizowanie przedmiotu zamówienia u Administratora. 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 xml:space="preserve">Przetwarzanie obejmować będzie następujące rodzaje danych osobowych: </w:t>
      </w:r>
    </w:p>
    <w:p w:rsidR="00A03F45" w:rsidRPr="0067252D" w:rsidRDefault="00A03F45" w:rsidP="00A03F45">
      <w:pPr>
        <w:pStyle w:val="Akapitzlist"/>
        <w:numPr>
          <w:ilvl w:val="0"/>
          <w:numId w:val="28"/>
        </w:numPr>
        <w:jc w:val="both"/>
        <w:rPr>
          <w:sz w:val="22"/>
          <w:szCs w:val="22"/>
          <w:lang w:val="pl-PL"/>
        </w:rPr>
      </w:pPr>
      <w:r w:rsidRPr="0067252D">
        <w:rPr>
          <w:sz w:val="22"/>
          <w:szCs w:val="22"/>
          <w:lang w:val="pl-PL"/>
        </w:rPr>
        <w:t>dane zwykłe należące do osób wykonujących prace zarówno po stronie Administratora 1 jak</w:t>
      </w:r>
    </w:p>
    <w:p w:rsidR="00A03F45" w:rsidRPr="00155BD2" w:rsidRDefault="00A03F45" w:rsidP="00A03F45">
      <w:pPr>
        <w:pStyle w:val="Akapitzlist"/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i Administratora 2:</w:t>
      </w:r>
    </w:p>
    <w:p w:rsidR="00A03F45" w:rsidRPr="00155BD2" w:rsidRDefault="00A03F45" w:rsidP="00A03F45">
      <w:pPr>
        <w:pStyle w:val="Akapitzlist"/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(1) imię i nazwisko,</w:t>
      </w:r>
    </w:p>
    <w:p w:rsidR="00A03F45" w:rsidRPr="00155BD2" w:rsidRDefault="00A03F45" w:rsidP="00A03F45">
      <w:pPr>
        <w:pStyle w:val="Akapitzlist"/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(2) adres,</w:t>
      </w:r>
    </w:p>
    <w:p w:rsidR="00A03F45" w:rsidRPr="00155BD2" w:rsidRDefault="00A03F45" w:rsidP="00A03F45">
      <w:pPr>
        <w:pStyle w:val="Akapitzlist"/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(3) telefon kontaktowy,</w:t>
      </w:r>
    </w:p>
    <w:p w:rsidR="00A03F45" w:rsidRDefault="00A03F45" w:rsidP="00A03F45">
      <w:pPr>
        <w:pStyle w:val="Akapitzlist"/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(4) adres e-mail,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Przetwarzanie danych będzie dotyczyć osób wykonujących zakres prac wskazanych</w:t>
      </w:r>
      <w:r>
        <w:rPr>
          <w:sz w:val="22"/>
          <w:szCs w:val="22"/>
          <w:lang w:val="pl-PL"/>
        </w:rPr>
        <w:br/>
      </w:r>
      <w:r w:rsidRPr="00155BD2">
        <w:rPr>
          <w:sz w:val="22"/>
          <w:szCs w:val="22"/>
          <w:lang w:val="pl-PL"/>
        </w:rPr>
        <w:t>w niniejszej Umowie.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Wykonawca nie może powierzyć operacji przetwarzania danych osobowych, o których mowa</w:t>
      </w:r>
      <w:r>
        <w:rPr>
          <w:sz w:val="22"/>
          <w:szCs w:val="22"/>
          <w:lang w:val="pl-PL"/>
        </w:rPr>
        <w:br/>
      </w:r>
      <w:r w:rsidRPr="00155BD2">
        <w:rPr>
          <w:sz w:val="22"/>
          <w:szCs w:val="22"/>
          <w:lang w:val="pl-PL"/>
        </w:rPr>
        <w:t xml:space="preserve">w pkt. 5 (dalej jako: Dane) innym podmiotom przetwarzającym bez uprzedniej akceptacji Administratora 1. 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Obowiązki stron:</w:t>
      </w:r>
    </w:p>
    <w:p w:rsidR="00A03F45" w:rsidRPr="00533CF2" w:rsidRDefault="00A03F45" w:rsidP="00A03F45">
      <w:pPr>
        <w:pStyle w:val="Akapitzlist"/>
        <w:numPr>
          <w:ilvl w:val="0"/>
          <w:numId w:val="27"/>
        </w:numPr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Administrator 1 przetwarza Dane wyłącznie zgodnie z udokumentowanymi poleceniami lub instrukcjami Administratora 2. Administrator 2 przetwarza Dane wyłącznie zgodnie</w:t>
      </w:r>
      <w:r>
        <w:rPr>
          <w:sz w:val="22"/>
          <w:szCs w:val="22"/>
          <w:lang w:val="pl-PL"/>
        </w:rPr>
        <w:br/>
      </w:r>
      <w:r w:rsidRPr="00533CF2">
        <w:rPr>
          <w:sz w:val="22"/>
          <w:szCs w:val="22"/>
          <w:lang w:val="pl-PL"/>
        </w:rPr>
        <w:t>z udokumentowanymi poleceniami lub instrukcjami Administratora 1.</w:t>
      </w:r>
    </w:p>
    <w:p w:rsidR="00A03F45" w:rsidRPr="00155BD2" w:rsidRDefault="00A03F45" w:rsidP="00A03F45">
      <w:pPr>
        <w:pStyle w:val="Akapitzlist"/>
        <w:numPr>
          <w:ilvl w:val="0"/>
          <w:numId w:val="27"/>
        </w:numPr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Administrator 1 i Administrator 2 oświadczają, że nie przekazują Danych do państwa trzeciego lub organizacji międzynarodowej (czyli poza Europejski Obszar Gospodarczy)</w:t>
      </w:r>
    </w:p>
    <w:p w:rsidR="00A03F45" w:rsidRDefault="00A03F45" w:rsidP="00A03F45">
      <w:pPr>
        <w:pStyle w:val="Akapitzlist"/>
        <w:numPr>
          <w:ilvl w:val="0"/>
          <w:numId w:val="27"/>
        </w:numPr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Administrator 1 i Administrator 2 zapewniają ochronę Danych i podejmuje środki ochrony danych,</w:t>
      </w:r>
      <w:r>
        <w:rPr>
          <w:sz w:val="22"/>
          <w:szCs w:val="22"/>
          <w:lang w:val="pl-PL"/>
        </w:rPr>
        <w:t xml:space="preserve"> </w:t>
      </w:r>
      <w:r w:rsidRPr="00533CF2">
        <w:rPr>
          <w:sz w:val="22"/>
          <w:szCs w:val="22"/>
          <w:lang w:val="pl-PL"/>
        </w:rPr>
        <w:t>o których mowa w art. 32 RODO, zgodnie z dalszymi postanowieniami Umowy.</w:t>
      </w:r>
    </w:p>
    <w:p w:rsidR="00A03F45" w:rsidRDefault="00A03F45" w:rsidP="00A03F45">
      <w:pPr>
        <w:pStyle w:val="Akapitzlist"/>
        <w:numPr>
          <w:ilvl w:val="0"/>
          <w:numId w:val="27"/>
        </w:numPr>
        <w:jc w:val="both"/>
        <w:rPr>
          <w:sz w:val="22"/>
          <w:szCs w:val="22"/>
          <w:lang w:val="pl-PL"/>
        </w:rPr>
      </w:pPr>
      <w:r w:rsidRPr="00533CF2">
        <w:rPr>
          <w:sz w:val="22"/>
          <w:szCs w:val="22"/>
          <w:lang w:val="pl-PL"/>
        </w:rPr>
        <w:t xml:space="preserve">Administrator 1 zobowiązuje się wobec Administratora 2, a Administrator 2 zobowiązuje się wobec Administratora 1 do odpowiadania na żądania osoby, której dane dotyczą, w zakresie wykonywania </w:t>
      </w:r>
      <w:r w:rsidRPr="00533CF2">
        <w:rPr>
          <w:sz w:val="22"/>
          <w:szCs w:val="22"/>
          <w:lang w:val="pl-PL"/>
        </w:rPr>
        <w:lastRenderedPageBreak/>
        <w:t xml:space="preserve">praw określonych w rozdziale III RODO (dalej jako: prawa jednostki). Strony oświadczają, że zapewniają obsługę Praw jednostki w odniesieniu do powierzonych Danych. </w:t>
      </w:r>
    </w:p>
    <w:p w:rsidR="00A03F45" w:rsidRDefault="00A03F45" w:rsidP="00A03F45">
      <w:pPr>
        <w:pStyle w:val="Akapitzlist"/>
        <w:numPr>
          <w:ilvl w:val="0"/>
          <w:numId w:val="27"/>
        </w:numPr>
        <w:jc w:val="both"/>
        <w:rPr>
          <w:sz w:val="22"/>
          <w:szCs w:val="22"/>
          <w:lang w:val="pl-PL"/>
        </w:rPr>
      </w:pPr>
      <w:r w:rsidRPr="00533CF2">
        <w:rPr>
          <w:sz w:val="22"/>
          <w:szCs w:val="22"/>
          <w:lang w:val="pl-PL"/>
        </w:rPr>
        <w:t>Strony współpracują przy wykonywaniu obowiązków z obszaru ochrony danych osobowych,</w:t>
      </w:r>
      <w:r>
        <w:rPr>
          <w:sz w:val="22"/>
          <w:szCs w:val="22"/>
          <w:lang w:val="pl-PL"/>
        </w:rPr>
        <w:br/>
      </w:r>
      <w:r w:rsidRPr="00533CF2">
        <w:rPr>
          <w:sz w:val="22"/>
          <w:szCs w:val="22"/>
          <w:lang w:val="pl-PL"/>
        </w:rPr>
        <w:t>o których mowa w art. 32−36 RODO (ochrona danych, zgłaszanie naruszeń organowi nadzorczemu, zawiadamianie osób dotkniętych naruszeniem ochrony danych, ocena skutków dla ochrony danych</w:t>
      </w:r>
      <w:r>
        <w:rPr>
          <w:sz w:val="22"/>
          <w:szCs w:val="22"/>
          <w:lang w:val="pl-PL"/>
        </w:rPr>
        <w:br/>
      </w:r>
      <w:r w:rsidRPr="00533CF2">
        <w:rPr>
          <w:sz w:val="22"/>
          <w:szCs w:val="22"/>
          <w:lang w:val="pl-PL"/>
        </w:rPr>
        <w:t>i uprzednie konsultacje</w:t>
      </w:r>
      <w:r>
        <w:rPr>
          <w:sz w:val="22"/>
          <w:szCs w:val="22"/>
          <w:lang w:val="pl-PL"/>
        </w:rPr>
        <w:t xml:space="preserve"> </w:t>
      </w:r>
      <w:r w:rsidRPr="00533CF2">
        <w:rPr>
          <w:sz w:val="22"/>
          <w:szCs w:val="22"/>
          <w:lang w:val="pl-PL"/>
        </w:rPr>
        <w:t>z organem nadzorczym).</w:t>
      </w:r>
    </w:p>
    <w:p w:rsidR="00A03F45" w:rsidRDefault="00A03F45" w:rsidP="00A03F45">
      <w:pPr>
        <w:pStyle w:val="Akapitzlist"/>
        <w:numPr>
          <w:ilvl w:val="0"/>
          <w:numId w:val="27"/>
        </w:numPr>
        <w:jc w:val="both"/>
        <w:rPr>
          <w:sz w:val="22"/>
          <w:szCs w:val="22"/>
          <w:lang w:val="pl-PL"/>
        </w:rPr>
      </w:pPr>
      <w:r w:rsidRPr="00533CF2">
        <w:rPr>
          <w:sz w:val="22"/>
          <w:szCs w:val="22"/>
          <w:lang w:val="pl-PL"/>
        </w:rPr>
        <w:t>Jeżeli Administrator 1 poweźmie wątpliwości co do zgodności z prawem wydanych przez Administratora 2 poleceń lub instrukcji, Administrator 1 natychmiast informuje Administratora 2</w:t>
      </w:r>
      <w:r>
        <w:rPr>
          <w:sz w:val="22"/>
          <w:szCs w:val="22"/>
          <w:lang w:val="pl-PL"/>
        </w:rPr>
        <w:br/>
      </w:r>
      <w:r w:rsidRPr="00533CF2">
        <w:rPr>
          <w:sz w:val="22"/>
          <w:szCs w:val="22"/>
          <w:lang w:val="pl-PL"/>
        </w:rPr>
        <w:t>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</w:t>
      </w:r>
      <w:r>
        <w:rPr>
          <w:sz w:val="22"/>
          <w:szCs w:val="22"/>
          <w:lang w:val="pl-PL"/>
        </w:rPr>
        <w:br/>
      </w:r>
      <w:r w:rsidRPr="00533CF2">
        <w:rPr>
          <w:sz w:val="22"/>
          <w:szCs w:val="22"/>
          <w:lang w:val="pl-PL"/>
        </w:rPr>
        <w:t>(w sposób udokumentowany i z uzasadnieniem).</w:t>
      </w:r>
    </w:p>
    <w:p w:rsidR="00A03F45" w:rsidRPr="00533CF2" w:rsidRDefault="00A03F45" w:rsidP="00A03F45">
      <w:pPr>
        <w:pStyle w:val="Akapitzlist"/>
        <w:numPr>
          <w:ilvl w:val="0"/>
          <w:numId w:val="27"/>
        </w:numPr>
        <w:jc w:val="both"/>
        <w:rPr>
          <w:sz w:val="22"/>
          <w:szCs w:val="22"/>
          <w:lang w:val="pl-PL"/>
        </w:rPr>
      </w:pPr>
      <w:r w:rsidRPr="00533CF2">
        <w:rPr>
          <w:sz w:val="22"/>
          <w:szCs w:val="22"/>
          <w:lang w:val="pl-PL"/>
        </w:rPr>
        <w:t>Planując dokonanie zmian w sposobie przetwarzania Danych, Administrator 1</w:t>
      </w:r>
      <w:r>
        <w:rPr>
          <w:sz w:val="22"/>
          <w:szCs w:val="22"/>
          <w:lang w:val="pl-PL"/>
        </w:rPr>
        <w:t xml:space="preserve"> </w:t>
      </w:r>
      <w:r w:rsidRPr="00533CF2">
        <w:rPr>
          <w:sz w:val="22"/>
          <w:szCs w:val="22"/>
          <w:lang w:val="pl-PL"/>
        </w:rPr>
        <w:t>i Administrator 2 mają obowiązek zastosować się do wymogu projektowania prywatności,</w:t>
      </w:r>
      <w:r>
        <w:rPr>
          <w:sz w:val="22"/>
          <w:szCs w:val="22"/>
          <w:lang w:val="pl-PL"/>
        </w:rPr>
        <w:t xml:space="preserve"> </w:t>
      </w:r>
      <w:r w:rsidRPr="00533CF2">
        <w:rPr>
          <w:sz w:val="22"/>
          <w:szCs w:val="22"/>
          <w:lang w:val="pl-PL"/>
        </w:rPr>
        <w:t>o którym mowa w art. 25 ust. 1 RODO i mają obowiązek z wyprzedzeniem informować drugą stronę niniejszej umowy</w:t>
      </w:r>
      <w:r>
        <w:rPr>
          <w:sz w:val="22"/>
          <w:szCs w:val="22"/>
          <w:lang w:val="pl-PL"/>
        </w:rPr>
        <w:br/>
      </w:r>
      <w:r w:rsidRPr="00533CF2">
        <w:rPr>
          <w:sz w:val="22"/>
          <w:szCs w:val="22"/>
          <w:lang w:val="pl-PL"/>
        </w:rPr>
        <w:t>o 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</w:t>
      </w:r>
      <w:r>
        <w:rPr>
          <w:sz w:val="22"/>
          <w:szCs w:val="22"/>
          <w:lang w:val="pl-PL"/>
        </w:rPr>
        <w:t xml:space="preserve"> </w:t>
      </w:r>
      <w:r w:rsidRPr="00155BD2">
        <w:rPr>
          <w:sz w:val="22"/>
          <w:szCs w:val="22"/>
          <w:lang w:val="pl-PL"/>
        </w:rPr>
        <w:t>o ustaleniach z chwilą ich dokonania, w szczególności o stwierdzeniu naruszenia.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Powiadomienie o stwierdzeniu naruszenia, powinno być przesłane wraz z wszelką niezbędną dokumentacją dotyczącą naruszenia, aby umożliwić spełnienie obowiązku powiadomienia organu nadzoru.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155BD2">
        <w:rPr>
          <w:sz w:val="22"/>
          <w:szCs w:val="22"/>
          <w:lang w:val="pl-PL"/>
        </w:rPr>
        <w:t>Administrator  1 kontroluje sposób przetwarzania przez Administratora 2 powierzonych Danych. Natomiast Administrator 2 kontroluje sposób przetwarzania przez Administratora 1 powierzonych Danych.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533CF2">
        <w:rPr>
          <w:sz w:val="22"/>
          <w:szCs w:val="22"/>
          <w:lang w:val="pl-PL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533CF2">
        <w:rPr>
          <w:sz w:val="22"/>
          <w:szCs w:val="22"/>
          <w:lang w:val="pl-PL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533CF2">
        <w:rPr>
          <w:sz w:val="22"/>
          <w:szCs w:val="22"/>
          <w:lang w:val="pl-PL"/>
        </w:rPr>
        <w:t>Administrator 1 oświadcza, że jest Administratorem Danych określonych w  pkt 5a przedmiotowej umowy w stosunku do swoich pracowników oraz, że jest uprawniony do ich przetwarzania</w:t>
      </w:r>
      <w:r>
        <w:rPr>
          <w:sz w:val="22"/>
          <w:szCs w:val="22"/>
          <w:lang w:val="pl-PL"/>
        </w:rPr>
        <w:br/>
      </w:r>
      <w:r w:rsidRPr="00533CF2">
        <w:rPr>
          <w:sz w:val="22"/>
          <w:szCs w:val="22"/>
          <w:lang w:val="pl-PL"/>
        </w:rPr>
        <w:t>w zakresie,</w:t>
      </w:r>
      <w:r>
        <w:rPr>
          <w:sz w:val="22"/>
          <w:szCs w:val="22"/>
          <w:lang w:val="pl-PL"/>
        </w:rPr>
        <w:t xml:space="preserve"> </w:t>
      </w:r>
      <w:r w:rsidRPr="00533CF2">
        <w:rPr>
          <w:sz w:val="22"/>
          <w:szCs w:val="22"/>
          <w:lang w:val="pl-PL"/>
        </w:rPr>
        <w:t>w jakim powierzył je Przetwarzającemu (Administratorowi 2). Administrator 2 oświadcza, że jest Administratorem Danych określonych w  pkt 5a przedmiotowej umowy</w:t>
      </w:r>
      <w:r>
        <w:rPr>
          <w:sz w:val="22"/>
          <w:szCs w:val="22"/>
          <w:lang w:val="pl-PL"/>
        </w:rPr>
        <w:br/>
      </w:r>
      <w:r w:rsidRPr="00533CF2">
        <w:rPr>
          <w:sz w:val="22"/>
          <w:szCs w:val="22"/>
          <w:lang w:val="pl-PL"/>
        </w:rPr>
        <w:t>w stosunku do swoich pracowników oraz, że jest uprawniony do ich przetwarzania w zakresie,</w:t>
      </w:r>
      <w:r>
        <w:rPr>
          <w:sz w:val="22"/>
          <w:szCs w:val="22"/>
          <w:lang w:val="pl-PL"/>
        </w:rPr>
        <w:br/>
      </w:r>
      <w:r w:rsidRPr="00533CF2">
        <w:rPr>
          <w:sz w:val="22"/>
          <w:szCs w:val="22"/>
          <w:lang w:val="pl-PL"/>
        </w:rPr>
        <w:t>w jakim powierzył je Przetwarzającemu (Administratorowi 1).</w:t>
      </w:r>
    </w:p>
    <w:p w:rsidR="00A03F45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533CF2">
        <w:rPr>
          <w:sz w:val="22"/>
          <w:szCs w:val="22"/>
          <w:lang w:val="pl-PL"/>
        </w:rPr>
        <w:t>Wykonawca i Zamawiający oświadczają, że profesjonalnie zajmują się przetwarzaniem danych osobowych objętych Umową, posiadają w tym zakresie niezbędną wiedzę, odpowiednie środki techniczne</w:t>
      </w:r>
      <w:r>
        <w:rPr>
          <w:sz w:val="22"/>
          <w:szCs w:val="22"/>
          <w:lang w:val="pl-PL"/>
        </w:rPr>
        <w:t xml:space="preserve"> </w:t>
      </w:r>
      <w:r w:rsidRPr="00533CF2">
        <w:rPr>
          <w:sz w:val="22"/>
          <w:szCs w:val="22"/>
          <w:lang w:val="pl-PL"/>
        </w:rPr>
        <w:t xml:space="preserve">i organizacyjne oraz dają rękojmię należytego wykonania niniejszej Umowy. </w:t>
      </w:r>
    </w:p>
    <w:p w:rsidR="00A03F45" w:rsidRPr="0067252D" w:rsidRDefault="00A03F45" w:rsidP="00A03F45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533CF2">
        <w:rPr>
          <w:sz w:val="22"/>
          <w:szCs w:val="22"/>
          <w:lang w:val="pl-PL"/>
        </w:rPr>
        <w:t>Wykonawca i Zamawiający odpowiadają za szkody spowodowane swoim działanie</w:t>
      </w:r>
      <w:r>
        <w:rPr>
          <w:sz w:val="22"/>
          <w:szCs w:val="22"/>
          <w:lang w:val="pl-PL"/>
        </w:rPr>
        <w:t xml:space="preserve">m </w:t>
      </w:r>
      <w:r w:rsidRPr="00533CF2">
        <w:rPr>
          <w:sz w:val="22"/>
          <w:szCs w:val="22"/>
          <w:lang w:val="pl-PL"/>
        </w:rPr>
        <w:t>w związk</w:t>
      </w:r>
      <w:r>
        <w:rPr>
          <w:sz w:val="22"/>
          <w:szCs w:val="22"/>
          <w:lang w:val="pl-PL"/>
        </w:rPr>
        <w:t>u</w:t>
      </w:r>
      <w:r>
        <w:rPr>
          <w:sz w:val="22"/>
          <w:szCs w:val="22"/>
          <w:lang w:val="pl-PL"/>
        </w:rPr>
        <w:br/>
      </w:r>
      <w:r w:rsidRPr="0067252D">
        <w:rPr>
          <w:sz w:val="22"/>
          <w:szCs w:val="22"/>
          <w:lang w:val="pl-PL"/>
        </w:rPr>
        <w:t xml:space="preserve">z niedopełnieniem obowiązków, które RODO nakłada bezpośrednio na Przetwarzającego lub gdy działał poza zgodnymi z prawem instrukcjami Administratora lub wbrew tym instrukcjom. </w:t>
      </w:r>
      <w:r w:rsidRPr="0067252D">
        <w:rPr>
          <w:sz w:val="22"/>
          <w:szCs w:val="22"/>
          <w:lang w:val="pl-PL"/>
        </w:rPr>
        <w:lastRenderedPageBreak/>
        <w:t>Przetwarzający odpowiada za szkody spowodowane zastosowaniem lub niezastosowaniem właściwych środków bezpieczeństwa.</w:t>
      </w:r>
    </w:p>
    <w:p w:rsidR="006A7DBE" w:rsidRPr="007473E6" w:rsidRDefault="00A03F45" w:rsidP="007473E6">
      <w:pPr>
        <w:pStyle w:val="Akapitzlist"/>
        <w:numPr>
          <w:ilvl w:val="0"/>
          <w:numId w:val="26"/>
        </w:numPr>
        <w:tabs>
          <w:tab w:val="num" w:pos="360"/>
        </w:tabs>
        <w:jc w:val="both"/>
        <w:rPr>
          <w:sz w:val="22"/>
          <w:szCs w:val="22"/>
          <w:lang w:val="pl-PL"/>
        </w:rPr>
      </w:pPr>
      <w:r w:rsidRPr="00533CF2">
        <w:rPr>
          <w:sz w:val="22"/>
          <w:szCs w:val="22"/>
          <w:lang w:val="pl-PL"/>
        </w:rPr>
        <w:t>Z chwilą rozwiązania Umowy Przetwarzający (odpowiednio Zamawiający i Wykonawca) nie mają prawa do dalszego przetwarzania powierzonych Danych.</w:t>
      </w:r>
    </w:p>
    <w:p w:rsidR="00A03F45" w:rsidRPr="000C0888" w:rsidRDefault="00A03F45" w:rsidP="006A7DBE">
      <w:pPr>
        <w:spacing w:after="60"/>
        <w:rPr>
          <w:b/>
          <w:sz w:val="22"/>
          <w:szCs w:val="22"/>
          <w:lang w:val="pl-PL"/>
        </w:rPr>
      </w:pPr>
    </w:p>
    <w:p w:rsidR="006A7DBE" w:rsidRPr="000C0888" w:rsidRDefault="006A7DBE" w:rsidP="00D0194C">
      <w:pPr>
        <w:spacing w:after="60"/>
        <w:jc w:val="center"/>
        <w:rPr>
          <w:b/>
          <w:sz w:val="22"/>
          <w:szCs w:val="22"/>
          <w:lang w:val="pl-PL"/>
        </w:rPr>
      </w:pPr>
      <w:r w:rsidRPr="000C0888">
        <w:rPr>
          <w:b/>
          <w:sz w:val="22"/>
          <w:szCs w:val="22"/>
          <w:lang w:val="pl-PL"/>
        </w:rPr>
        <w:t>§</w:t>
      </w:r>
      <w:r w:rsidR="00C338A5" w:rsidRPr="000C0888">
        <w:rPr>
          <w:b/>
          <w:sz w:val="22"/>
          <w:szCs w:val="22"/>
          <w:lang w:val="pl-PL"/>
        </w:rPr>
        <w:t>6</w:t>
      </w:r>
      <w:r w:rsidRPr="000C0888">
        <w:rPr>
          <w:b/>
          <w:sz w:val="22"/>
          <w:szCs w:val="22"/>
          <w:lang w:val="pl-PL"/>
        </w:rPr>
        <w:t>.</w:t>
      </w:r>
    </w:p>
    <w:bookmarkEnd w:id="1"/>
    <w:p w:rsidR="006A7DBE" w:rsidRPr="000C0888" w:rsidRDefault="00AC2BAB" w:rsidP="00D0194C">
      <w:pPr>
        <w:spacing w:after="60"/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Odstąpienie od umowy oraz wypowiedzenie umowy wymagają formy pisemnej pod rygorem nieważności. Strona rozwiązująca/wypowiadająca Umowę powinna podać pisemne uzasadnienie swojej decyzji</w:t>
      </w:r>
      <w:r w:rsidR="006A7DBE" w:rsidRPr="000C0888">
        <w:rPr>
          <w:sz w:val="22"/>
          <w:szCs w:val="22"/>
          <w:lang w:val="pl-PL"/>
        </w:rPr>
        <w:t>.</w:t>
      </w:r>
    </w:p>
    <w:p w:rsidR="006A7DBE" w:rsidRPr="000C0888" w:rsidRDefault="006A7DBE" w:rsidP="00D0194C">
      <w:pPr>
        <w:spacing w:after="60"/>
        <w:jc w:val="both"/>
        <w:rPr>
          <w:sz w:val="22"/>
          <w:szCs w:val="22"/>
          <w:lang w:val="pl-PL"/>
        </w:rPr>
      </w:pPr>
    </w:p>
    <w:p w:rsidR="003B6B1D" w:rsidRPr="000C0888" w:rsidRDefault="003B6B1D" w:rsidP="003B6B1D">
      <w:pPr>
        <w:spacing w:after="60"/>
        <w:jc w:val="center"/>
        <w:rPr>
          <w:b/>
          <w:sz w:val="22"/>
          <w:szCs w:val="22"/>
          <w:lang w:val="pl-PL"/>
        </w:rPr>
      </w:pPr>
      <w:r w:rsidRPr="000C0888">
        <w:rPr>
          <w:b/>
          <w:sz w:val="22"/>
          <w:szCs w:val="22"/>
          <w:lang w:val="pl-PL"/>
        </w:rPr>
        <w:t>§</w:t>
      </w:r>
      <w:r w:rsidR="00C338A5" w:rsidRPr="000C0888">
        <w:rPr>
          <w:b/>
          <w:sz w:val="22"/>
          <w:szCs w:val="22"/>
          <w:lang w:val="pl-PL"/>
        </w:rPr>
        <w:t>7</w:t>
      </w:r>
      <w:r w:rsidRPr="000C0888">
        <w:rPr>
          <w:b/>
          <w:sz w:val="22"/>
          <w:szCs w:val="22"/>
          <w:lang w:val="pl-PL"/>
        </w:rPr>
        <w:t>.</w:t>
      </w:r>
    </w:p>
    <w:p w:rsidR="003B6B1D" w:rsidRPr="000C0888" w:rsidRDefault="003B6B1D" w:rsidP="003B6B1D">
      <w:pPr>
        <w:spacing w:after="60"/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 xml:space="preserve">Każda czynność prawna mająca na celu zmianę wierzyciela SZPZOZ im. Dzieci Warszawy </w:t>
      </w:r>
      <w:r w:rsidR="00092202" w:rsidRPr="000C0888">
        <w:rPr>
          <w:sz w:val="22"/>
          <w:szCs w:val="22"/>
          <w:lang w:val="pl-PL"/>
        </w:rPr>
        <w:br/>
      </w:r>
      <w:r w:rsidRPr="000C0888">
        <w:rPr>
          <w:sz w:val="22"/>
          <w:szCs w:val="22"/>
          <w:lang w:val="pl-PL"/>
        </w:rPr>
        <w:t>w Dziekanowie Leśnym, wejście w jego prawa lub spłata zobowiązania przez podmiot, który źródłowo go nie zaciągnął, może nastąpić po wyrażeniu zgody przez podmiot tworzący.</w:t>
      </w:r>
    </w:p>
    <w:p w:rsidR="006A7DBE" w:rsidRPr="000C0888" w:rsidRDefault="006A7DBE" w:rsidP="003B6B1D">
      <w:pPr>
        <w:spacing w:after="60"/>
        <w:jc w:val="both"/>
        <w:rPr>
          <w:sz w:val="22"/>
          <w:szCs w:val="22"/>
          <w:lang w:val="pl-PL"/>
        </w:rPr>
      </w:pPr>
    </w:p>
    <w:p w:rsidR="00AC2BAB" w:rsidRPr="000C0888" w:rsidRDefault="00AC2BAB" w:rsidP="00D0194C">
      <w:pPr>
        <w:spacing w:after="60"/>
        <w:jc w:val="center"/>
        <w:rPr>
          <w:b/>
          <w:sz w:val="22"/>
          <w:szCs w:val="22"/>
          <w:lang w:val="pl-PL"/>
        </w:rPr>
      </w:pPr>
      <w:r w:rsidRPr="000C0888">
        <w:rPr>
          <w:b/>
          <w:sz w:val="22"/>
          <w:szCs w:val="22"/>
          <w:lang w:val="pl-PL"/>
        </w:rPr>
        <w:t>§</w:t>
      </w:r>
      <w:r w:rsidR="00C338A5" w:rsidRPr="000C0888">
        <w:rPr>
          <w:b/>
          <w:sz w:val="22"/>
          <w:szCs w:val="22"/>
          <w:lang w:val="pl-PL"/>
        </w:rPr>
        <w:t>8</w:t>
      </w:r>
      <w:r w:rsidRPr="000C0888">
        <w:rPr>
          <w:b/>
          <w:sz w:val="22"/>
          <w:szCs w:val="22"/>
          <w:lang w:val="pl-PL"/>
        </w:rPr>
        <w:t>.</w:t>
      </w:r>
    </w:p>
    <w:p w:rsidR="00AC2BAB" w:rsidRPr="000C0888" w:rsidRDefault="00AC2BAB" w:rsidP="00A22E59">
      <w:pPr>
        <w:pStyle w:val="Akapitzlist"/>
        <w:numPr>
          <w:ilvl w:val="0"/>
          <w:numId w:val="20"/>
        </w:numPr>
        <w:spacing w:after="60"/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W sprawach nieuregulowanych niniejszą Umową mają zastosowanie przepisy Kodeksu cywilnego oraz inne powszechnie obowiązujące dotyczące przedmiotu umowy.</w:t>
      </w:r>
    </w:p>
    <w:p w:rsidR="00A22E59" w:rsidRPr="000C0888" w:rsidRDefault="00AC2BAB" w:rsidP="00D0194C">
      <w:pPr>
        <w:pStyle w:val="Akapitzlist"/>
        <w:numPr>
          <w:ilvl w:val="0"/>
          <w:numId w:val="20"/>
        </w:numPr>
        <w:spacing w:after="60"/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Wszelkie spory między Stronami, wynikłe w związku albo na podstawie niniejszej umowy, których nie da się rozstrzygnąć w drodze negocjacji w terminie 30 dni od dnia złożenia wniosku z propozycją ugodową drugiej Stronie będą rozstrzygane przez Sąd powszechny właściwy dla siedziby Zamawiającego.</w:t>
      </w:r>
    </w:p>
    <w:p w:rsidR="00AC2BAB" w:rsidRPr="000C0888" w:rsidRDefault="00AC2BAB" w:rsidP="00D0194C">
      <w:pPr>
        <w:pStyle w:val="Akapitzlist"/>
        <w:numPr>
          <w:ilvl w:val="0"/>
          <w:numId w:val="20"/>
        </w:numPr>
        <w:spacing w:after="60"/>
        <w:jc w:val="both"/>
        <w:rPr>
          <w:sz w:val="22"/>
          <w:szCs w:val="22"/>
          <w:lang w:val="pl-PL"/>
        </w:rPr>
      </w:pPr>
      <w:r w:rsidRPr="000C0888">
        <w:rPr>
          <w:sz w:val="22"/>
          <w:szCs w:val="22"/>
          <w:lang w:val="pl-PL"/>
        </w:rPr>
        <w:t>Umowa została sporządzona w trzech jednobrzmiących egzemplarzach, z czego dwa egzemplarze są dla Zamawiającego, a jeden dla Wykonawcy.</w:t>
      </w:r>
    </w:p>
    <w:p w:rsidR="00AC2BAB" w:rsidRPr="000C0888" w:rsidRDefault="00AC2BAB" w:rsidP="00D0194C">
      <w:pPr>
        <w:spacing w:before="120" w:after="120"/>
        <w:ind w:left="360"/>
        <w:rPr>
          <w:b/>
          <w:kern w:val="1"/>
          <w:sz w:val="22"/>
          <w:szCs w:val="22"/>
          <w:lang w:val="pl-PL"/>
        </w:rPr>
      </w:pPr>
    </w:p>
    <w:p w:rsidR="00AC2BAB" w:rsidRPr="000C0888" w:rsidRDefault="00AC2BAB" w:rsidP="00D0194C">
      <w:pPr>
        <w:spacing w:before="120" w:after="120"/>
        <w:ind w:left="360"/>
        <w:rPr>
          <w:b/>
          <w:kern w:val="1"/>
          <w:sz w:val="22"/>
          <w:szCs w:val="22"/>
          <w:lang w:val="pl-PL"/>
        </w:rPr>
      </w:pPr>
      <w:r w:rsidRPr="000C0888">
        <w:rPr>
          <w:b/>
          <w:kern w:val="1"/>
          <w:sz w:val="22"/>
          <w:szCs w:val="22"/>
          <w:lang w:val="pl-PL"/>
        </w:rPr>
        <w:t>ZAMAWIAJĄCY:</w:t>
      </w:r>
      <w:r w:rsidRPr="000C0888">
        <w:rPr>
          <w:b/>
          <w:kern w:val="1"/>
          <w:sz w:val="22"/>
          <w:szCs w:val="22"/>
          <w:lang w:val="pl-PL"/>
        </w:rPr>
        <w:tab/>
      </w:r>
      <w:r w:rsidRPr="000C0888">
        <w:rPr>
          <w:b/>
          <w:kern w:val="1"/>
          <w:sz w:val="22"/>
          <w:szCs w:val="22"/>
          <w:lang w:val="pl-PL"/>
        </w:rPr>
        <w:tab/>
      </w:r>
      <w:r w:rsidRPr="000C0888">
        <w:rPr>
          <w:b/>
          <w:kern w:val="1"/>
          <w:sz w:val="22"/>
          <w:szCs w:val="22"/>
          <w:lang w:val="pl-PL"/>
        </w:rPr>
        <w:tab/>
      </w:r>
      <w:r w:rsidRPr="000C0888">
        <w:rPr>
          <w:b/>
          <w:kern w:val="1"/>
          <w:sz w:val="22"/>
          <w:szCs w:val="22"/>
          <w:lang w:val="pl-PL"/>
        </w:rPr>
        <w:tab/>
      </w:r>
      <w:r w:rsidRPr="000C0888">
        <w:rPr>
          <w:b/>
          <w:kern w:val="1"/>
          <w:sz w:val="22"/>
          <w:szCs w:val="22"/>
          <w:lang w:val="pl-PL"/>
        </w:rPr>
        <w:tab/>
      </w:r>
      <w:r w:rsidRPr="000C0888">
        <w:rPr>
          <w:b/>
          <w:kern w:val="1"/>
          <w:sz w:val="22"/>
          <w:szCs w:val="22"/>
          <w:lang w:val="pl-PL"/>
        </w:rPr>
        <w:tab/>
        <w:t>WYKONAWCA:</w:t>
      </w:r>
    </w:p>
    <w:p w:rsidR="00AC2BAB" w:rsidRPr="000C0888" w:rsidRDefault="00AC2BAB" w:rsidP="00D0194C">
      <w:pPr>
        <w:spacing w:before="120" w:after="120"/>
        <w:ind w:left="360"/>
        <w:rPr>
          <w:kern w:val="1"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Default="00A03F45" w:rsidP="00A03F45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A03F45" w:rsidRPr="00EE10ED" w:rsidRDefault="00A03F45" w:rsidP="00A03F45">
      <w:pPr>
        <w:tabs>
          <w:tab w:val="left" w:pos="5670"/>
        </w:tabs>
        <w:jc w:val="both"/>
        <w:rPr>
          <w:bCs/>
          <w:sz w:val="22"/>
          <w:szCs w:val="22"/>
          <w:lang w:val="pl-PL"/>
        </w:rPr>
      </w:pPr>
      <w:r w:rsidRPr="00EE10ED">
        <w:rPr>
          <w:bCs/>
          <w:sz w:val="22"/>
          <w:szCs w:val="22"/>
          <w:lang w:val="pl-PL"/>
        </w:rPr>
        <w:t>Załączniki stanowiące integralną część umowy:</w:t>
      </w:r>
    </w:p>
    <w:p w:rsidR="00A03F45" w:rsidRPr="00EE10ED" w:rsidRDefault="00A03F45" w:rsidP="00A03F45">
      <w:pPr>
        <w:tabs>
          <w:tab w:val="left" w:pos="5670"/>
        </w:tabs>
        <w:jc w:val="both"/>
        <w:rPr>
          <w:bCs/>
          <w:sz w:val="22"/>
          <w:szCs w:val="22"/>
          <w:lang w:val="pl-PL"/>
        </w:rPr>
      </w:pPr>
      <w:r w:rsidRPr="00EE10ED">
        <w:rPr>
          <w:bCs/>
          <w:sz w:val="22"/>
          <w:szCs w:val="22"/>
          <w:lang w:val="pl-PL"/>
        </w:rPr>
        <w:t>a.</w:t>
      </w:r>
      <w:r>
        <w:rPr>
          <w:bCs/>
          <w:sz w:val="22"/>
          <w:szCs w:val="22"/>
          <w:lang w:val="pl-PL"/>
        </w:rPr>
        <w:t xml:space="preserve"> </w:t>
      </w:r>
      <w:r w:rsidRPr="00EE10ED">
        <w:rPr>
          <w:bCs/>
          <w:sz w:val="22"/>
          <w:szCs w:val="22"/>
          <w:lang w:val="pl-PL"/>
        </w:rPr>
        <w:t>Załącznik nr 1 – Formularz ofertowy</w:t>
      </w:r>
    </w:p>
    <w:p w:rsidR="0056098B" w:rsidRPr="007473E6" w:rsidRDefault="00A03F45" w:rsidP="007473E6">
      <w:pPr>
        <w:tabs>
          <w:tab w:val="left" w:pos="5670"/>
        </w:tabs>
        <w:jc w:val="both"/>
        <w:rPr>
          <w:bCs/>
          <w:sz w:val="22"/>
          <w:szCs w:val="22"/>
          <w:lang w:val="pl-PL"/>
        </w:rPr>
      </w:pPr>
      <w:r w:rsidRPr="00EE10ED">
        <w:rPr>
          <w:bCs/>
          <w:sz w:val="22"/>
          <w:szCs w:val="22"/>
          <w:lang w:val="pl-PL"/>
        </w:rPr>
        <w:t>b.</w:t>
      </w:r>
      <w:r>
        <w:rPr>
          <w:bCs/>
          <w:sz w:val="22"/>
          <w:szCs w:val="22"/>
          <w:lang w:val="pl-PL"/>
        </w:rPr>
        <w:t xml:space="preserve"> </w:t>
      </w:r>
      <w:r w:rsidRPr="00EE10ED">
        <w:rPr>
          <w:bCs/>
          <w:sz w:val="22"/>
          <w:szCs w:val="22"/>
          <w:lang w:val="pl-PL"/>
        </w:rPr>
        <w:t>Załącznik nr 2 – Szczegółowy opis przedmiotu zamówienia.</w:t>
      </w:r>
    </w:p>
    <w:sectPr w:rsidR="0056098B" w:rsidRPr="007473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EB4" w:rsidRDefault="00722EB4" w:rsidP="00722EB4">
      <w:r>
        <w:separator/>
      </w:r>
    </w:p>
  </w:endnote>
  <w:endnote w:type="continuationSeparator" w:id="0">
    <w:p w:rsidR="00722EB4" w:rsidRDefault="00722EB4" w:rsidP="007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676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20950" w:rsidRDefault="00C20950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E3E29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E3E29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20950" w:rsidRDefault="00C209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EB4" w:rsidRDefault="00722EB4" w:rsidP="00722EB4">
      <w:r>
        <w:separator/>
      </w:r>
    </w:p>
  </w:footnote>
  <w:footnote w:type="continuationSeparator" w:id="0">
    <w:p w:rsidR="00722EB4" w:rsidRDefault="00722EB4" w:rsidP="00722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9B" w:rsidRDefault="0002049B" w:rsidP="0002049B">
    <w:pPr>
      <w:pStyle w:val="Nagwek"/>
      <w:jc w:val="center"/>
    </w:pPr>
    <w:r>
      <w:t>Wykonanie robót w pomieszczeniach diagnostyki obrazowej oraz w jej obrębie na terenie SZPZOZ im. Dzieci Warszawy w Dziekanowie Leśnym „</w:t>
    </w:r>
  </w:p>
  <w:p w:rsidR="00722EB4" w:rsidRPr="006A7DBE" w:rsidRDefault="0002049B" w:rsidP="0002049B">
    <w:pPr>
      <w:pStyle w:val="Nagwek"/>
      <w:jc w:val="center"/>
    </w:pPr>
    <w:r>
      <w:t>DZ/23/ZO/2019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F4AC714"/>
    <w:name w:val="WW8Num4"/>
    <w:lvl w:ilvl="0">
      <w:start w:val="1"/>
      <w:numFmt w:val="decimal"/>
      <w:lvlText w:val="%1."/>
      <w:lvlJc w:val="left"/>
      <w:pPr>
        <w:tabs>
          <w:tab w:val="num" w:pos="273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C"/>
    <w:multiLevelType w:val="multilevel"/>
    <w:tmpl w:val="DED6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9"/>
        </w:tabs>
        <w:ind w:left="501" w:hanging="360"/>
      </w:pPr>
    </w:lvl>
    <w:lvl w:ilvl="4">
      <w:start w:val="1"/>
      <w:numFmt w:val="lowerLetter"/>
      <w:lvlText w:val="%5)"/>
      <w:lvlJc w:val="left"/>
      <w:pPr>
        <w:tabs>
          <w:tab w:val="num" w:pos="-2957"/>
        </w:tabs>
        <w:ind w:left="643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6B08F0"/>
    <w:multiLevelType w:val="hybridMultilevel"/>
    <w:tmpl w:val="10DAEA6C"/>
    <w:lvl w:ilvl="0" w:tplc="38685A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5F10269"/>
    <w:multiLevelType w:val="hybridMultilevel"/>
    <w:tmpl w:val="8D961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57B52"/>
    <w:multiLevelType w:val="hybridMultilevel"/>
    <w:tmpl w:val="BD5289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60065"/>
    <w:multiLevelType w:val="hybridMultilevel"/>
    <w:tmpl w:val="AEDCB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5673"/>
    <w:multiLevelType w:val="hybridMultilevel"/>
    <w:tmpl w:val="13DC38B2"/>
    <w:lvl w:ilvl="0" w:tplc="B5505504">
      <w:start w:val="2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36A5296"/>
    <w:multiLevelType w:val="hybridMultilevel"/>
    <w:tmpl w:val="290C3E0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0E3221"/>
    <w:multiLevelType w:val="hybridMultilevel"/>
    <w:tmpl w:val="C7BC0E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C252E8"/>
    <w:multiLevelType w:val="hybridMultilevel"/>
    <w:tmpl w:val="9BF20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26C9"/>
    <w:multiLevelType w:val="hybridMultilevel"/>
    <w:tmpl w:val="41D4F2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3B0907"/>
    <w:multiLevelType w:val="hybridMultilevel"/>
    <w:tmpl w:val="29924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30BB"/>
    <w:multiLevelType w:val="hybridMultilevel"/>
    <w:tmpl w:val="6236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7327A2"/>
    <w:multiLevelType w:val="hybridMultilevel"/>
    <w:tmpl w:val="8ED8A0B2"/>
    <w:lvl w:ilvl="0" w:tplc="AFC6DE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7" w15:restartNumberingAfterBreak="0">
    <w:nsid w:val="3A9C30B6"/>
    <w:multiLevelType w:val="hybridMultilevel"/>
    <w:tmpl w:val="686A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17AAD"/>
    <w:multiLevelType w:val="hybridMultilevel"/>
    <w:tmpl w:val="79ECD78E"/>
    <w:lvl w:ilvl="0" w:tplc="E89071A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C6886"/>
    <w:multiLevelType w:val="hybridMultilevel"/>
    <w:tmpl w:val="836082DA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5586960"/>
    <w:multiLevelType w:val="hybridMultilevel"/>
    <w:tmpl w:val="C360D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6623A1D"/>
    <w:multiLevelType w:val="hybridMultilevel"/>
    <w:tmpl w:val="8D961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D715E"/>
    <w:multiLevelType w:val="hybridMultilevel"/>
    <w:tmpl w:val="F6BC39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A3A19F8"/>
    <w:multiLevelType w:val="hybridMultilevel"/>
    <w:tmpl w:val="F67A4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313AD2"/>
    <w:multiLevelType w:val="hybridMultilevel"/>
    <w:tmpl w:val="6E541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F0B7C"/>
    <w:multiLevelType w:val="hybridMultilevel"/>
    <w:tmpl w:val="E8EEA9B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417811"/>
    <w:multiLevelType w:val="hybridMultilevel"/>
    <w:tmpl w:val="CDB42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C4FB8"/>
    <w:multiLevelType w:val="hybridMultilevel"/>
    <w:tmpl w:val="773804D8"/>
    <w:lvl w:ilvl="0" w:tplc="04150011">
      <w:start w:val="1"/>
      <w:numFmt w:val="decimal"/>
      <w:lvlText w:val="%1)"/>
      <w:lvlJc w:val="left"/>
      <w:pPr>
        <w:tabs>
          <w:tab w:val="num" w:pos="824"/>
        </w:tabs>
        <w:ind w:left="824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444"/>
        </w:tabs>
        <w:ind w:left="2444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"/>
  </w:num>
  <w:num w:numId="5">
    <w:abstractNumId w:val="25"/>
  </w:num>
  <w:num w:numId="6">
    <w:abstractNumId w:val="8"/>
  </w:num>
  <w:num w:numId="7">
    <w:abstractNumId w:val="27"/>
  </w:num>
  <w:num w:numId="8">
    <w:abstractNumId w:val="9"/>
  </w:num>
  <w:num w:numId="9">
    <w:abstractNumId w:val="21"/>
  </w:num>
  <w:num w:numId="10">
    <w:abstractNumId w:val="11"/>
  </w:num>
  <w:num w:numId="11">
    <w:abstractNumId w:val="18"/>
  </w:num>
  <w:num w:numId="12">
    <w:abstractNumId w:val="5"/>
  </w:num>
  <w:num w:numId="13">
    <w:abstractNumId w:val="22"/>
  </w:num>
  <w:num w:numId="14">
    <w:abstractNumId w:val="12"/>
  </w:num>
  <w:num w:numId="15">
    <w:abstractNumId w:val="14"/>
  </w:num>
  <w:num w:numId="16">
    <w:abstractNumId w:val="7"/>
  </w:num>
  <w:num w:numId="17">
    <w:abstractNumId w:val="13"/>
  </w:num>
  <w:num w:numId="18">
    <w:abstractNumId w:val="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6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7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CB"/>
    <w:rsid w:val="0002049B"/>
    <w:rsid w:val="00092202"/>
    <w:rsid w:val="000C0888"/>
    <w:rsid w:val="000E506E"/>
    <w:rsid w:val="0015095A"/>
    <w:rsid w:val="002E2C38"/>
    <w:rsid w:val="00352503"/>
    <w:rsid w:val="003A38E7"/>
    <w:rsid w:val="003B6B1D"/>
    <w:rsid w:val="004C1DAE"/>
    <w:rsid w:val="004F7CF7"/>
    <w:rsid w:val="005128B8"/>
    <w:rsid w:val="005468F6"/>
    <w:rsid w:val="00556809"/>
    <w:rsid w:val="0056098B"/>
    <w:rsid w:val="0058164D"/>
    <w:rsid w:val="00652DD3"/>
    <w:rsid w:val="006A7DBE"/>
    <w:rsid w:val="006C1CBC"/>
    <w:rsid w:val="00722EB4"/>
    <w:rsid w:val="007473E6"/>
    <w:rsid w:val="00773A0C"/>
    <w:rsid w:val="007C003D"/>
    <w:rsid w:val="007C401C"/>
    <w:rsid w:val="00810CD8"/>
    <w:rsid w:val="00867933"/>
    <w:rsid w:val="008C249D"/>
    <w:rsid w:val="008F4347"/>
    <w:rsid w:val="00904873"/>
    <w:rsid w:val="00923AB5"/>
    <w:rsid w:val="0097391C"/>
    <w:rsid w:val="009C311E"/>
    <w:rsid w:val="00A03F45"/>
    <w:rsid w:val="00A22E59"/>
    <w:rsid w:val="00A5449C"/>
    <w:rsid w:val="00AC2BAB"/>
    <w:rsid w:val="00B50341"/>
    <w:rsid w:val="00C004A0"/>
    <w:rsid w:val="00C20950"/>
    <w:rsid w:val="00C338A5"/>
    <w:rsid w:val="00C5325A"/>
    <w:rsid w:val="00C86AF8"/>
    <w:rsid w:val="00CD01D7"/>
    <w:rsid w:val="00D0194C"/>
    <w:rsid w:val="00D043CB"/>
    <w:rsid w:val="00D44621"/>
    <w:rsid w:val="00DC4F18"/>
    <w:rsid w:val="00DE114D"/>
    <w:rsid w:val="00DE3E29"/>
    <w:rsid w:val="00E55D12"/>
    <w:rsid w:val="00ED0F62"/>
    <w:rsid w:val="00EF1F24"/>
    <w:rsid w:val="00F52181"/>
    <w:rsid w:val="00F7040A"/>
    <w:rsid w:val="00F777BC"/>
    <w:rsid w:val="00F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91B6ABA7-2421-494F-A146-35749CB0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8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uiPriority w:val="99"/>
    <w:rsid w:val="005128B8"/>
    <w:pPr>
      <w:widowControl w:val="0"/>
      <w:autoSpaceDE w:val="0"/>
    </w:pPr>
    <w:rPr>
      <w:color w:val="000000"/>
      <w:kern w:val="1"/>
      <w:lang w:val="pl-PL"/>
    </w:rPr>
  </w:style>
  <w:style w:type="paragraph" w:customStyle="1" w:styleId="Tekstpodstawowy21">
    <w:name w:val="Tekst podstawowy 21"/>
    <w:basedOn w:val="Normalny"/>
    <w:uiPriority w:val="99"/>
    <w:rsid w:val="005128B8"/>
    <w:rPr>
      <w:rFonts w:ascii="Tahoma" w:hAnsi="Tahoma"/>
      <w:szCs w:val="20"/>
      <w:lang w:val="pl-PL"/>
    </w:rPr>
  </w:style>
  <w:style w:type="paragraph" w:customStyle="1" w:styleId="Akapitzlist1">
    <w:name w:val="Akapit z listą1"/>
    <w:basedOn w:val="Normalny"/>
    <w:rsid w:val="006C1CBC"/>
    <w:pPr>
      <w:spacing w:line="100" w:lineRule="atLeast"/>
      <w:ind w:left="720"/>
    </w:pPr>
    <w:rPr>
      <w:kern w:val="1"/>
      <w:lang w:val="pl-PL"/>
    </w:rPr>
  </w:style>
  <w:style w:type="paragraph" w:styleId="Akapitzlist">
    <w:name w:val="List Paragraph"/>
    <w:basedOn w:val="Normalny"/>
    <w:uiPriority w:val="34"/>
    <w:qFormat/>
    <w:rsid w:val="00AC2B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32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25A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722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EB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722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EB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19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194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1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2198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31</cp:revision>
  <cp:lastPrinted>2019-04-15T11:20:00Z</cp:lastPrinted>
  <dcterms:created xsi:type="dcterms:W3CDTF">2018-01-11T08:07:00Z</dcterms:created>
  <dcterms:modified xsi:type="dcterms:W3CDTF">2019-10-02T11:40:00Z</dcterms:modified>
</cp:coreProperties>
</file>