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6" w:rsidRPr="000B055A" w:rsidRDefault="00172886" w:rsidP="0017288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0B055A">
        <w:rPr>
          <w:rFonts w:ascii="Times New Roman" w:eastAsia="Times New Roman" w:hAnsi="Times New Roman" w:cs="Times New Roman"/>
          <w:b/>
          <w:i/>
          <w:lang w:eastAsia="ar-SA"/>
        </w:rPr>
        <w:t xml:space="preserve">Załącznik nr 3 do SIWZ </w:t>
      </w:r>
    </w:p>
    <w:p w:rsidR="00172886" w:rsidRPr="000B055A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72886" w:rsidRPr="000B055A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:rsidR="00172886" w:rsidRPr="000B055A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</w:pPr>
    </w:p>
    <w:p w:rsidR="00172886" w:rsidRPr="000B055A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</w:t>
      </w:r>
      <w:proofErr w:type="spellStart"/>
      <w:r w:rsidRPr="000B055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Dziekanowie</w:t>
      </w:r>
      <w:proofErr w:type="spellEnd"/>
      <w:r w:rsidRPr="000B055A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Leśnym, pomiędzy: </w:t>
      </w: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</w:t>
      </w:r>
      <w:proofErr w:type="spellStart"/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Dziekanowie</w:t>
      </w:r>
      <w:proofErr w:type="spellEnd"/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0B055A" w:rsidRDefault="00677753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0B055A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0B055A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</w:t>
      </w:r>
    </w:p>
    <w:p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oraz</w:t>
      </w:r>
    </w:p>
    <w:p w:rsidR="00172886" w:rsidRPr="000B055A" w:rsidRDefault="00172886" w:rsidP="005F5C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zwaną dalej „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0B055A">
        <w:rPr>
          <w:rFonts w:ascii="Times New Roman" w:eastAsia="Times New Roman" w:hAnsi="Times New Roman" w:cs="Times New Roman"/>
          <w:lang w:eastAsia="ar-SA"/>
        </w:rPr>
        <w:t>”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0B055A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="007237D9" w:rsidRPr="000B055A">
        <w:rPr>
          <w:rFonts w:ascii="Times New Roman" w:eastAsia="Times New Roman" w:hAnsi="Times New Roman" w:cs="Times New Roman"/>
          <w:bCs/>
          <w:lang w:eastAsia="ar-SA"/>
        </w:rPr>
        <w:t>„Dostawę wyrobów medyczn</w:t>
      </w:r>
      <w:r w:rsidR="00062F70" w:rsidRPr="000B055A">
        <w:rPr>
          <w:rFonts w:ascii="Times New Roman" w:eastAsia="Times New Roman" w:hAnsi="Times New Roman" w:cs="Times New Roman"/>
          <w:bCs/>
          <w:lang w:eastAsia="ar-SA"/>
        </w:rPr>
        <w:t>y</w:t>
      </w:r>
      <w:r w:rsidR="007237D9" w:rsidRPr="000B055A">
        <w:rPr>
          <w:rFonts w:ascii="Times New Roman" w:eastAsia="Times New Roman" w:hAnsi="Times New Roman" w:cs="Times New Roman"/>
          <w:bCs/>
          <w:lang w:eastAsia="ar-SA"/>
        </w:rPr>
        <w:t>ch</w:t>
      </w:r>
      <w:r w:rsidRPr="000B055A">
        <w:rPr>
          <w:rFonts w:ascii="Times New Roman" w:eastAsia="Times New Roman" w:hAnsi="Times New Roman" w:cs="Times New Roman"/>
          <w:bCs/>
          <w:lang w:eastAsia="ar-SA"/>
        </w:rPr>
        <w:t xml:space="preserve"> dla Samodzielnego Zespołu Publicznych Zakładów Opieki Zdrowotnej im. Dzieci Wars</w:t>
      </w:r>
      <w:r w:rsidR="00E06893" w:rsidRPr="000B055A">
        <w:rPr>
          <w:rFonts w:ascii="Times New Roman" w:eastAsia="Times New Roman" w:hAnsi="Times New Roman" w:cs="Times New Roman"/>
          <w:bCs/>
          <w:lang w:eastAsia="ar-SA"/>
        </w:rPr>
        <w:t xml:space="preserve">zawy w </w:t>
      </w:r>
      <w:proofErr w:type="spellStart"/>
      <w:r w:rsidR="00E06893" w:rsidRPr="000B055A">
        <w:rPr>
          <w:rFonts w:ascii="Times New Roman" w:eastAsia="Times New Roman" w:hAnsi="Times New Roman" w:cs="Times New Roman"/>
          <w:bCs/>
          <w:lang w:eastAsia="ar-SA"/>
        </w:rPr>
        <w:t>Dziekanowie</w:t>
      </w:r>
      <w:proofErr w:type="spellEnd"/>
      <w:r w:rsidR="00E06893" w:rsidRPr="000B055A">
        <w:rPr>
          <w:rFonts w:ascii="Times New Roman" w:eastAsia="Times New Roman" w:hAnsi="Times New Roman" w:cs="Times New Roman"/>
          <w:bCs/>
          <w:lang w:eastAsia="ar-SA"/>
        </w:rPr>
        <w:t xml:space="preserve"> Leśnym (DZ/</w:t>
      </w:r>
      <w:r w:rsidR="007237D9" w:rsidRPr="000B055A">
        <w:rPr>
          <w:rFonts w:ascii="Times New Roman" w:eastAsia="Times New Roman" w:hAnsi="Times New Roman" w:cs="Times New Roman"/>
          <w:bCs/>
          <w:lang w:eastAsia="ar-SA"/>
        </w:rPr>
        <w:t>02</w:t>
      </w:r>
      <w:r w:rsidRPr="000B055A">
        <w:rPr>
          <w:rFonts w:ascii="Times New Roman" w:eastAsia="Times New Roman" w:hAnsi="Times New Roman" w:cs="Times New Roman"/>
          <w:bCs/>
          <w:lang w:eastAsia="ar-SA"/>
        </w:rPr>
        <w:t>/</w:t>
      </w:r>
      <w:r w:rsidR="00E11D43" w:rsidRPr="000B055A">
        <w:rPr>
          <w:rFonts w:ascii="Times New Roman" w:eastAsia="Times New Roman" w:hAnsi="Times New Roman" w:cs="Times New Roman"/>
          <w:bCs/>
          <w:lang w:eastAsia="ar-SA"/>
        </w:rPr>
        <w:t>PN/</w:t>
      </w:r>
      <w:r w:rsidR="00EE3E51" w:rsidRPr="000B055A">
        <w:rPr>
          <w:rFonts w:ascii="Times New Roman" w:eastAsia="Times New Roman" w:hAnsi="Times New Roman" w:cs="Times New Roman"/>
          <w:bCs/>
          <w:lang w:eastAsia="ar-SA"/>
        </w:rPr>
        <w:t>2020</w:t>
      </w:r>
      <w:r w:rsidRPr="000B055A">
        <w:rPr>
          <w:rFonts w:ascii="Times New Roman" w:eastAsia="Times New Roman" w:hAnsi="Times New Roman" w:cs="Times New Roman"/>
          <w:bCs/>
          <w:lang w:eastAsia="ar-SA"/>
        </w:rPr>
        <w:t xml:space="preserve">) 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0B055A">
        <w:rPr>
          <w:rFonts w:ascii="Times New Roman" w:eastAsia="Times New Roman" w:hAnsi="Times New Roman" w:cs="Times New Roman"/>
          <w:lang w:eastAsia="ar-SA"/>
        </w:rPr>
        <w:t>z dnia 29 stycznia 2004 r. – Prawo zamówień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 xml:space="preserve"> publicznych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(dalej jako „</w:t>
      </w:r>
      <w:proofErr w:type="spellStart"/>
      <w:r w:rsidRPr="000B055A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0B055A">
        <w:rPr>
          <w:rFonts w:ascii="Times New Roman" w:eastAsia="Times New Roman" w:hAnsi="Times New Roman" w:cs="Times New Roman"/>
          <w:lang w:eastAsia="ar-SA"/>
        </w:rPr>
        <w:t>”), została zawarta umowa o treści następującej:</w:t>
      </w:r>
    </w:p>
    <w:p w:rsidR="00300427" w:rsidRPr="000B055A" w:rsidRDefault="00300427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:rsidR="00300427" w:rsidRPr="000B055A" w:rsidRDefault="00300427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:rsidR="00300427" w:rsidRPr="000B055A" w:rsidRDefault="00300427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lastRenderedPageBreak/>
        <w:t>§ 1</w:t>
      </w:r>
    </w:p>
    <w:p w:rsidR="00172886" w:rsidRPr="000B055A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Przedmiotem umowy jest dostawa </w:t>
      </w:r>
      <w:r w:rsidR="007316D9" w:rsidRPr="000B055A">
        <w:rPr>
          <w:rFonts w:ascii="Times New Roman" w:eastAsia="Times New Roman" w:hAnsi="Times New Roman" w:cs="Times New Roman"/>
          <w:color w:val="000000"/>
          <w:lang w:eastAsia="ar-SA"/>
        </w:rPr>
        <w:t>wyrobów medycznych</w:t>
      </w:r>
      <w:r w:rsidRPr="000B055A">
        <w:rPr>
          <w:rFonts w:ascii="Times New Roman" w:eastAsia="Times New Roman" w:hAnsi="Times New Roman" w:cs="Times New Roman"/>
          <w:lang w:eastAsia="ar-SA"/>
        </w:rPr>
        <w:t>, zgodnie ze złożonym formularzem oferty stanowiącym Załącznik Nr 1 do niniejszej umowy i formularzem specyfikacji asortymentowo-cenowej będącym Załącznikiem nr 2 do niniejszej umowy.</w:t>
      </w:r>
    </w:p>
    <w:p w:rsidR="00C8577E" w:rsidRPr="000B055A" w:rsidRDefault="00172886" w:rsidP="002B3107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Wykonawca zobowi</w:t>
      </w:r>
      <w:r w:rsidR="007237D9" w:rsidRPr="000B055A">
        <w:rPr>
          <w:rFonts w:ascii="Times New Roman" w:eastAsia="Times New Roman" w:hAnsi="Times New Roman" w:cs="Times New Roman"/>
          <w:color w:val="000000"/>
          <w:lang w:eastAsia="ar-SA"/>
        </w:rPr>
        <w:t>ązuje się do dostawy wyrobów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 (dalej również jako „</w:t>
      </w:r>
      <w:r w:rsidR="000B055A" w:rsidRPr="000B055A">
        <w:rPr>
          <w:rFonts w:ascii="Times New Roman" w:eastAsia="Times New Roman" w:hAnsi="Times New Roman" w:cs="Times New Roman"/>
          <w:color w:val="000000"/>
          <w:lang w:eastAsia="ar-SA"/>
        </w:rPr>
        <w:t>towar” bądź „asortyment</w:t>
      </w:r>
      <w:r w:rsidR="007237D9" w:rsidRPr="000B055A">
        <w:rPr>
          <w:rFonts w:ascii="Times New Roman" w:eastAsia="Times New Roman" w:hAnsi="Times New Roman" w:cs="Times New Roman"/>
          <w:color w:val="000000"/>
          <w:lang w:eastAsia="ar-SA"/>
        </w:rPr>
        <w:t>”),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 xml:space="preserve"> zgodnie ze złożoną ofertą, w zamówionych ilościach </w:t>
      </w:r>
      <w:r w:rsidR="002B3107" w:rsidRPr="000B055A">
        <w:rPr>
          <w:rFonts w:ascii="Times New Roman" w:eastAsia="Times New Roman" w:hAnsi="Times New Roman" w:cs="Times New Roman"/>
          <w:color w:val="000000"/>
          <w:lang w:eastAsia="ar-SA"/>
        </w:rPr>
        <w:t>i uzgodnionych terminach dostaw.</w:t>
      </w: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172886" w:rsidRPr="000B055A" w:rsidRDefault="00172886" w:rsidP="0017288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o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ferowany przez niego towar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dostarczany w ramach realizacji niniejszej umowy jest 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172886" w:rsidRPr="000B055A" w:rsidRDefault="00172886" w:rsidP="001C25F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 xml:space="preserve">rtą złożoną </w:t>
      </w:r>
      <w:r w:rsidR="00E06893" w:rsidRPr="000B055A">
        <w:rPr>
          <w:rFonts w:ascii="Times New Roman" w:eastAsia="Times New Roman" w:hAnsi="Times New Roman" w:cs="Times New Roman"/>
          <w:lang w:eastAsia="ar-SA"/>
        </w:rPr>
        <w:t>w postępowaniu DZ/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02</w:t>
      </w:r>
      <w:r w:rsidR="00E06893" w:rsidRPr="000B055A">
        <w:rPr>
          <w:rFonts w:ascii="Times New Roman" w:eastAsia="Times New Roman" w:hAnsi="Times New Roman" w:cs="Times New Roman"/>
          <w:lang w:eastAsia="ar-SA"/>
        </w:rPr>
        <w:t>/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>PN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/2020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wynosi łącznie </w:t>
      </w: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>netto …… zł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0B055A">
        <w:rPr>
          <w:rFonts w:ascii="Times New Roman" w:eastAsia="Times New Roman" w:hAnsi="Times New Roman" w:cs="Times New Roman"/>
          <w:b/>
          <w:bCs/>
          <w:lang w:eastAsia="ar-SA"/>
        </w:rPr>
        <w:t>brutto ………. zł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(słownie złotych: …….),  w tym: pakiet nr</w:t>
      </w:r>
      <w:r w:rsidR="00A74A91" w:rsidRPr="000B055A">
        <w:rPr>
          <w:rFonts w:ascii="Times New Roman" w:eastAsia="Times New Roman" w:hAnsi="Times New Roman" w:cs="Times New Roman"/>
          <w:lang w:eastAsia="ar-SA"/>
        </w:rPr>
        <w:t xml:space="preserve"> 1</w:t>
      </w:r>
      <w:r w:rsidRPr="000B055A">
        <w:rPr>
          <w:rFonts w:ascii="Times New Roman" w:eastAsia="Times New Roman" w:hAnsi="Times New Roman" w:cs="Times New Roman"/>
          <w:lang w:eastAsia="ar-SA"/>
        </w:rPr>
        <w:t>:</w:t>
      </w:r>
      <w:r w:rsidR="005C68BC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GoBack"/>
      <w:bookmarkEnd w:id="0"/>
      <w:r w:rsidRPr="000B055A">
        <w:rPr>
          <w:rFonts w:ascii="Times New Roman" w:eastAsia="Times New Roman" w:hAnsi="Times New Roman" w:cs="Times New Roman"/>
          <w:lang w:eastAsia="ar-SA"/>
        </w:rPr>
        <w:t xml:space="preserve">wartość netto: ………  </w:t>
      </w:r>
      <w:r w:rsidR="00300427" w:rsidRPr="000B055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ar-SA"/>
        </w:rPr>
        <w:t>zł.,</w:t>
      </w:r>
      <w:r w:rsidR="00B62237" w:rsidRPr="000B055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wartość brutto: ………… zł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316D9" w:rsidRPr="000B055A">
        <w:rPr>
          <w:rFonts w:ascii="Times New Roman" w:eastAsia="Times New Roman" w:hAnsi="Times New Roman" w:cs="Times New Roman"/>
          <w:lang w:eastAsia="ar-SA"/>
        </w:rPr>
        <w:t>.</w:t>
      </w:r>
      <w:r w:rsidRPr="000B055A">
        <w:rPr>
          <w:rFonts w:ascii="Times New Roman" w:eastAsia="Times New Roman" w:hAnsi="Times New Roman" w:cs="Times New Roman"/>
          <w:lang w:eastAsia="ar-SA"/>
        </w:rPr>
        <w:t>Wartość umowy, o której mowa w ust. 1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172886" w:rsidRPr="000B055A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Wartości poszczególnych dostaw będą wyliczane przy zastosowaniu cen jednostkowych przedstawionych przez Wyko</w:t>
      </w:r>
      <w:r w:rsidR="00E06893" w:rsidRPr="000B055A">
        <w:rPr>
          <w:rFonts w:ascii="Times New Roman" w:eastAsia="Times New Roman" w:hAnsi="Times New Roman" w:cs="Times New Roman"/>
          <w:lang w:eastAsia="ar-SA"/>
        </w:rPr>
        <w:t xml:space="preserve">nawcę w formularzu </w:t>
      </w:r>
      <w:r w:rsidRPr="000B055A">
        <w:rPr>
          <w:rFonts w:ascii="Times New Roman" w:eastAsia="Times New Roman" w:hAnsi="Times New Roman" w:cs="Times New Roman"/>
          <w:lang w:eastAsia="ar-SA"/>
        </w:rPr>
        <w:t>aso</w:t>
      </w:r>
      <w:r w:rsidR="00E06893" w:rsidRPr="000B055A">
        <w:rPr>
          <w:rFonts w:ascii="Times New Roman" w:eastAsia="Times New Roman" w:hAnsi="Times New Roman" w:cs="Times New Roman"/>
          <w:lang w:eastAsia="ar-SA"/>
        </w:rPr>
        <w:t>rtymentowo-cenowym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(Załącznik Nr 2 do umowy) i ilości dost</w:t>
      </w:r>
      <w:r w:rsidR="00270395" w:rsidRPr="000B055A">
        <w:rPr>
          <w:rFonts w:ascii="Times New Roman" w:eastAsia="Times New Roman" w:hAnsi="Times New Roman" w:cs="Times New Roman"/>
          <w:lang w:eastAsia="ar-SA"/>
        </w:rPr>
        <w:t>arczonego towaru</w:t>
      </w:r>
      <w:r w:rsidRPr="000B055A">
        <w:rPr>
          <w:rFonts w:ascii="Times New Roman" w:eastAsia="Times New Roman" w:hAnsi="Times New Roman" w:cs="Times New Roman"/>
          <w:lang w:eastAsia="ar-SA"/>
        </w:rPr>
        <w:t>.</w:t>
      </w:r>
    </w:p>
    <w:p w:rsidR="00172886" w:rsidRPr="000B055A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Po każdej dostawie Wykonawca wystawi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 prawidłową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fakturę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 VAT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o wartości danej dostawy.</w:t>
      </w:r>
    </w:p>
    <w:p w:rsidR="00172886" w:rsidRPr="000B055A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gwarantuje niezmienność cen netto w okresie trwania umowy, z zastrzeżeniem § 9 ust. 3.</w:t>
      </w:r>
    </w:p>
    <w:p w:rsidR="00172886" w:rsidRPr="000B055A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:rsidR="00172886" w:rsidRPr="000B055A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:rsidR="00172886" w:rsidRPr="000B055A" w:rsidRDefault="00172886" w:rsidP="00172886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172886" w:rsidRPr="000B055A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U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 xml:space="preserve">mowa zostaje zawarta na okres 12 </w:t>
      </w:r>
      <w:r w:rsidRPr="000B055A">
        <w:rPr>
          <w:rFonts w:ascii="Times New Roman" w:eastAsia="Times New Roman" w:hAnsi="Times New Roman" w:cs="Times New Roman"/>
          <w:lang w:eastAsia="ar-SA"/>
        </w:rPr>
        <w:t>miesięcy  od dnia jej zawarcia tj. od dnia:…… r. do dnia:…….. r.</w:t>
      </w:r>
    </w:p>
    <w:p w:rsidR="00172886" w:rsidRPr="000B055A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300427" w:rsidRPr="000B055A" w:rsidRDefault="00300427" w:rsidP="00D16FE4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172886" w:rsidRPr="000B055A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Przedmiot umowy dostarczany będzie partiami, na podstawie bieżących zamówień składanych przez Zamawiającego telefonicznie lub za pomocą faxu. Zamówienie złożone telefoniczn</w:t>
      </w:r>
      <w:r w:rsidR="007316D9" w:rsidRPr="000B055A">
        <w:rPr>
          <w:rFonts w:ascii="Times New Roman" w:eastAsia="Times New Roman" w:hAnsi="Times New Roman" w:cs="Times New Roman"/>
          <w:lang w:eastAsia="ar-SA"/>
        </w:rPr>
        <w:t>ie zostanie potwierdzone e-mailem.</w:t>
      </w:r>
    </w:p>
    <w:p w:rsidR="00172886" w:rsidRPr="000B055A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:rsidR="00172886" w:rsidRPr="000B055A" w:rsidRDefault="007316D9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Email </w:t>
      </w:r>
      <w:r w:rsidR="00172886" w:rsidRPr="000B055A">
        <w:rPr>
          <w:rFonts w:ascii="Times New Roman" w:eastAsia="Times New Roman" w:hAnsi="Times New Roman" w:cs="Times New Roman"/>
          <w:lang w:eastAsia="ar-SA"/>
        </w:rPr>
        <w:t>Wykonawcy: ……………………………………..</w:t>
      </w:r>
    </w:p>
    <w:p w:rsidR="00172886" w:rsidRPr="000B055A" w:rsidRDefault="00172886" w:rsidP="00D16FE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Sukcesywne dostawy wg bieżących potrzeb Zamawiającego do Aptek</w:t>
      </w:r>
      <w:r w:rsidR="00D16FE4" w:rsidRPr="000B055A">
        <w:rPr>
          <w:rFonts w:ascii="Times New Roman" w:eastAsia="Times New Roman" w:hAnsi="Times New Roman" w:cs="Times New Roman"/>
          <w:lang w:eastAsia="ar-SA"/>
        </w:rPr>
        <w:t>i Szpitalnej na koszt Wykonawcy w godzinach od 08:00 do 14:45.</w:t>
      </w:r>
    </w:p>
    <w:p w:rsidR="00172886" w:rsidRPr="000B055A" w:rsidRDefault="007237D9" w:rsidP="00D16FE4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Dostawa </w:t>
      </w:r>
      <w:r w:rsidR="00172886" w:rsidRPr="000B055A">
        <w:rPr>
          <w:rFonts w:ascii="Times New Roman" w:eastAsia="Times New Roman" w:hAnsi="Times New Roman" w:cs="Times New Roman"/>
          <w:lang w:eastAsia="ar-SA"/>
        </w:rPr>
        <w:t xml:space="preserve">wyrobów medycznych musi następować w ciągu </w:t>
      </w:r>
      <w:r w:rsidR="007316D9" w:rsidRPr="000B055A">
        <w:rPr>
          <w:rFonts w:ascii="Times New Roman" w:eastAsia="Times New Roman" w:hAnsi="Times New Roman" w:cs="Times New Roman"/>
          <w:lang w:eastAsia="ar-SA"/>
        </w:rPr>
        <w:t>……</w:t>
      </w:r>
      <w:r w:rsidR="00172886" w:rsidRPr="000B055A">
        <w:rPr>
          <w:rFonts w:ascii="Times New Roman" w:eastAsia="Times New Roman" w:hAnsi="Times New Roman" w:cs="Times New Roman"/>
          <w:lang w:eastAsia="ar-SA"/>
        </w:rPr>
        <w:t>dni roboczy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>ch od dnia założenia zamówienia</w:t>
      </w:r>
      <w:r w:rsidR="007316D9" w:rsidRPr="000B055A">
        <w:rPr>
          <w:rFonts w:ascii="Times New Roman" w:eastAsia="Times New Roman" w:hAnsi="Times New Roman" w:cs="Times New Roman"/>
          <w:lang w:eastAsia="ar-SA"/>
        </w:rPr>
        <w:t>.</w:t>
      </w:r>
      <w:r w:rsidR="00172886" w:rsidRPr="000B055A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0B055A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zobowiązuje się do dos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tarczenia wyrobów medycznych </w:t>
      </w:r>
      <w:r w:rsidRPr="000B055A">
        <w:rPr>
          <w:rFonts w:ascii="Times New Roman" w:eastAsia="Times New Roman" w:hAnsi="Times New Roman" w:cs="Times New Roman"/>
          <w:lang w:eastAsia="ar-SA"/>
        </w:rPr>
        <w:t>z termi</w:t>
      </w:r>
      <w:r w:rsidR="00E11D43" w:rsidRPr="000B055A">
        <w:rPr>
          <w:rFonts w:ascii="Times New Roman" w:eastAsia="Times New Roman" w:hAnsi="Times New Roman" w:cs="Times New Roman"/>
          <w:lang w:eastAsia="ar-SA"/>
        </w:rPr>
        <w:t>nem ważn</w:t>
      </w:r>
      <w:r w:rsidR="00E06893" w:rsidRPr="000B055A">
        <w:rPr>
          <w:rFonts w:ascii="Times New Roman" w:eastAsia="Times New Roman" w:hAnsi="Times New Roman" w:cs="Times New Roman"/>
          <w:lang w:eastAsia="ar-SA"/>
        </w:rPr>
        <w:t xml:space="preserve">ości nie krótszym niż 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24</w:t>
      </w:r>
      <w:r w:rsidR="00716AF0" w:rsidRPr="000B055A">
        <w:rPr>
          <w:rFonts w:ascii="Times New Roman" w:eastAsia="Times New Roman" w:hAnsi="Times New Roman" w:cs="Times New Roman"/>
          <w:lang w:eastAsia="ar-SA"/>
        </w:rPr>
        <w:t xml:space="preserve"> miesią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ce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od daty dostawy do Zamawiającego. Okre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s ważności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będzie uwidoczniony na każdym opakowaniu. W przypadku, gdy dostarczone produkty lecznicze nie będą odpowiadać wyżej wymienionym wymaganiom, Wykonawca zobowiązu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>je się wymienić opakowanie (tj. </w:t>
      </w:r>
      <w:r w:rsidRPr="000B055A">
        <w:rPr>
          <w:rFonts w:ascii="Times New Roman" w:eastAsia="Times New Roman" w:hAnsi="Times New Roman" w:cs="Times New Roman"/>
          <w:lang w:eastAsia="ar-SA"/>
        </w:rPr>
        <w:t>odebrać dostarczony produkt leczniczy i dostarczyć produkt leczniczy z prawidłowym okresem ważności) na własny koszt i ryzyko w terminie 48 godzin od zgłoszenia mu zastrzeżeń.</w:t>
      </w:r>
    </w:p>
    <w:p w:rsidR="00172886" w:rsidRPr="000B055A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Zamawiający zastrzega sobie możliwość korygowania terminów i wielkości dostaw. Dyspozycja może być zgłoszona fax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em, telefonicznie lub e-mailem.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Dyspozycja zgłoszona telefonicznie zostanie potwierdzona faxem lub e-mailem. </w:t>
      </w:r>
    </w:p>
    <w:p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 przypadku, niedo</w:t>
      </w:r>
      <w:r w:rsidR="00206B57" w:rsidRPr="000B055A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</w:t>
      </w:r>
      <w:r w:rsidRPr="000B055A">
        <w:rPr>
          <w:rFonts w:ascii="Times New Roman" w:eastAsia="Times New Roman" w:hAnsi="Times New Roman" w:cs="Times New Roman"/>
          <w:lang w:eastAsia="ar-SA"/>
        </w:rPr>
        <w:lastRenderedPageBreak/>
        <w:t xml:space="preserve">interwencyjny). W takim przypadku zmniejsza się wielkość przedmiotu umowy oraz jej wartość, </w:t>
      </w:r>
      <w:r w:rsidRPr="000B055A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zobowiązuje się do dostarczania z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amawianych wyrobów medycznych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w odpowiednich opakowaniach zapewniających należyte zabezpieczenie jakościowe przed czynnikami pogodowymi, uszkodzeniem, itp. Zamawiający zastrzega sobie możliwość kontrolowania warunków, w jakich 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przewożone są towary.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Wykonawca każdorazowo przedstawi dokumentację warunków transportu. </w:t>
      </w:r>
      <w:r w:rsidRPr="000B055A">
        <w:rPr>
          <w:rFonts w:ascii="Times New Roman" w:eastAsia="Times New Roman" w:hAnsi="Times New Roman" w:cs="Times New Roman"/>
          <w:lang w:eastAsia="ar-SA"/>
        </w:rPr>
        <w:br/>
        <w:t>W przypadku stwierdzenia uchybień, szczególnie w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 xml:space="preserve"> przypadku wyrobów medycznych 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wymagających transportu w temp. 2-8ºC, Zamawiający zastrzega sobie prawo do nieprzyjęcia towaru.</w:t>
      </w:r>
    </w:p>
    <w:p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0B055A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:rsidR="00172886" w:rsidRPr="000B055A" w:rsidRDefault="00172886" w:rsidP="000B055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0B055A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:rsidR="00172886" w:rsidRPr="000B055A" w:rsidRDefault="00172886" w:rsidP="001728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6</w:t>
      </w:r>
    </w:p>
    <w:p w:rsidR="00172886" w:rsidRPr="000B055A" w:rsidRDefault="00172886" w:rsidP="0027039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Strony ustalają, że rozli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czenie za dostarczony towar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nastąpi na podstawie </w:t>
      </w:r>
      <w:r w:rsidR="00270395" w:rsidRPr="000B055A">
        <w:rPr>
          <w:rFonts w:ascii="Times New Roman" w:eastAsia="Times New Roman" w:hAnsi="Times New Roman" w:cs="Times New Roman"/>
          <w:lang w:eastAsia="ar-SA"/>
        </w:rPr>
        <w:t xml:space="preserve">prawidłowo wystawionej </w:t>
      </w:r>
      <w:r w:rsidRPr="000B055A">
        <w:rPr>
          <w:rFonts w:ascii="Times New Roman" w:eastAsia="Times New Roman" w:hAnsi="Times New Roman" w:cs="Times New Roman"/>
          <w:lang w:eastAsia="ar-SA"/>
        </w:rPr>
        <w:t>faktury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 VAT</w:t>
      </w:r>
      <w:r w:rsidR="00270395" w:rsidRPr="000B055A">
        <w:rPr>
          <w:rFonts w:ascii="Times New Roman" w:hAnsi="Times New Roman" w:cs="Times New Roman"/>
        </w:rPr>
        <w:t xml:space="preserve"> 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przez Wykonawcę </w:t>
      </w:r>
      <w:r w:rsidRPr="000B055A">
        <w:rPr>
          <w:rFonts w:ascii="Times New Roman" w:eastAsia="Times New Roman" w:hAnsi="Times New Roman" w:cs="Times New Roman"/>
          <w:lang w:eastAsia="ar-SA"/>
        </w:rPr>
        <w:t>po realizacji zamówienia.</w:t>
      </w:r>
    </w:p>
    <w:p w:rsidR="00172886" w:rsidRPr="000B055A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Płatność za dostarczony asortyment będzie dokonana w terminie 30 dni od daty</w:t>
      </w:r>
      <w:r w:rsidR="00EE3E51" w:rsidRPr="000B055A">
        <w:rPr>
          <w:rFonts w:ascii="Times New Roman" w:eastAsia="Times New Roman" w:hAnsi="Times New Roman" w:cs="Times New Roman"/>
          <w:lang w:eastAsia="ar-SA"/>
        </w:rPr>
        <w:t xml:space="preserve"> otrzymania prawidłowej faktury </w:t>
      </w:r>
      <w:r w:rsidRPr="000B055A">
        <w:rPr>
          <w:rFonts w:ascii="Times New Roman" w:eastAsia="Times New Roman" w:hAnsi="Times New Roman" w:cs="Times New Roman"/>
          <w:lang w:eastAsia="ar-SA"/>
        </w:rPr>
        <w:t>VAT. Płatności na rzecz Wykonawcy dokonywane będą przelewem na rachunek bankowy Wykonawcy nr …………………</w:t>
      </w:r>
    </w:p>
    <w:p w:rsidR="00EE3E51" w:rsidRPr="000B055A" w:rsidRDefault="00172886" w:rsidP="00EE3E5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:rsidR="00172886" w:rsidRPr="000B055A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:rsidR="00EE3E51" w:rsidRPr="000B055A" w:rsidRDefault="00EE3E51" w:rsidP="00EE3E51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może złożyć ustrukturyzowaną fakturę elektroniczną za pośrednictwem platformy elektronicznego fakturowania Zamawiającego.</w:t>
      </w:r>
    </w:p>
    <w:p w:rsidR="00EE3E51" w:rsidRPr="000B055A" w:rsidRDefault="00EE3E51" w:rsidP="00EE3E51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Wykonawca nie może dokonywać przelewu (cesji) wierzytelności przypadającej mu w stosunku do 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</w:t>
      </w:r>
    </w:p>
    <w:p w:rsidR="00172886" w:rsidRPr="000B055A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:rsidR="002C57E9" w:rsidRPr="000B055A" w:rsidRDefault="00172886" w:rsidP="0030042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Zmniejszenie wartości przedmiotu umowy czy też zmian</w:t>
      </w:r>
      <w:r w:rsidR="007237D9" w:rsidRPr="000B055A">
        <w:rPr>
          <w:rFonts w:ascii="Times New Roman" w:eastAsia="Times New Roman" w:hAnsi="Times New Roman" w:cs="Times New Roman"/>
          <w:lang w:eastAsia="ar-SA"/>
        </w:rPr>
        <w:t>a ilości zamówionego towaru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:rsidR="00EE3E51" w:rsidRPr="000B055A" w:rsidRDefault="00EE3E51" w:rsidP="00EE3E5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7</w:t>
      </w:r>
    </w:p>
    <w:p w:rsidR="00270395" w:rsidRPr="000B055A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1. W przypadku stwierdzenia wad ja</w:t>
      </w:r>
      <w:r w:rsidR="00716AF0" w:rsidRPr="000B055A">
        <w:rPr>
          <w:rFonts w:ascii="Times New Roman" w:eastAsia="Times New Roman" w:hAnsi="Times New Roman" w:cs="Times New Roman"/>
          <w:lang w:eastAsia="ar-SA"/>
        </w:rPr>
        <w:t>kościowych dostarczonego towaru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, dostarczenia niezgodnej z </w:t>
      </w:r>
      <w:r w:rsidRPr="000B055A">
        <w:rPr>
          <w:rFonts w:ascii="Times New Roman" w:eastAsia="Times New Roman" w:hAnsi="Times New Roman" w:cs="Times New Roman"/>
          <w:lang w:eastAsia="ar-SA"/>
        </w:rPr>
        <w:t>zamówieniem ilości Zamawiający niezwłocznie powiadomi o tym Wykonawcę. Wykonawca będzie zobowiązany rozpatrzyć reklamację w terminie do 3 dni kalendarzowych.</w:t>
      </w:r>
    </w:p>
    <w:p w:rsidR="00270395" w:rsidRPr="000B055A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2. W przypadku stwierdzenia przy odbiorze dostawy niezgodnej z zamówieniem, Zamawiający zastrzega sobie prawo do odmowy przyjęcia towaru. </w:t>
      </w:r>
    </w:p>
    <w:p w:rsidR="00270395" w:rsidRPr="000B055A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3. Wykonawca jest zobowiązany do o</w:t>
      </w:r>
      <w:r w:rsidR="00716AF0" w:rsidRPr="000B055A">
        <w:rPr>
          <w:rFonts w:ascii="Times New Roman" w:eastAsia="Times New Roman" w:hAnsi="Times New Roman" w:cs="Times New Roman"/>
          <w:lang w:eastAsia="ar-SA"/>
        </w:rPr>
        <w:t>dbioru dostarczonego towaru</w:t>
      </w:r>
      <w:r w:rsidRPr="000B055A">
        <w:rPr>
          <w:rFonts w:ascii="Times New Roman" w:eastAsia="Times New Roman" w:hAnsi="Times New Roman" w:cs="Times New Roman"/>
          <w:lang w:eastAsia="ar-SA"/>
        </w:rPr>
        <w:t>, co do którego Zamawiający wniósł zastrzeżenia i dostarczenia zamówionego asortymentu na własny koszt i ryzyko w terminie do 3 dni kalendarzowych.</w:t>
      </w:r>
    </w:p>
    <w:p w:rsidR="00172886" w:rsidRPr="000B055A" w:rsidRDefault="00172886" w:rsidP="0064276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1. Zamawiający może rozwiązać umowę, jeżeli zachodzi co najmniej jedna z następujących okoliczności: 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c) Trybunał Sprawiedliwości Unii Europejskiej stwierdził, w ramach procedury przewidzianej w art. 258 Traktatu o Funkcjonowaniu Unii Europejskiej, że państwo polskie uchybiło zobowiązaniom, które ciążą na nim na mocy </w:t>
      </w:r>
      <w:r w:rsidRPr="000B055A">
        <w:rPr>
          <w:rFonts w:ascii="Times New Roman" w:eastAsia="Times New Roman" w:hAnsi="Times New Roman" w:cs="Times New Roman"/>
          <w:lang w:eastAsia="ar-SA"/>
        </w:rPr>
        <w:lastRenderedPageBreak/>
        <w:t>Traktatów, dyrektywy 2014/24/UE i dyrektywy 2014/25/UE, z uwagi na to, że zamawiający udzielił zamów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ienia z </w:t>
      </w:r>
      <w:r w:rsidRPr="000B055A">
        <w:rPr>
          <w:rFonts w:ascii="Times New Roman" w:eastAsia="Times New Roman" w:hAnsi="Times New Roman" w:cs="Times New Roman"/>
          <w:lang w:eastAsia="ar-SA"/>
        </w:rPr>
        <w:t>naruszeniem przepisów prawa Unii Europejskiej;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2. Zamawiający ma prawo rozwiązania umowy w trybie natychmiastow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ym w przypadku niewykonania lub </w:t>
      </w:r>
      <w:r w:rsidRPr="000B055A">
        <w:rPr>
          <w:rFonts w:ascii="Times New Roman" w:eastAsia="Times New Roman" w:hAnsi="Times New Roman" w:cs="Times New Roman"/>
          <w:lang w:eastAsia="ar-SA"/>
        </w:rPr>
        <w:t>nienależytego wykonania postanowień niniejszej umowy przez Wykonawcę, pod warunkiem wcześniejszego pisemnego wezwania Wykonawcy do należnego wykonania warunków umowy i bezskutecznego upływu wyznaczonego terminu.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3.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4. Zamawiający może rozwiązać umowę z zachowaniem 2-miesięcznego okres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u wypowiedzenia, ze skutkiem na </w:t>
      </w:r>
      <w:r w:rsidRPr="000B055A">
        <w:rPr>
          <w:rFonts w:ascii="Times New Roman" w:eastAsia="Times New Roman" w:hAnsi="Times New Roman" w:cs="Times New Roman"/>
          <w:lang w:eastAsia="ar-SA"/>
        </w:rPr>
        <w:t>koniec miesiąca kalendarzowego w przypadku: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:rsidR="00E25052" w:rsidRPr="000B055A" w:rsidRDefault="000B055A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5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Umowa może zostać rozwiązana za porozumieniem Stron w uzgodnionym terminie.</w:t>
      </w:r>
    </w:p>
    <w:p w:rsidR="00E25052" w:rsidRPr="000B055A" w:rsidRDefault="000B055A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6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 Wykonawca zobowiązany jest do zapłaty kar umownych: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a) w przypadku rozwiązania umowy z winy lub z przyczyn leżących po stronie Wykonawcy - 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 wysokości 20% całkowitej wartości brutto niezrealizowanej części umowy,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b) za każdą zwłokę w dostawie bądź odmowę dostawy - w wysokości 0,2% całkowitej wartości brutto niezrealizowanej dostawy za każdy dzień zwłoki,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c) w przypadku nie dokonania wymiany towaru wadliwego na towar bez wad - w wysokości 0,2% całkowitej wartości brutto niezrealizowanej dostawy za każdy dzień zwłoki. </w:t>
      </w:r>
    </w:p>
    <w:p w:rsidR="00E25052" w:rsidRPr="000B055A" w:rsidRDefault="000B055A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7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Zamawiający zastrzega sobie prawo dochodzenia odszkodowania uzupełniającego na zasadach ogólnych jeżeli wysokość kar umownych nie pokrywa poniesionych przez Zamawiającego szkód.</w:t>
      </w:r>
    </w:p>
    <w:p w:rsidR="00E25052" w:rsidRPr="000B055A" w:rsidRDefault="000B055A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8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. Zapłata kar umownych oraz ewentualnie odszkodowania może nastąpić przez ich potrącenie z wierzytelnością Wykonawcy.</w:t>
      </w:r>
    </w:p>
    <w:p w:rsidR="00283D34" w:rsidRPr="000B055A" w:rsidRDefault="000B055A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9</w:t>
      </w:r>
      <w:r w:rsidR="00283D34" w:rsidRPr="000B055A">
        <w:rPr>
          <w:rFonts w:ascii="Times New Roman" w:eastAsia="Times New Roman" w:hAnsi="Times New Roman" w:cs="Times New Roman"/>
          <w:lang w:eastAsia="ar-SA"/>
        </w:rPr>
        <w:t xml:space="preserve">. </w:t>
      </w:r>
      <w:r w:rsidR="00A05A3E" w:rsidRPr="000B055A">
        <w:rPr>
          <w:rFonts w:ascii="Times New Roman" w:eastAsia="Times New Roman" w:hAnsi="Times New Roman" w:cs="Times New Roman"/>
          <w:lang w:eastAsia="ar-SA"/>
        </w:rPr>
        <w:t>Maksymalna wysokość kar umownych nałożonych na podstawie niniejszej umowy nie może przekroczyć 30% wynagrodzenia, o którym mowa w § 3 ust. 1 niniejszej umowy</w:t>
      </w:r>
      <w:r w:rsidR="00D655CB" w:rsidRPr="000B055A">
        <w:rPr>
          <w:rFonts w:ascii="Times New Roman" w:eastAsia="Times New Roman" w:hAnsi="Times New Roman" w:cs="Times New Roman"/>
          <w:lang w:eastAsia="ar-SA"/>
        </w:rPr>
        <w:t>.</w:t>
      </w:r>
    </w:p>
    <w:p w:rsidR="00300427" w:rsidRPr="000B055A" w:rsidRDefault="00300427" w:rsidP="00716AF0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E25052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9</w:t>
      </w:r>
    </w:p>
    <w:p w:rsidR="00172886" w:rsidRPr="000B055A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172886" w:rsidRPr="000B055A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2.</w:t>
      </w:r>
    </w:p>
    <w:p w:rsidR="00172886" w:rsidRPr="000B055A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172886" w:rsidRPr="000B055A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4.Zaistnienie okoliczności wymienionych w ust. 1 - 3 nie wymaga sporządzenia aneksu.</w:t>
      </w:r>
    </w:p>
    <w:p w:rsidR="00172886" w:rsidRPr="000B055A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10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yfikacja zakresu świadczenia) w </w:t>
      </w:r>
      <w:r w:rsidRPr="000B055A">
        <w:rPr>
          <w:rFonts w:ascii="Times New Roman" w:eastAsia="Times New Roman" w:hAnsi="Times New Roman" w:cs="Times New Roman"/>
          <w:lang w:eastAsia="ar-SA"/>
        </w:rPr>
        <w:t>przypadku: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lastRenderedPageBreak/>
        <w:t>a. zaprzestania wytwarzania produktu objętego umową, pod warunkiem, iż odpowiednik jest tej samej lub wyższej jakości, za cenę nie wyższą niż cena produktu objętego umową,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>akości, za cenę nie </w:t>
      </w:r>
      <w:r w:rsidRPr="000B055A">
        <w:rPr>
          <w:rFonts w:ascii="Times New Roman" w:eastAsia="Times New Roman" w:hAnsi="Times New Roman" w:cs="Times New Roman"/>
          <w:lang w:eastAsia="ar-SA"/>
        </w:rPr>
        <w:t>wyższą niż cena produktu objętego umową;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przypadku, gdy przed upływem terminu jej obowiązywania nie zostanie wyczerpana wartościowo.</w:t>
      </w:r>
    </w:p>
    <w:p w:rsidR="00E25052" w:rsidRPr="000B055A" w:rsidRDefault="003B4765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3. 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Strony dopuszczają zmiany umowy w zakresie wysokości należnego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wynagrodzenia w odniesieniu do </w:t>
      </w:r>
      <w:r w:rsidR="00E25052" w:rsidRPr="000B055A">
        <w:rPr>
          <w:rFonts w:ascii="Times New Roman" w:eastAsia="Times New Roman" w:hAnsi="Times New Roman" w:cs="Times New Roman"/>
          <w:lang w:eastAsia="ar-SA"/>
        </w:rPr>
        <w:t>zobowiązań niezrealizowanych w przypadku: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b. zmiany wysokości minimalnego wynagrodzenia za pracę albo minimalnej</w:t>
      </w:r>
      <w:r w:rsidR="003B4765" w:rsidRPr="000B055A">
        <w:rPr>
          <w:rFonts w:ascii="Times New Roman" w:eastAsia="Times New Roman" w:hAnsi="Times New Roman" w:cs="Times New Roman"/>
          <w:lang w:eastAsia="ar-SA"/>
        </w:rPr>
        <w:t xml:space="preserve"> stawki godzinowej ustalonej na </w:t>
      </w:r>
      <w:r w:rsidRPr="000B055A">
        <w:rPr>
          <w:rFonts w:ascii="Times New Roman" w:eastAsia="Times New Roman" w:hAnsi="Times New Roman" w:cs="Times New Roman"/>
          <w:lang w:eastAsia="ar-SA"/>
        </w:rPr>
        <w:t>podstawie ustawy z dnia 10 października 2002r. o minimalnym wynagrodzeniu za pracę,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25052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172886" w:rsidRPr="000B055A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6.  Zmiany postanowień niniejszej umowy wymagają formy pisemnej pod rygorem nieważności.</w:t>
      </w:r>
    </w:p>
    <w:p w:rsidR="005F5C73" w:rsidRPr="000B055A" w:rsidRDefault="005F5C73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B3107" w:rsidRPr="000B055A" w:rsidRDefault="002B3107" w:rsidP="00716A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A04E3D" w:rsidRPr="000B055A" w:rsidRDefault="000B055A" w:rsidP="003B4765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055A"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1. Na warunkach określonych niniejszą Umową Zamawiający (dalej również jako: Administrator 1) powierza Wykonawcy  przetwarzanie (w rozumieniu Rozporządzenia Parlamentu Europ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ejskiego i Rady (UE) 2016/679 z </w:t>
      </w:r>
      <w:r w:rsidRPr="000B055A">
        <w:rPr>
          <w:rFonts w:ascii="Times New Roman" w:eastAsia="Times New Roman" w:hAnsi="Times New Roman" w:cs="Times New Roman"/>
          <w:lang w:eastAsia="pl-PL"/>
        </w:rPr>
        <w:t xml:space="preserve">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Wykonawca (dalej również jako: Administrator 2) powierza Zamawiającemu przetwarzanie (w rozumieniu RODO dalej opisanych Danych Osobowych.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2. Przetwarzanie będzie wykonywane w okresie obowiązywania Umowy.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3. Celem przetwarzania jest umożliwienie realizacji pełnego zakresu przedmiotu zamówienia udzielanych Administratorowi 1, prowadzenie dokumentacji zgodnie z obowiązującymi przepisami prawa oraz rozliczenia finansowe pomiędzy Stronami.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4. Charakter przetwarzania określony jest następującą rolą Wykonawcy: reali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zowanie przedmiotu zamówienia u </w:t>
      </w:r>
      <w:r w:rsidRPr="000B055A">
        <w:rPr>
          <w:rFonts w:ascii="Times New Roman" w:eastAsia="Times New Roman" w:hAnsi="Times New Roman" w:cs="Times New Roman"/>
          <w:lang w:eastAsia="pl-PL"/>
        </w:rPr>
        <w:t xml:space="preserve">Administratora. 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5. Przetwarzanie obejmować będzie następujące rodzaje danych osobowych: 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a). dane zwykłe należące do osób wykonujących prace zarówno 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po stronie Administratora 1 jak </w:t>
      </w:r>
      <w:r w:rsidRPr="000B055A">
        <w:rPr>
          <w:rFonts w:ascii="Times New Roman" w:eastAsia="Times New Roman" w:hAnsi="Times New Roman" w:cs="Times New Roman"/>
          <w:lang w:eastAsia="pl-PL"/>
        </w:rPr>
        <w:t>i Administratora 2: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(1) imię i nazwisko,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(2) adres,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(3) telefon kontaktowy,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(4) adres e-mail,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6. Przetwarzanie danych będzie dotyczyć osób wykonujących zakres prac wskazanych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lastRenderedPageBreak/>
        <w:t>w niniejszej Umowie.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7. Wykonawca nie może powierzyć operacji przetwarzania danych osobowych, o których mowa w pkt. 5 (dalej jako: Dane) innym podmiotom przetwarzającym bez uprzedniej akceptacji Administratora 1. 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8. Obowiązki stron: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a) Administrator 1 przetwarza Dane wyłącznie zgodnie z udokumentowanymi poleceniami lub instrukcjami Administratora 2. Administrator 2 przetwarza Dane wyłącznie zgodnie z udokume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ntowanymi poleceniami lub </w:t>
      </w:r>
      <w:r w:rsidRPr="000B055A">
        <w:rPr>
          <w:rFonts w:ascii="Times New Roman" w:eastAsia="Times New Roman" w:hAnsi="Times New Roman" w:cs="Times New Roman"/>
          <w:lang w:eastAsia="pl-PL"/>
        </w:rPr>
        <w:t>instrukcjami Administratora 1.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b) Administrator 1 i Administrator 2 oświadczają, że nie przekazują Danych do państwa trzeciego lub organizacji międzynarodowej (czyli poza Europejski Obszar Gospodarczy)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c) Administrator 1 i Administrator 2 zapewniają ochronę Danych i podejmuje środki ochrony danych,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pl-PL"/>
        </w:rPr>
        <w:t>o których mowa w art. 32 RODO, zgodnie z dalszymi postanowieniami Umowy.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d) 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Danych. 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e) Strony współpracują przy wykonywaniu obowiązków z obszaru ochrony danych osobowych, o których mowa w art. 32−36 RODO (ochrona danych, zgłaszanie naruszeń organowi nadzorczemu, zawiadamianie osób dotkniętych naruszeniem ochrony danych, ocena skutków dla ochrony danych i uprzednie konsultacje  z organem nadzorczym).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f) Jeżeli Administrator 1 poweźmie wątpliwości co do zgodności z prawem wydanych przez Administratora 2 poleceń lub instrukcji, Administrator 1 natychmiast informuje Administratora 2 o stwierdzonej wątpli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wości (w </w:t>
      </w:r>
      <w:r w:rsidRPr="000B055A">
        <w:rPr>
          <w:rFonts w:ascii="Times New Roman" w:eastAsia="Times New Roman" w:hAnsi="Times New Roman" w:cs="Times New Roman"/>
          <w:lang w:eastAsia="pl-PL"/>
        </w:rPr>
        <w:t>sposób udokumentowany i z uzasadnieniem). Jeżeli Administrator 2 poweźmie wątpliwości co do zgodności z prawem wydanych przez Administratora 1 poleceń lub instrukcji, Administrator 2 natychmiast informuje Administratora 1 o stwierdzonej wątpliwości (w sposób udokumentowany i z uzasadnieniem).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g) 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9. Administrator 1 i Administrator 2 zobowiązani są współdziałać w wykonan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iu Umowy, udzielać  wyjaśnień w </w:t>
      </w:r>
      <w:r w:rsidRPr="000B055A">
        <w:rPr>
          <w:rFonts w:ascii="Times New Roman" w:eastAsia="Times New Roman" w:hAnsi="Times New Roman" w:cs="Times New Roman"/>
          <w:lang w:eastAsia="pl-PL"/>
        </w:rPr>
        <w:t>razie wątpliwości co do legalności poleceń drugiej strony, jak też wywiązywać się terminowo ze swoich szczegółowych obowiązków.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10. 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nie później niż w 24 godziny od </w:t>
      </w:r>
      <w:r w:rsidRPr="000B055A">
        <w:rPr>
          <w:rFonts w:ascii="Times New Roman" w:eastAsia="Times New Roman" w:hAnsi="Times New Roman" w:cs="Times New Roman"/>
          <w:lang w:eastAsia="pl-PL"/>
        </w:rPr>
        <w:t>pierwszego zgłoszenia, umożliwia Administratorowi 1 uczestnictwo w czynnościach wyjaśniających, informuje Administratora 1 o ustaleniach z chwilą ich dokonania,</w:t>
      </w:r>
      <w:r w:rsidR="00062F70" w:rsidRPr="000B0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pl-PL"/>
        </w:rPr>
        <w:t>w szczególności o stwierdzeniu naruszenia.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11. Powiadomienie o stwierdzeniu naruszenia, powinno być przesłane wraz z wszelką niezbędną dokumentacją dotyczącą naruszenia, aby umożliwić spełnienie obowiązku powiadomienia organu nadzoru.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12. Administrator  1 kontroluje sposób przetwarzania przez Administratora 2 powierzonych Danych. Natomiast Administrator 2 kontroluje sposób przetwarzania przez Administratora 1 powierzonych Danych.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13. 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14. 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15. Administrator 1 oświadcza, że jest Administratorem Danych określonych 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w  pkt 5a przedmiotowej umowy w </w:t>
      </w:r>
      <w:r w:rsidRPr="000B055A">
        <w:rPr>
          <w:rFonts w:ascii="Times New Roman" w:eastAsia="Times New Roman" w:hAnsi="Times New Roman" w:cs="Times New Roman"/>
          <w:lang w:eastAsia="pl-PL"/>
        </w:rPr>
        <w:t>stosunku do swoich pracowników oraz, że jest uprawniony do ich przetwarzania w zakresie,</w:t>
      </w:r>
      <w:r w:rsidR="00062F70" w:rsidRPr="000B05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55A">
        <w:rPr>
          <w:rFonts w:ascii="Times New Roman" w:eastAsia="Times New Roman" w:hAnsi="Times New Roman" w:cs="Times New Roman"/>
          <w:lang w:eastAsia="pl-PL"/>
        </w:rPr>
        <w:t>w jakim powierzył je Przetwarzającemu (Administratorowi 2). Administrator 2 oświadcza, że jest Administratorem Danych określonych w  pkt 5a przedmiotowej umowy w stosunku do swoich pracowni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ków oraz, że jest uprawniony                  do </w:t>
      </w:r>
      <w:r w:rsidRPr="000B055A">
        <w:rPr>
          <w:rFonts w:ascii="Times New Roman" w:eastAsia="Times New Roman" w:hAnsi="Times New Roman" w:cs="Times New Roman"/>
          <w:lang w:eastAsia="pl-PL"/>
        </w:rPr>
        <w:t>ich przetwarzania w zakresie, w jakim powierzył je Przetwarzającemu (Administratorowi 1).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 xml:space="preserve">16. 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:rsidR="00A04E3D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17. Wykonawca i Zamawiający odpowiadają za szkody spowodowa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ne swoim działaniem w związku z </w:t>
      </w:r>
      <w:r w:rsidRPr="000B055A">
        <w:rPr>
          <w:rFonts w:ascii="Times New Roman" w:eastAsia="Times New Roman" w:hAnsi="Times New Roman" w:cs="Times New Roman"/>
          <w:lang w:eastAsia="pl-PL"/>
        </w:rPr>
        <w:t>niedopełnieniem obowiązków, które RODO nakłada bezpośrednio na Przetwarzającego lub gdy działał poza zgodnymi z prawem instrukcjami Administratora lub wbrew tym instrukcjom. Przetwarzający odpowiada za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> </w:t>
      </w:r>
      <w:r w:rsidRPr="000B055A">
        <w:rPr>
          <w:rFonts w:ascii="Times New Roman" w:eastAsia="Times New Roman" w:hAnsi="Times New Roman" w:cs="Times New Roman"/>
          <w:lang w:eastAsia="pl-PL"/>
        </w:rPr>
        <w:t>szkody spowodowane zastosowaniem lub niezastosowaniem właściwych środków bezpieczeństwa.</w:t>
      </w:r>
    </w:p>
    <w:p w:rsidR="00172886" w:rsidRPr="000B055A" w:rsidRDefault="00A04E3D" w:rsidP="000B05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055A">
        <w:rPr>
          <w:rFonts w:ascii="Times New Roman" w:eastAsia="Times New Roman" w:hAnsi="Times New Roman" w:cs="Times New Roman"/>
          <w:lang w:eastAsia="pl-PL"/>
        </w:rPr>
        <w:t>18. Z chwilą rozwiązania Umowy Przetwarzający (odpowiednio Zamawiający</w:t>
      </w:r>
      <w:r w:rsidR="00300427" w:rsidRPr="000B055A">
        <w:rPr>
          <w:rFonts w:ascii="Times New Roman" w:eastAsia="Times New Roman" w:hAnsi="Times New Roman" w:cs="Times New Roman"/>
          <w:lang w:eastAsia="pl-PL"/>
        </w:rPr>
        <w:t xml:space="preserve"> i Wykonawca) nie mają prawa do </w:t>
      </w:r>
      <w:r w:rsidRPr="000B055A">
        <w:rPr>
          <w:rFonts w:ascii="Times New Roman" w:eastAsia="Times New Roman" w:hAnsi="Times New Roman" w:cs="Times New Roman"/>
          <w:lang w:eastAsia="pl-PL"/>
        </w:rPr>
        <w:t>dalszego przetwarzania powierzonych Danych.”</w:t>
      </w:r>
    </w:p>
    <w:p w:rsidR="00172886" w:rsidRPr="000B055A" w:rsidRDefault="00172886" w:rsidP="000B055A">
      <w:pPr>
        <w:suppressAutoHyphens/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lang w:eastAsia="ar-SA"/>
        </w:rPr>
      </w:pPr>
    </w:p>
    <w:p w:rsidR="000B055A" w:rsidRPr="000B055A" w:rsidRDefault="000B055A" w:rsidP="000B055A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B055A" w:rsidRPr="000B055A" w:rsidRDefault="000B055A" w:rsidP="000B055A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172886" w:rsidRPr="000B055A" w:rsidRDefault="000B055A" w:rsidP="000B055A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12</w:t>
      </w:r>
    </w:p>
    <w:p w:rsidR="00172886" w:rsidRPr="000B055A" w:rsidRDefault="00172886" w:rsidP="000B055A">
      <w:pPr>
        <w:numPr>
          <w:ilvl w:val="0"/>
          <w:numId w:val="1"/>
        </w:numPr>
        <w:suppressAutoHyphens/>
        <w:spacing w:after="0" w:line="240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0B055A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0B055A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0B055A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:rsidR="00172886" w:rsidRPr="000B055A" w:rsidRDefault="00172886" w:rsidP="000B055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:rsidR="00172886" w:rsidRPr="000B055A" w:rsidRDefault="00172886" w:rsidP="000B055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:rsidR="00172886" w:rsidRPr="000B055A" w:rsidRDefault="00172886" w:rsidP="000B055A">
      <w:pPr>
        <w:suppressAutoHyphens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300427" w:rsidRPr="000B055A" w:rsidRDefault="00300427" w:rsidP="000B05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172886" w:rsidRPr="000B055A" w:rsidRDefault="000B055A" w:rsidP="000B05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055A">
        <w:rPr>
          <w:rFonts w:ascii="Times New Roman" w:eastAsia="Times New Roman" w:hAnsi="Times New Roman" w:cs="Times New Roman"/>
          <w:b/>
          <w:lang w:eastAsia="ar-SA"/>
        </w:rPr>
        <w:t>§ 13</w:t>
      </w:r>
    </w:p>
    <w:p w:rsidR="00172886" w:rsidRPr="000B055A" w:rsidRDefault="00172886" w:rsidP="000B055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</w:t>
      </w:r>
      <w:r w:rsidR="00C8577E" w:rsidRPr="000B055A">
        <w:rPr>
          <w:rFonts w:ascii="Times New Roman" w:eastAsia="Times New Roman" w:hAnsi="Times New Roman" w:cs="Times New Roman"/>
          <w:lang w:eastAsia="ar-SA"/>
        </w:rPr>
        <w:t>ie dla Zamawiającego, jedna dla </w:t>
      </w:r>
      <w:r w:rsidRPr="000B055A">
        <w:rPr>
          <w:rFonts w:ascii="Times New Roman" w:eastAsia="Times New Roman" w:hAnsi="Times New Roman" w:cs="Times New Roman"/>
          <w:lang w:eastAsia="ar-SA"/>
        </w:rPr>
        <w:t>Wykonawcy.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F5C73" w:rsidRPr="000B055A" w:rsidRDefault="005F5C73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F5C73" w:rsidRPr="000B055A" w:rsidRDefault="005F5C73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0B055A">
        <w:rPr>
          <w:rFonts w:ascii="Times New Roman" w:eastAsia="Times New Roman" w:hAnsi="Times New Roman" w:cs="Times New Roman"/>
          <w:lang w:eastAsia="ar-SA"/>
        </w:rPr>
        <w:tab/>
      </w:r>
      <w:r w:rsidRPr="000B055A">
        <w:rPr>
          <w:rFonts w:ascii="Times New Roman" w:eastAsia="Times New Roman" w:hAnsi="Times New Roman" w:cs="Times New Roman"/>
          <w:lang w:eastAsia="ar-SA"/>
        </w:rPr>
        <w:tab/>
      </w:r>
      <w:r w:rsidRPr="000B055A">
        <w:rPr>
          <w:rFonts w:ascii="Times New Roman" w:eastAsia="Times New Roman" w:hAnsi="Times New Roman" w:cs="Times New Roman"/>
          <w:lang w:val="en-US" w:eastAsia="ar-SA"/>
        </w:rPr>
        <w:t>WYKONAWCA</w:t>
      </w:r>
      <w:r w:rsidRPr="000B055A">
        <w:rPr>
          <w:rFonts w:ascii="Times New Roman" w:eastAsia="Times New Roman" w:hAnsi="Times New Roman" w:cs="Times New Roman"/>
          <w:lang w:val="en-US" w:eastAsia="ar-SA"/>
        </w:rPr>
        <w:tab/>
        <w:t xml:space="preserve">                                  </w:t>
      </w:r>
      <w:r w:rsidRPr="000B055A">
        <w:rPr>
          <w:rFonts w:ascii="Times New Roman" w:eastAsia="Times New Roman" w:hAnsi="Times New Roman" w:cs="Times New Roman"/>
          <w:lang w:val="en-US" w:eastAsia="ar-SA"/>
        </w:rPr>
        <w:tab/>
      </w:r>
      <w:r w:rsidRPr="000B055A">
        <w:rPr>
          <w:rFonts w:ascii="Times New Roman" w:eastAsia="Times New Roman" w:hAnsi="Times New Roman" w:cs="Times New Roman"/>
          <w:lang w:val="en-US" w:eastAsia="ar-SA"/>
        </w:rPr>
        <w:tab/>
      </w:r>
      <w:r w:rsidRPr="000B055A">
        <w:rPr>
          <w:rFonts w:ascii="Times New Roman" w:eastAsia="Times New Roman" w:hAnsi="Times New Roman" w:cs="Times New Roman"/>
          <w:lang w:val="en-US" w:eastAsia="ar-SA"/>
        </w:rPr>
        <w:tab/>
        <w:t>ZAMAWIAJĄCY</w:t>
      </w:r>
    </w:p>
    <w:p w:rsidR="00172886" w:rsidRPr="000B055A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0B055A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A22CA" w:rsidRPr="000B055A" w:rsidRDefault="004A22CA">
      <w:pPr>
        <w:rPr>
          <w:rFonts w:ascii="Times New Roman" w:hAnsi="Times New Roman" w:cs="Times New Roman"/>
        </w:rPr>
      </w:pPr>
    </w:p>
    <w:sectPr w:rsidR="004A22CA" w:rsidRPr="000B055A" w:rsidSect="00212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14" w:rsidRDefault="000420C0">
      <w:pPr>
        <w:spacing w:after="0" w:line="240" w:lineRule="auto"/>
      </w:pPr>
      <w:r>
        <w:separator/>
      </w:r>
    </w:p>
  </w:endnote>
  <w:endnote w:type="continuationSeparator" w:id="0">
    <w:p w:rsidR="001E4814" w:rsidRDefault="000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6AAD" w:rsidRDefault="005C68BC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C68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C68B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6AAD" w:rsidRDefault="005C68BC" w:rsidP="0021228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E9" w:rsidRDefault="00D362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14" w:rsidRDefault="000420C0">
      <w:pPr>
        <w:spacing w:after="0" w:line="240" w:lineRule="auto"/>
      </w:pPr>
      <w:r>
        <w:separator/>
      </w:r>
    </w:p>
  </w:footnote>
  <w:footnote w:type="continuationSeparator" w:id="0">
    <w:p w:rsidR="001E4814" w:rsidRDefault="0004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E9" w:rsidRDefault="00D362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36" w:rsidRDefault="00172886" w:rsidP="00F55309">
    <w:pPr>
      <w:pStyle w:val="Nagwek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</w:t>
    </w:r>
    <w:r w:rsidR="007237D9">
      <w:rPr>
        <w:rFonts w:ascii="Arial" w:hAnsi="Arial" w:cs="Arial"/>
        <w:b/>
        <w:i/>
        <w:sz w:val="20"/>
        <w:szCs w:val="20"/>
      </w:rPr>
      <w:t xml:space="preserve">Dostawa wyrobów medycznych </w:t>
    </w:r>
    <w:r w:rsidR="00E11D43" w:rsidRPr="00E11D43">
      <w:rPr>
        <w:rFonts w:ascii="Arial" w:hAnsi="Arial" w:cs="Arial"/>
        <w:b/>
        <w:i/>
        <w:sz w:val="20"/>
        <w:szCs w:val="20"/>
      </w:rPr>
      <w:t>dla SZPZOZ im. Dzieci Wars</w:t>
    </w:r>
    <w:r w:rsidR="00E06893">
      <w:rPr>
        <w:rFonts w:ascii="Arial" w:hAnsi="Arial" w:cs="Arial"/>
        <w:b/>
        <w:i/>
        <w:sz w:val="20"/>
        <w:szCs w:val="20"/>
      </w:rPr>
      <w:t xml:space="preserve">zawy w </w:t>
    </w:r>
    <w:proofErr w:type="spellStart"/>
    <w:r w:rsidR="00E06893">
      <w:rPr>
        <w:rFonts w:ascii="Arial" w:hAnsi="Arial" w:cs="Arial"/>
        <w:b/>
        <w:i/>
        <w:sz w:val="20"/>
        <w:szCs w:val="20"/>
      </w:rPr>
      <w:t>Dziekanowie</w:t>
    </w:r>
    <w:proofErr w:type="spellEnd"/>
    <w:r w:rsidR="00E06893">
      <w:rPr>
        <w:rFonts w:ascii="Arial" w:hAnsi="Arial" w:cs="Arial"/>
        <w:b/>
        <w:i/>
        <w:sz w:val="20"/>
        <w:szCs w:val="20"/>
      </w:rPr>
      <w:t xml:space="preserve"> Leśnym” DZ/</w:t>
    </w:r>
    <w:r w:rsidR="007237D9">
      <w:rPr>
        <w:rFonts w:ascii="Arial" w:hAnsi="Arial" w:cs="Arial"/>
        <w:b/>
        <w:i/>
        <w:sz w:val="20"/>
        <w:szCs w:val="20"/>
      </w:rPr>
      <w:t>02</w:t>
    </w:r>
    <w:r w:rsidR="00D0223D">
      <w:rPr>
        <w:rFonts w:ascii="Arial" w:hAnsi="Arial" w:cs="Arial"/>
        <w:b/>
        <w:i/>
        <w:sz w:val="20"/>
        <w:szCs w:val="20"/>
      </w:rPr>
      <w:t>/PN/2020</w:t>
    </w:r>
  </w:p>
  <w:p w:rsidR="00300427" w:rsidRPr="00F55309" w:rsidRDefault="00300427" w:rsidP="00F55309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E9" w:rsidRDefault="00D362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B663D03"/>
    <w:multiLevelType w:val="singleLevel"/>
    <w:tmpl w:val="164A8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062F70"/>
    <w:rsid w:val="000B055A"/>
    <w:rsid w:val="00172886"/>
    <w:rsid w:val="001C25F3"/>
    <w:rsid w:val="001E4814"/>
    <w:rsid w:val="00206B57"/>
    <w:rsid w:val="00270395"/>
    <w:rsid w:val="00283D34"/>
    <w:rsid w:val="002B3107"/>
    <w:rsid w:val="002C57E9"/>
    <w:rsid w:val="00300427"/>
    <w:rsid w:val="003B4765"/>
    <w:rsid w:val="004A22CA"/>
    <w:rsid w:val="005C68BC"/>
    <w:rsid w:val="005E312E"/>
    <w:rsid w:val="005F5C73"/>
    <w:rsid w:val="0064276D"/>
    <w:rsid w:val="00677753"/>
    <w:rsid w:val="00696A56"/>
    <w:rsid w:val="006C114F"/>
    <w:rsid w:val="00716AF0"/>
    <w:rsid w:val="007237D9"/>
    <w:rsid w:val="007316D9"/>
    <w:rsid w:val="008173F8"/>
    <w:rsid w:val="00832D1D"/>
    <w:rsid w:val="0098125C"/>
    <w:rsid w:val="00A04E3D"/>
    <w:rsid w:val="00A05A3E"/>
    <w:rsid w:val="00A74A91"/>
    <w:rsid w:val="00AE7788"/>
    <w:rsid w:val="00B62237"/>
    <w:rsid w:val="00C8577E"/>
    <w:rsid w:val="00D0223D"/>
    <w:rsid w:val="00D16FE4"/>
    <w:rsid w:val="00D362E9"/>
    <w:rsid w:val="00D655CB"/>
    <w:rsid w:val="00E06893"/>
    <w:rsid w:val="00E11D43"/>
    <w:rsid w:val="00E25052"/>
    <w:rsid w:val="00E626B1"/>
    <w:rsid w:val="00E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3472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12</cp:revision>
  <cp:lastPrinted>2020-01-20T11:52:00Z</cp:lastPrinted>
  <dcterms:created xsi:type="dcterms:W3CDTF">2020-01-10T10:21:00Z</dcterms:created>
  <dcterms:modified xsi:type="dcterms:W3CDTF">2020-01-20T12:00:00Z</dcterms:modified>
</cp:coreProperties>
</file>