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6" w:rsidRPr="00172886" w:rsidRDefault="00172886" w:rsidP="00526C2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Załącznik nr 3 do SIWZ </w:t>
      </w:r>
    </w:p>
    <w:p w:rsidR="00172886" w:rsidRPr="00172886" w:rsidRDefault="00172886" w:rsidP="00526C24">
      <w:pPr>
        <w:tabs>
          <w:tab w:val="left" w:pos="3720"/>
          <w:tab w:val="center" w:pos="4979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72886" w:rsidRPr="00526C24" w:rsidRDefault="00172886" w:rsidP="00526C24">
      <w:pPr>
        <w:tabs>
          <w:tab w:val="left" w:pos="3720"/>
          <w:tab w:val="center" w:pos="4979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Wzór UMOWA nr …….</w:t>
      </w:r>
    </w:p>
    <w:p w:rsidR="00172886" w:rsidRPr="00172886" w:rsidRDefault="00172886" w:rsidP="00526C2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zawarta dnia ………….. r.   w Dziekanowie Leśnym, pomiędzy: </w:t>
      </w: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 xml:space="preserve">Samodzielnym Zespołem Publicznych Zakładów Opieki Zdrowotnej im. Dzieci Warszawy z siedzibą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reprezentowanym przez:</w:t>
      </w: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172886" w:rsidRDefault="00677753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lang w:eastAsia="ar-SA"/>
        </w:rPr>
        <w:t>Roberta Lasotę –</w:t>
      </w:r>
      <w:r w:rsidR="00172886" w:rsidRPr="00172886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Dyrektora 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zwanym dalej „</w:t>
      </w:r>
      <w:r w:rsidRPr="00172886">
        <w:rPr>
          <w:rFonts w:ascii="Times New Roman" w:eastAsia="Times New Roman" w:hAnsi="Times New Roman" w:cs="Times New Roman"/>
          <w:b/>
          <w:color w:val="000000"/>
          <w:lang w:eastAsia="ar-SA"/>
        </w:rPr>
        <w:t>Zamawiającym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”,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a</w:t>
      </w: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w treści umowy „Wykonawcą ”, reprezentowaną przez: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1 ...............................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2 ...............................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przedsiębiorcy wpisanego do Centralnej Ewidencji i Informacji o Działalności Gospodarczej)</w:t>
      </w: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zwanym w treści umowy „Wykonawcą”, 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spółki cywilnej wpisanej do Centralnej Ewidencji i Informacji o Działalności Gospodarczej)</w:t>
      </w: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oraz</w:t>
      </w: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Wykonawcą</w:t>
      </w:r>
      <w:r w:rsidRPr="00172886">
        <w:rPr>
          <w:rFonts w:ascii="Times New Roman" w:eastAsia="Times New Roman" w:hAnsi="Times New Roman" w:cs="Times New Roman"/>
          <w:lang w:eastAsia="ar-SA"/>
        </w:rPr>
        <w:t>”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łącznie zwane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Stronami”, </w:t>
      </w:r>
      <w:r w:rsidRPr="00172886">
        <w:rPr>
          <w:rFonts w:ascii="Times New Roman" w:eastAsia="Times New Roman" w:hAnsi="Times New Roman" w:cs="Times New Roman"/>
          <w:lang w:eastAsia="ar-SA"/>
        </w:rPr>
        <w:t>a każda z nich oddzielnie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Stroną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”. </w:t>
      </w: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Default="00172886" w:rsidP="00526C24">
      <w:pPr>
        <w:suppressAutoHyphens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wyniku rozstrzygnięcia w dniu …………… postępowania o udzielenie zamówienia publicznego w trybie przetargu nieograniczonego na 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„Dostawę produktów leczniczych dla Samodzielnego Zespołu Publicznych Zakładów Opieki Zdrowotnej im. Dzieci Wars</w:t>
      </w:r>
      <w:r w:rsidR="00E06893">
        <w:rPr>
          <w:rFonts w:ascii="Times New Roman" w:eastAsia="Times New Roman" w:hAnsi="Times New Roman" w:cs="Times New Roman"/>
          <w:bCs/>
          <w:lang w:eastAsia="ar-SA"/>
        </w:rPr>
        <w:t>zawy w Dziekanowie Leśnym</w:t>
      </w:r>
      <w:r w:rsidR="00621091">
        <w:rPr>
          <w:rFonts w:ascii="Times New Roman" w:eastAsia="Times New Roman" w:hAnsi="Times New Roman" w:cs="Times New Roman"/>
          <w:bCs/>
          <w:lang w:eastAsia="ar-SA"/>
        </w:rPr>
        <w:t xml:space="preserve">” </w:t>
      </w:r>
      <w:r w:rsidR="00E06893">
        <w:rPr>
          <w:rFonts w:ascii="Times New Roman" w:eastAsia="Times New Roman" w:hAnsi="Times New Roman" w:cs="Times New Roman"/>
          <w:bCs/>
          <w:lang w:eastAsia="ar-SA"/>
        </w:rPr>
        <w:t>DZ/</w:t>
      </w:r>
      <w:r w:rsidR="00EE3E51">
        <w:rPr>
          <w:rFonts w:ascii="Times New Roman" w:eastAsia="Times New Roman" w:hAnsi="Times New Roman" w:cs="Times New Roman"/>
          <w:bCs/>
          <w:lang w:eastAsia="ar-SA"/>
        </w:rPr>
        <w:t>01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/</w:t>
      </w:r>
      <w:r w:rsidR="00E11D43">
        <w:rPr>
          <w:rFonts w:ascii="Times New Roman" w:eastAsia="Times New Roman" w:hAnsi="Times New Roman" w:cs="Times New Roman"/>
          <w:bCs/>
          <w:lang w:eastAsia="ar-SA"/>
        </w:rPr>
        <w:t>PN/</w:t>
      </w:r>
      <w:r w:rsidR="00EE3E51">
        <w:rPr>
          <w:rFonts w:ascii="Times New Roman" w:eastAsia="Times New Roman" w:hAnsi="Times New Roman" w:cs="Times New Roman"/>
          <w:bCs/>
          <w:lang w:eastAsia="ar-SA"/>
        </w:rPr>
        <w:t>2020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, zgodnie z ustawą </w:t>
      </w: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>z dnia 29 stycznia 2004 r. – Prawo zamówień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(dalej jako „Pzp”), została zawarta umowa o treści następującej:</w:t>
      </w:r>
    </w:p>
    <w:p w:rsidR="00172886" w:rsidRPr="00172886" w:rsidRDefault="00172886" w:rsidP="00526C24">
      <w:pPr>
        <w:suppressAutoHyphens/>
        <w:spacing w:after="0" w:line="276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300427" w:rsidRDefault="00172886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1</w:t>
      </w:r>
    </w:p>
    <w:p w:rsidR="00172886" w:rsidRPr="00172886" w:rsidRDefault="00172886" w:rsidP="00526C24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Przedmiotem umowy jest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dostawa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produktów leczniczych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172886">
        <w:rPr>
          <w:rFonts w:ascii="Times New Roman" w:eastAsia="Times New Roman" w:hAnsi="Times New Roman" w:cs="Arial"/>
          <w:lang w:eastAsia="ar-SA"/>
        </w:rPr>
        <w:t>zgodnie ze złożonym formularzem oferty stanowiącym Załącznik Nr 1 do niniejszej umowy i formularzem specyfikacji asortymentowo-cenowej będącym Załącznikiem nr 2 do niniejszej umowy.</w:t>
      </w:r>
    </w:p>
    <w:p w:rsidR="00C8577E" w:rsidRPr="002B3107" w:rsidRDefault="00172886" w:rsidP="00526C24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2B3107">
        <w:rPr>
          <w:rFonts w:ascii="Times New Roman" w:eastAsia="Times New Roman" w:hAnsi="Times New Roman" w:cs="Times New Roman"/>
          <w:color w:val="000000"/>
          <w:lang w:eastAsia="ar-SA"/>
        </w:rPr>
        <w:t xml:space="preserve">Wykonawca zobowiązuje się do dostawy asortymentu (dalej również jako „towar” bądź „produkt”),          zgodnie ze złożoną ofertą, w zamówionych ilościach </w:t>
      </w:r>
      <w:r w:rsidR="002B3107" w:rsidRPr="002B3107">
        <w:rPr>
          <w:rFonts w:ascii="Times New Roman" w:eastAsia="Times New Roman" w:hAnsi="Times New Roman" w:cs="Times New Roman"/>
          <w:color w:val="000000"/>
          <w:lang w:eastAsia="ar-SA"/>
        </w:rPr>
        <w:t>i uzgodnionych terminach dostaw.</w:t>
      </w:r>
    </w:p>
    <w:p w:rsidR="00172886" w:rsidRPr="00172886" w:rsidRDefault="00172886" w:rsidP="00526C24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ramach niniejszej umowy Wykonawca dostarcza asortyment, po cenach jednostkowych okreś</w:t>
      </w:r>
      <w:r w:rsidR="00E06893">
        <w:rPr>
          <w:rFonts w:ascii="Times New Roman" w:eastAsia="Times New Roman" w:hAnsi="Times New Roman" w:cs="Times New Roman"/>
          <w:lang w:eastAsia="ar-SA"/>
        </w:rPr>
        <w:t xml:space="preserve">lonych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 w:rsidR="00E06893">
        <w:rPr>
          <w:rFonts w:ascii="Times New Roman" w:eastAsia="Times New Roman" w:hAnsi="Times New Roman" w:cs="Times New Roman"/>
          <w:lang w:eastAsia="ar-SA"/>
        </w:rPr>
        <w:t>w formularzu  asortymentowo-cenowym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(załącznik Nr 2 do umowy).</w:t>
      </w:r>
    </w:p>
    <w:p w:rsidR="00172886" w:rsidRPr="00172886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300427" w:rsidRDefault="00172886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2</w:t>
      </w:r>
    </w:p>
    <w:p w:rsidR="00172886" w:rsidRPr="00172886" w:rsidRDefault="00172886" w:rsidP="00526C24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1. Wykonawca oświadcza, że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oferowany przez niego asortyment dostarczany w ramach realizacji niniejszej umowy jest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dopuszczony do obrotu i stosowania na terytorium Rzeczpospolitej Polskiej, zgodnie z aktualnymi przepisami prawa.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300427" w:rsidRDefault="00172886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3</w:t>
      </w:r>
    </w:p>
    <w:p w:rsidR="00172886" w:rsidRPr="00172886" w:rsidRDefault="00172886" w:rsidP="00526C24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Wartość umowy, zgodnie z przyjętą ofe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rtą złożoną </w:t>
      </w:r>
      <w:r w:rsidR="00E06893">
        <w:rPr>
          <w:rFonts w:ascii="Times New Roman" w:eastAsia="Times New Roman" w:hAnsi="Times New Roman" w:cs="Times New Roman"/>
          <w:lang w:eastAsia="ar-SA"/>
        </w:rPr>
        <w:t>w postępowaniu DZ/</w:t>
      </w:r>
      <w:r w:rsidR="00A74A91">
        <w:rPr>
          <w:rFonts w:ascii="Times New Roman" w:eastAsia="Times New Roman" w:hAnsi="Times New Roman" w:cs="Times New Roman"/>
          <w:lang w:eastAsia="ar-SA"/>
        </w:rPr>
        <w:t>0</w:t>
      </w:r>
      <w:r w:rsidR="00621091">
        <w:rPr>
          <w:rFonts w:ascii="Times New Roman" w:eastAsia="Times New Roman" w:hAnsi="Times New Roman" w:cs="Times New Roman"/>
          <w:lang w:eastAsia="ar-SA"/>
        </w:rPr>
        <w:t>1</w:t>
      </w:r>
      <w:r w:rsidR="00E06893">
        <w:rPr>
          <w:rFonts w:ascii="Times New Roman" w:eastAsia="Times New Roman" w:hAnsi="Times New Roman" w:cs="Times New Roman"/>
          <w:lang w:eastAsia="ar-SA"/>
        </w:rPr>
        <w:t>/</w:t>
      </w:r>
      <w:r w:rsidR="00E11D43">
        <w:rPr>
          <w:rFonts w:ascii="Times New Roman" w:eastAsia="Times New Roman" w:hAnsi="Times New Roman" w:cs="Times New Roman"/>
          <w:lang w:eastAsia="ar-SA"/>
        </w:rPr>
        <w:t>PN</w:t>
      </w:r>
      <w:r w:rsidRPr="00172886">
        <w:rPr>
          <w:rFonts w:ascii="Times New Roman" w:eastAsia="Times New Roman" w:hAnsi="Times New Roman" w:cs="Times New Roman"/>
          <w:lang w:eastAsia="ar-SA"/>
        </w:rPr>
        <w:t>/20</w:t>
      </w:r>
      <w:r w:rsidR="00621091">
        <w:rPr>
          <w:rFonts w:ascii="Times New Roman" w:eastAsia="Times New Roman" w:hAnsi="Times New Roman" w:cs="Times New Roman"/>
          <w:lang w:eastAsia="ar-SA"/>
        </w:rPr>
        <w:t>20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wynosi łącznie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netto ……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……….). Do tej wartości zostanie dodany obowiązujący podatek VAT, co stanowi kwotę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brutto ……….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…….), </w:t>
      </w:r>
    </w:p>
    <w:p w:rsidR="00172886" w:rsidRPr="00172886" w:rsidRDefault="00172886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ab/>
        <w:t xml:space="preserve"> w tym:</w:t>
      </w:r>
    </w:p>
    <w:p w:rsidR="001C25F3" w:rsidRDefault="00172886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     pakiet nr</w:t>
      </w:r>
      <w:r w:rsidR="00A74A91">
        <w:rPr>
          <w:rFonts w:ascii="Times New Roman" w:eastAsia="Times New Roman" w:hAnsi="Times New Roman" w:cs="Times New Roman"/>
          <w:lang w:eastAsia="ar-SA"/>
        </w:rPr>
        <w:t xml:space="preserve"> 1</w:t>
      </w:r>
      <w:r w:rsidRPr="00172886">
        <w:rPr>
          <w:rFonts w:ascii="Times New Roman" w:eastAsia="Times New Roman" w:hAnsi="Times New Roman" w:cs="Times New Roman"/>
          <w:lang w:eastAsia="ar-SA"/>
        </w:rPr>
        <w:t>:</w:t>
      </w:r>
      <w:r w:rsidR="001C25F3">
        <w:rPr>
          <w:rFonts w:ascii="Times New Roman" w:eastAsia="Times New Roman" w:hAnsi="Times New Roman" w:cs="Times New Roman"/>
          <w:lang w:eastAsia="ar-SA"/>
        </w:rPr>
        <w:tab/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wartość netto:</w:t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25F3">
        <w:rPr>
          <w:rFonts w:ascii="Times New Roman" w:eastAsia="Times New Roman" w:hAnsi="Times New Roman" w:cs="Times New Roman"/>
          <w:lang w:eastAsia="ar-SA"/>
        </w:rPr>
        <w:t xml:space="preserve">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C25F3">
        <w:rPr>
          <w:rFonts w:ascii="Times New Roman" w:eastAsia="Times New Roman" w:hAnsi="Times New Roman" w:cs="Times New Roman"/>
          <w:lang w:eastAsia="ar-SA"/>
        </w:rPr>
        <w:t>zł.,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wartość brutto: </w:t>
      </w:r>
      <w:r w:rsidRPr="001C25F3">
        <w:rPr>
          <w:rFonts w:ascii="Times New Roman" w:eastAsia="Times New Roman" w:hAnsi="Times New Roman" w:cs="Times New Roman"/>
          <w:lang w:eastAsia="ar-SA"/>
        </w:rPr>
        <w:t>………… zł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2</w:t>
      </w:r>
      <w:r w:rsidRPr="00A74A91">
        <w:rPr>
          <w:rFonts w:ascii="Times New Roman" w:eastAsia="Times New Roman" w:hAnsi="Times New Roman" w:cs="Times New Roman"/>
          <w:lang w:eastAsia="ar-SA"/>
        </w:rPr>
        <w:t>:</w:t>
      </w:r>
      <w:r w:rsidR="001C25F3">
        <w:rPr>
          <w:rFonts w:ascii="Times New Roman" w:eastAsia="Times New Roman" w:hAnsi="Times New Roman" w:cs="Times New Roman"/>
          <w:lang w:eastAsia="ar-SA"/>
        </w:rPr>
        <w:tab/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 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zł.,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 wartość brutto: ………… zł</w:t>
      </w:r>
    </w:p>
    <w:p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>
        <w:rPr>
          <w:rFonts w:ascii="Times New Roman" w:eastAsia="Times New Roman" w:hAnsi="Times New Roman" w:cs="Times New Roman"/>
          <w:lang w:eastAsia="ar-SA"/>
        </w:rPr>
        <w:t>3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:rsid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5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ab/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>
        <w:rPr>
          <w:rFonts w:ascii="Times New Roman" w:eastAsia="Times New Roman" w:hAnsi="Times New Roman" w:cs="Times New Roman"/>
          <w:lang w:eastAsia="ar-SA"/>
        </w:rPr>
        <w:t>7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:rsidR="00A74A91" w:rsidRDefault="001C25F3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 w:rsidR="00A74A91">
        <w:rPr>
          <w:rFonts w:ascii="Times New Roman" w:eastAsia="Times New Roman" w:hAnsi="Times New Roman" w:cs="Times New Roman"/>
          <w:lang w:eastAsia="ar-SA"/>
        </w:rPr>
        <w:t>8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lang w:eastAsia="ar-SA"/>
        </w:rPr>
        <w:t xml:space="preserve">   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="00A74A91"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9</w:t>
      </w:r>
      <w:r w:rsidR="001C25F3">
        <w:rPr>
          <w:rFonts w:ascii="Times New Roman" w:eastAsia="Times New Roman" w:hAnsi="Times New Roman" w:cs="Times New Roman"/>
          <w:lang w:eastAsia="ar-SA"/>
        </w:rPr>
        <w:t>:</w:t>
      </w:r>
      <w:r w:rsidR="001C25F3">
        <w:rPr>
          <w:rFonts w:ascii="Times New Roman" w:eastAsia="Times New Roman" w:hAnsi="Times New Roman" w:cs="Times New Roman"/>
          <w:lang w:eastAsia="ar-SA"/>
        </w:rPr>
        <w:tab/>
        <w:t xml:space="preserve">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wartość brutto: …………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 </w:t>
      </w:r>
    </w:p>
    <w:p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10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B6223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:rsidR="00A74A91" w:rsidRPr="00A74A91" w:rsidRDefault="00A74A91" w:rsidP="00526C24">
      <w:pPr>
        <w:tabs>
          <w:tab w:val="left" w:pos="240"/>
          <w:tab w:val="left" w:pos="141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ab/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>
        <w:rPr>
          <w:rFonts w:ascii="Times New Roman" w:eastAsia="Times New Roman" w:hAnsi="Times New Roman" w:cs="Times New Roman"/>
          <w:lang w:eastAsia="ar-SA"/>
        </w:rPr>
        <w:t>11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:rsid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12</w:t>
      </w:r>
      <w:r w:rsidRPr="00A74A91">
        <w:rPr>
          <w:rFonts w:ascii="Times New Roman" w:eastAsia="Times New Roman" w:hAnsi="Times New Roman" w:cs="Times New Roman"/>
          <w:lang w:eastAsia="ar-SA"/>
        </w:rPr>
        <w:t>:</w:t>
      </w:r>
      <w:r w:rsidR="001C25F3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13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zł.,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 wartość brutto: ………… zł </w:t>
      </w:r>
    </w:p>
    <w:p w:rsidR="00A74A91" w:rsidRP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>
        <w:rPr>
          <w:rFonts w:ascii="Times New Roman" w:eastAsia="Times New Roman" w:hAnsi="Times New Roman" w:cs="Times New Roman"/>
          <w:lang w:eastAsia="ar-SA"/>
        </w:rPr>
        <w:t>14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>wartość brutto: ………… zł</w:t>
      </w:r>
    </w:p>
    <w:p w:rsidR="00A74A91" w:rsidRDefault="00A74A91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A91">
        <w:rPr>
          <w:rFonts w:ascii="Times New Roman" w:eastAsia="Times New Roman" w:hAnsi="Times New Roman" w:cs="Times New Roman"/>
          <w:lang w:eastAsia="ar-SA"/>
        </w:rPr>
        <w:tab/>
      </w:r>
      <w:r w:rsidR="003B476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pakiet nr </w:t>
      </w:r>
      <w:r>
        <w:rPr>
          <w:rFonts w:ascii="Times New Roman" w:eastAsia="Times New Roman" w:hAnsi="Times New Roman" w:cs="Times New Roman"/>
          <w:lang w:eastAsia="ar-SA"/>
        </w:rPr>
        <w:t>15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: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zł., </w:t>
      </w:r>
      <w:r w:rsidR="003004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74A91">
        <w:rPr>
          <w:rFonts w:ascii="Times New Roman" w:eastAsia="Times New Roman" w:hAnsi="Times New Roman" w:cs="Times New Roman"/>
          <w:lang w:eastAsia="ar-SA"/>
        </w:rPr>
        <w:t xml:space="preserve">wartość brutto: ………… zł </w:t>
      </w:r>
    </w:p>
    <w:p w:rsidR="003C6BDD" w:rsidRDefault="003C6BDD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pakiet nr 16</w:t>
      </w:r>
      <w:r w:rsidRPr="003C6BDD">
        <w:rPr>
          <w:rFonts w:ascii="Times New Roman" w:eastAsia="Times New Roman" w:hAnsi="Times New Roman" w:cs="Times New Roman"/>
          <w:lang w:eastAsia="ar-SA"/>
        </w:rPr>
        <w:t>:  wartość netto: ………   zł.,  wartość brutto: ………… zł</w:t>
      </w:r>
    </w:p>
    <w:p w:rsidR="001C25F3" w:rsidRPr="00A74A91" w:rsidRDefault="001C25F3" w:rsidP="00526C24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667D69">
      <w:pPr>
        <w:tabs>
          <w:tab w:val="left" w:pos="240"/>
        </w:tabs>
        <w:suppressAutoHyphens/>
        <w:spacing w:after="0" w:line="276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Wartość umowy, o której mowa w ust. 1 obejmuje wszystkie koszty związane z dostawą w tym koszty zakupu, transportu, ubezpieczenia, ewentualne opłaty celne, załadunku i</w:t>
      </w:r>
      <w:r w:rsidR="00FF5BFF">
        <w:rPr>
          <w:rFonts w:ascii="Times New Roman" w:eastAsia="Times New Roman" w:hAnsi="Times New Roman" w:cs="Arial"/>
          <w:lang w:eastAsia="ar-SA"/>
        </w:rPr>
        <w:t xml:space="preserve"> rozładunku w wyznaczonym przez </w:t>
      </w:r>
      <w:r w:rsidRPr="00172886">
        <w:rPr>
          <w:rFonts w:ascii="Times New Roman" w:eastAsia="Times New Roman" w:hAnsi="Times New Roman" w:cs="Arial"/>
          <w:lang w:eastAsia="ar-SA"/>
        </w:rPr>
        <w:t>Zamawiającego miejscu, podatek VAT, inne koszty, do których zapłaty Zamawiający wyraźnie nie zobowiązał się w postępowaniu i niniejszej umowie.</w:t>
      </w:r>
    </w:p>
    <w:p w:rsidR="00172886" w:rsidRPr="00172886" w:rsidRDefault="00172886" w:rsidP="00526C24">
      <w:pPr>
        <w:numPr>
          <w:ilvl w:val="0"/>
          <w:numId w:val="6"/>
        </w:numPr>
        <w:tabs>
          <w:tab w:val="num" w:pos="180"/>
        </w:tabs>
        <w:suppressAutoHyphens/>
        <w:spacing w:after="0" w:line="276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Wartości poszczególnych dostaw będą wyliczane przy zastosowaniu cen jednostkowych przedstawionych przez Wyko</w:t>
      </w:r>
      <w:r w:rsidR="00E06893">
        <w:rPr>
          <w:rFonts w:ascii="Times New Roman" w:eastAsia="Times New Roman" w:hAnsi="Times New Roman" w:cs="Arial"/>
          <w:lang w:eastAsia="ar-SA"/>
        </w:rPr>
        <w:t xml:space="preserve">nawcę w formularzu </w:t>
      </w:r>
      <w:r w:rsidRPr="00172886">
        <w:rPr>
          <w:rFonts w:ascii="Times New Roman" w:eastAsia="Times New Roman" w:hAnsi="Times New Roman" w:cs="Arial"/>
          <w:lang w:eastAsia="ar-SA"/>
        </w:rPr>
        <w:t>aso</w:t>
      </w:r>
      <w:r w:rsidR="00E06893">
        <w:rPr>
          <w:rFonts w:ascii="Times New Roman" w:eastAsia="Times New Roman" w:hAnsi="Times New Roman" w:cs="Arial"/>
          <w:lang w:eastAsia="ar-SA"/>
        </w:rPr>
        <w:t>rtymentowo-cenowym</w:t>
      </w:r>
      <w:r w:rsidRPr="00172886">
        <w:rPr>
          <w:rFonts w:ascii="Times New Roman" w:eastAsia="Times New Roman" w:hAnsi="Times New Roman" w:cs="Arial"/>
          <w:lang w:eastAsia="ar-SA"/>
        </w:rPr>
        <w:t xml:space="preserve"> (Załącznik Nr 2 do umowy) i ilości dost</w:t>
      </w:r>
      <w:r w:rsidR="00270395">
        <w:rPr>
          <w:rFonts w:ascii="Times New Roman" w:eastAsia="Times New Roman" w:hAnsi="Times New Roman" w:cs="Arial"/>
          <w:lang w:eastAsia="ar-SA"/>
        </w:rPr>
        <w:t>arczonego towaru</w:t>
      </w:r>
      <w:r w:rsidRPr="00172886">
        <w:rPr>
          <w:rFonts w:ascii="Times New Roman" w:eastAsia="Times New Roman" w:hAnsi="Times New Roman" w:cs="Arial"/>
          <w:lang w:eastAsia="ar-SA"/>
        </w:rPr>
        <w:t>.</w:t>
      </w:r>
    </w:p>
    <w:p w:rsidR="00172886" w:rsidRPr="00172886" w:rsidRDefault="00172886" w:rsidP="00526C24">
      <w:pPr>
        <w:numPr>
          <w:ilvl w:val="0"/>
          <w:numId w:val="6"/>
        </w:numPr>
        <w:tabs>
          <w:tab w:val="num" w:pos="180"/>
        </w:tabs>
        <w:suppressAutoHyphens/>
        <w:spacing w:after="0" w:line="276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Po każdej dostawie Wykonawca wystawi</w:t>
      </w:r>
      <w:r w:rsidR="00D054D7">
        <w:rPr>
          <w:rFonts w:ascii="Times New Roman" w:eastAsia="Times New Roman" w:hAnsi="Times New Roman" w:cs="Arial"/>
          <w:lang w:eastAsia="ar-SA"/>
        </w:rPr>
        <w:t xml:space="preserve"> prawidłową </w:t>
      </w:r>
      <w:r w:rsidRPr="00172886">
        <w:rPr>
          <w:rFonts w:ascii="Times New Roman" w:eastAsia="Times New Roman" w:hAnsi="Times New Roman" w:cs="Arial"/>
          <w:lang w:eastAsia="ar-SA"/>
        </w:rPr>
        <w:t xml:space="preserve"> fakturę </w:t>
      </w:r>
      <w:r w:rsidR="00D054D7">
        <w:rPr>
          <w:rFonts w:ascii="Times New Roman" w:eastAsia="Times New Roman" w:hAnsi="Times New Roman" w:cs="Arial"/>
          <w:lang w:eastAsia="ar-SA"/>
        </w:rPr>
        <w:t xml:space="preserve">VAT </w:t>
      </w:r>
      <w:r w:rsidRPr="00172886">
        <w:rPr>
          <w:rFonts w:ascii="Times New Roman" w:eastAsia="Times New Roman" w:hAnsi="Times New Roman" w:cs="Arial"/>
          <w:lang w:eastAsia="ar-SA"/>
        </w:rPr>
        <w:t>o wartości danej dostawy.</w:t>
      </w:r>
    </w:p>
    <w:p w:rsidR="00172886" w:rsidRPr="0098125C" w:rsidRDefault="00172886" w:rsidP="00526C24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gwarantuje niezmienność cen netto w okresie trwania umowy, z zastrzeżeniem </w:t>
      </w:r>
      <w:r w:rsidRPr="0098125C">
        <w:rPr>
          <w:rFonts w:ascii="Times New Roman" w:eastAsia="Times New Roman" w:hAnsi="Times New Roman" w:cs="Times New Roman"/>
          <w:lang w:eastAsia="ar-SA"/>
        </w:rPr>
        <w:t>§ 9 ust. 3.</w:t>
      </w:r>
    </w:p>
    <w:p w:rsidR="00172886" w:rsidRPr="00172886" w:rsidRDefault="00172886" w:rsidP="00526C24">
      <w:pPr>
        <w:numPr>
          <w:ilvl w:val="0"/>
          <w:numId w:val="6"/>
        </w:numPr>
        <w:tabs>
          <w:tab w:val="num" w:pos="284"/>
        </w:tabs>
        <w:suppressAutoHyphens/>
        <w:spacing w:after="0" w:line="276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Ostateczna wysokość kwoty do zapłaty będzie zależna od ilości faktycznie dostarczonych przez Wykonawcę asortymentu.</w:t>
      </w:r>
    </w:p>
    <w:p w:rsidR="00172886" w:rsidRPr="00172886" w:rsidRDefault="00172886" w:rsidP="00526C24">
      <w:pPr>
        <w:numPr>
          <w:ilvl w:val="0"/>
          <w:numId w:val="6"/>
        </w:numPr>
        <w:tabs>
          <w:tab w:val="num" w:pos="284"/>
        </w:tabs>
        <w:suppressAutoHyphens/>
        <w:spacing w:after="0" w:line="276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</w:t>
      </w:r>
    </w:p>
    <w:p w:rsidR="00172886" w:rsidRPr="00172886" w:rsidRDefault="00172886" w:rsidP="00526C24">
      <w:pPr>
        <w:suppressAutoHyphens/>
        <w:spacing w:after="0" w:line="276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:rsidR="00172886" w:rsidRPr="00300427" w:rsidRDefault="00172886" w:rsidP="00526C24">
      <w:pPr>
        <w:suppressAutoHyphens/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4</w:t>
      </w:r>
    </w:p>
    <w:p w:rsidR="00172886" w:rsidRPr="00172886" w:rsidRDefault="00172886" w:rsidP="00526C24">
      <w:pPr>
        <w:numPr>
          <w:ilvl w:val="0"/>
          <w:numId w:val="2"/>
        </w:numPr>
        <w:tabs>
          <w:tab w:val="num" w:pos="284"/>
        </w:tabs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mowa zostaje zawarta na okres 12 </w:t>
      </w:r>
      <w:r w:rsidRPr="00172886">
        <w:rPr>
          <w:rFonts w:ascii="Times New Roman" w:eastAsia="Times New Roman" w:hAnsi="Times New Roman" w:cs="Times New Roman"/>
          <w:lang w:eastAsia="ar-SA"/>
        </w:rPr>
        <w:t>miesięcy  od dnia jej zawarcia tj. od dnia:…… r. do dnia:…….. r.</w:t>
      </w:r>
    </w:p>
    <w:p w:rsidR="00172886" w:rsidRPr="00172886" w:rsidRDefault="00172886" w:rsidP="00526C24">
      <w:pPr>
        <w:numPr>
          <w:ilvl w:val="0"/>
          <w:numId w:val="2"/>
        </w:numPr>
        <w:tabs>
          <w:tab w:val="num" w:pos="284"/>
        </w:tabs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Umowa wygasa z chwilą wyczerpania wartości umowy określonej w §3 ust. 1.</w:t>
      </w:r>
    </w:p>
    <w:p w:rsidR="00300427" w:rsidRDefault="00300427" w:rsidP="00526C24">
      <w:pPr>
        <w:suppressAutoHyphens/>
        <w:spacing w:after="0" w:line="276" w:lineRule="auto"/>
        <w:ind w:right="-142"/>
        <w:rPr>
          <w:rFonts w:ascii="Times New Roman" w:eastAsia="Times New Roman" w:hAnsi="Times New Roman" w:cs="Times New Roman"/>
          <w:b/>
          <w:lang w:eastAsia="ar-SA"/>
        </w:rPr>
      </w:pPr>
    </w:p>
    <w:p w:rsidR="00172886" w:rsidRPr="00300427" w:rsidRDefault="00172886" w:rsidP="00526C24">
      <w:pPr>
        <w:suppressAutoHyphens/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5</w:t>
      </w:r>
    </w:p>
    <w:p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Przedmiot umowy dostarczany będzie partiami, na podstawie bieżących zamówień składanych przez Zamawiającego telefonicznie lub za pomocą faxu. Zamówienie złożone telefonicznie zostanie potwierdzone faxem. </w:t>
      </w:r>
    </w:p>
    <w:p w:rsidR="00172886" w:rsidRPr="00172886" w:rsidRDefault="00172886" w:rsidP="00526C24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Nr tel. Wykonawcy: ……………………………………..</w:t>
      </w:r>
    </w:p>
    <w:p w:rsidR="00172886" w:rsidRPr="00172886" w:rsidRDefault="00172886" w:rsidP="00526C24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Nr fax’u Wykonawcy: ……………………………………..</w:t>
      </w:r>
    </w:p>
    <w:p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Sukcesywne dostawy </w:t>
      </w:r>
      <w:r w:rsidR="00667D69">
        <w:rPr>
          <w:rFonts w:ascii="Times New Roman" w:eastAsia="Times New Roman" w:hAnsi="Times New Roman" w:cs="Times New Roman"/>
          <w:lang w:eastAsia="ar-SA"/>
        </w:rPr>
        <w:t xml:space="preserve">będą realizowane </w:t>
      </w:r>
      <w:r w:rsidRPr="00172886">
        <w:rPr>
          <w:rFonts w:ascii="Times New Roman" w:eastAsia="Times New Roman" w:hAnsi="Times New Roman" w:cs="Times New Roman"/>
          <w:lang w:eastAsia="ar-SA"/>
        </w:rPr>
        <w:t>wg bieżących potrzeb Zamawiającego do Aptek</w:t>
      </w:r>
      <w:r w:rsidR="00696A56">
        <w:rPr>
          <w:rFonts w:ascii="Times New Roman" w:eastAsia="Times New Roman" w:hAnsi="Times New Roman" w:cs="Times New Roman"/>
          <w:lang w:eastAsia="ar-SA"/>
        </w:rPr>
        <w:t>i Szpitalnej na koszt Wykonawcy.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72886" w:rsidRPr="001A1F81" w:rsidRDefault="00172886" w:rsidP="00526C24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1F81">
        <w:rPr>
          <w:rFonts w:ascii="Times New Roman" w:eastAsia="Times New Roman" w:hAnsi="Times New Roman" w:cs="Times New Roman"/>
          <w:lang w:eastAsia="ar-SA"/>
        </w:rPr>
        <w:t xml:space="preserve">Dostawa produktów leczniczych i wyrobów medycznych musi następować w ciągu 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 xml:space="preserve">2 </w:t>
      </w:r>
      <w:r w:rsidRPr="001A1F81">
        <w:rPr>
          <w:rFonts w:ascii="Times New Roman" w:eastAsia="Times New Roman" w:hAnsi="Times New Roman" w:cs="Times New Roman"/>
          <w:lang w:eastAsia="ar-SA"/>
        </w:rPr>
        <w:t>dni roboczy</w:t>
      </w:r>
      <w:r w:rsidR="00E11D43" w:rsidRPr="001A1F81">
        <w:rPr>
          <w:rFonts w:ascii="Times New Roman" w:eastAsia="Times New Roman" w:hAnsi="Times New Roman" w:cs="Times New Roman"/>
          <w:lang w:eastAsia="ar-SA"/>
        </w:rPr>
        <w:t>ch od dnia założenia zamówienia</w:t>
      </w:r>
      <w:r w:rsidR="002B3107" w:rsidRPr="001A1F81">
        <w:rPr>
          <w:rFonts w:ascii="Times New Roman" w:eastAsia="Times New Roman" w:hAnsi="Times New Roman" w:cs="Times New Roman"/>
          <w:lang w:eastAsia="ar-SA"/>
        </w:rPr>
        <w:t xml:space="preserve"> (Pakiet nr 1, 2, 3, 4, 6, 7, 9, 11, 14, 15</w:t>
      </w:r>
      <w:r w:rsidR="003C6BDD">
        <w:rPr>
          <w:rFonts w:ascii="Times New Roman" w:eastAsia="Times New Roman" w:hAnsi="Times New Roman" w:cs="Times New Roman"/>
          <w:lang w:eastAsia="ar-SA"/>
        </w:rPr>
        <w:t>,16</w:t>
      </w:r>
      <w:bookmarkStart w:id="0" w:name="_GoBack"/>
      <w:bookmarkEnd w:id="0"/>
      <w:r w:rsidR="002B3107" w:rsidRPr="001A1F81">
        <w:rPr>
          <w:rFonts w:ascii="Times New Roman" w:eastAsia="Times New Roman" w:hAnsi="Times New Roman" w:cs="Times New Roman"/>
          <w:lang w:eastAsia="ar-SA"/>
        </w:rPr>
        <w:t>).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 xml:space="preserve"> </w:t>
      </w:r>
      <w:r w:rsidR="002B3107" w:rsidRPr="001A1F81">
        <w:rPr>
          <w:rFonts w:ascii="Times New Roman" w:eastAsia="Times New Roman" w:hAnsi="Times New Roman" w:cs="Times New Roman"/>
          <w:lang w:eastAsia="ar-SA"/>
        </w:rPr>
        <w:t xml:space="preserve"> W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 xml:space="preserve"> przypadku pakiet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>ów, które dotyczą produk</w:t>
      </w:r>
      <w:r w:rsidR="00EE3E51" w:rsidRPr="001A1F81">
        <w:rPr>
          <w:rFonts w:ascii="Times New Roman" w:eastAsia="Times New Roman" w:hAnsi="Times New Roman" w:cs="Times New Roman"/>
          <w:lang w:eastAsia="ar-SA"/>
        </w:rPr>
        <w:t>tów leczniczych sprowadzanych z 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 xml:space="preserve">zagranicy w ramach tzw. Importu docelowego dostawa </w:t>
      </w:r>
      <w:r w:rsidR="00667D69">
        <w:rPr>
          <w:rFonts w:ascii="Times New Roman" w:eastAsia="Times New Roman" w:hAnsi="Times New Roman" w:cs="Times New Roman"/>
          <w:lang w:eastAsia="ar-SA"/>
        </w:rPr>
        <w:t xml:space="preserve">będzie realizowana 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>w ciągu 21 dni roboczych</w:t>
      </w:r>
      <w:r w:rsidR="002B3107" w:rsidRPr="001A1F81">
        <w:rPr>
          <w:rFonts w:ascii="Times New Roman" w:eastAsia="Times New Roman" w:hAnsi="Times New Roman" w:cs="Times New Roman"/>
          <w:lang w:eastAsia="ar-SA"/>
        </w:rPr>
        <w:t xml:space="preserve"> (Pakiet 5,8)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 xml:space="preserve">. 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>Zamawiający zastrzega sobie możliwość zamawiania produktów w trybie ”cito” do 12</w:t>
      </w:r>
      <w:r w:rsidR="00EE3E51" w:rsidRPr="001A1F81">
        <w:rPr>
          <w:rFonts w:ascii="Times New Roman" w:eastAsia="Times New Roman" w:hAnsi="Times New Roman" w:cs="Times New Roman"/>
          <w:lang w:eastAsia="ar-SA"/>
        </w:rPr>
        <w:t xml:space="preserve"> 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 xml:space="preserve">godzin 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>o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>d złożenia zamówienia</w:t>
      </w:r>
      <w:r w:rsidR="00A74A91" w:rsidRPr="001A1F81">
        <w:rPr>
          <w:rFonts w:ascii="Times New Roman" w:eastAsia="Times New Roman" w:hAnsi="Times New Roman" w:cs="Times New Roman"/>
          <w:lang w:eastAsia="ar-SA"/>
        </w:rPr>
        <w:t xml:space="preserve"> w przypadku pakietu Preparaty krwiopochodne</w:t>
      </w:r>
      <w:r w:rsidR="00EE3E51" w:rsidRPr="001A1F81">
        <w:rPr>
          <w:rFonts w:ascii="Times New Roman" w:eastAsia="Times New Roman" w:hAnsi="Times New Roman" w:cs="Times New Roman"/>
          <w:lang w:eastAsia="ar-SA"/>
        </w:rPr>
        <w:t>, Albuminy, Immunoglobuliny</w:t>
      </w:r>
      <w:r w:rsidR="001A787C" w:rsidRPr="001A1F81">
        <w:rPr>
          <w:rFonts w:ascii="Times New Roman" w:eastAsia="Times New Roman" w:hAnsi="Times New Roman" w:cs="Times New Roman"/>
          <w:lang w:eastAsia="ar-SA"/>
        </w:rPr>
        <w:t xml:space="preserve"> (odpowiednio Pakiet nr 13,10,</w:t>
      </w:r>
      <w:r w:rsidR="002B3107" w:rsidRPr="001A1F81">
        <w:rPr>
          <w:rFonts w:ascii="Times New Roman" w:eastAsia="Times New Roman" w:hAnsi="Times New Roman" w:cs="Times New Roman"/>
          <w:lang w:eastAsia="ar-SA"/>
        </w:rPr>
        <w:t>12)</w:t>
      </w:r>
      <w:r w:rsidR="00E06893" w:rsidRPr="001A1F81">
        <w:rPr>
          <w:rFonts w:ascii="Times New Roman" w:eastAsia="Times New Roman" w:hAnsi="Times New Roman" w:cs="Times New Roman"/>
          <w:lang w:eastAsia="ar-SA"/>
        </w:rPr>
        <w:t>.</w:t>
      </w:r>
    </w:p>
    <w:p w:rsidR="00172886" w:rsidRPr="002B3107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dostarczy zamówione produkty lecznicze do apteki szpitalnej </w:t>
      </w:r>
      <w:r w:rsidR="00EE3E51">
        <w:rPr>
          <w:rFonts w:ascii="Times New Roman" w:eastAsia="Times New Roman" w:hAnsi="Times New Roman" w:cs="Times New Roman"/>
          <w:lang w:eastAsia="ar-SA"/>
        </w:rPr>
        <w:t>Zamawiającego mieszczącej się w 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Dziekanowie Leśnym przy ul. M. Konopnickiej 65 w godzinach </w:t>
      </w:r>
      <w:r w:rsidRPr="002B3107">
        <w:rPr>
          <w:rFonts w:ascii="Times New Roman" w:eastAsia="Times New Roman" w:hAnsi="Times New Roman" w:cs="Times New Roman"/>
          <w:lang w:eastAsia="ar-SA"/>
        </w:rPr>
        <w:t xml:space="preserve">od 08:00 do 14:45. </w:t>
      </w:r>
    </w:p>
    <w:p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Wykonawca zobowiązuje się do dostarczenia produktów leczniczych z termi</w:t>
      </w:r>
      <w:r w:rsidR="00E11D43">
        <w:rPr>
          <w:rFonts w:ascii="Times New Roman" w:eastAsia="Times New Roman" w:hAnsi="Times New Roman" w:cs="Times New Roman"/>
          <w:lang w:eastAsia="ar-SA"/>
        </w:rPr>
        <w:t>nem ważn</w:t>
      </w:r>
      <w:r w:rsidR="00E06893">
        <w:rPr>
          <w:rFonts w:ascii="Times New Roman" w:eastAsia="Times New Roman" w:hAnsi="Times New Roman" w:cs="Times New Roman"/>
          <w:lang w:eastAsia="ar-SA"/>
        </w:rPr>
        <w:t xml:space="preserve">ości nie krótszym niż </w:t>
      </w:r>
      <w:r w:rsidR="00EE3E51">
        <w:rPr>
          <w:rFonts w:ascii="Times New Roman" w:eastAsia="Times New Roman" w:hAnsi="Times New Roman" w:cs="Times New Roman"/>
          <w:lang w:eastAsia="ar-SA"/>
        </w:rPr>
        <w:t>12 miesięcy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od daty dostawy do Zamawiającego. Okres ważności produktów leczniczych będzie uwidoczniony na każdym opakowaniu. W przypadku, gdy dostarczone produkty lecznicze nie będą odpowiadać wyżej wymienionym wymaganiom, Wykonawca zobowiązu</w:t>
      </w:r>
      <w:r w:rsidR="00EE3E51">
        <w:rPr>
          <w:rFonts w:ascii="Times New Roman" w:eastAsia="Times New Roman" w:hAnsi="Times New Roman" w:cs="Times New Roman"/>
          <w:lang w:eastAsia="ar-SA"/>
        </w:rPr>
        <w:t>je się wymienić opakowanie (tj. 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odebrać dostarczony produkt leczniczy i dostarczyć produkt leczniczy z prawidłowym okresem ważności) na własny koszt i ryzyko w terminie </w:t>
      </w:r>
      <w:r w:rsidRPr="002B3107">
        <w:rPr>
          <w:rFonts w:ascii="Times New Roman" w:eastAsia="Times New Roman" w:hAnsi="Times New Roman" w:cs="Times New Roman"/>
          <w:lang w:eastAsia="ar-SA"/>
        </w:rPr>
        <w:t>48 godzin od zgłoszenia mu zastrzeżeń</w:t>
      </w:r>
      <w:r w:rsidRPr="00172886">
        <w:rPr>
          <w:rFonts w:ascii="Times New Roman" w:eastAsia="Times New Roman" w:hAnsi="Times New Roman" w:cs="Times New Roman"/>
          <w:lang w:eastAsia="ar-SA"/>
        </w:rPr>
        <w:t>.</w:t>
      </w:r>
    </w:p>
    <w:p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zastrzega sobie możliwość korygowania terminów i wielkości dostaw. Dyspozycja może być zgłoszona fax</w:t>
      </w:r>
      <w:r w:rsidR="00EE3E51">
        <w:rPr>
          <w:rFonts w:ascii="Times New Roman" w:eastAsia="Times New Roman" w:hAnsi="Times New Roman" w:cs="Times New Roman"/>
          <w:lang w:eastAsia="ar-SA"/>
        </w:rPr>
        <w:t xml:space="preserve">em, telefonicznie lub e-mailem.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Dyspozycja zgłoszona telefonicznie zostanie potwierdzona faxem lub e-mailem. </w:t>
      </w:r>
    </w:p>
    <w:p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przypadku, niedo</w:t>
      </w:r>
      <w:r w:rsidR="00206B57">
        <w:rPr>
          <w:rFonts w:ascii="Times New Roman" w:eastAsia="Times New Roman" w:hAnsi="Times New Roman" w:cs="Times New Roman"/>
          <w:lang w:eastAsia="ar-SA"/>
        </w:rPr>
        <w:t>trzymania terminów dostawy, nie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zrealizowania dostawy lub dostarczenia asortymentu niezgodnie z zamówieniem, Zamawiającemu przysługuje prawo do nabycia towaru u innego dostawcy (zakup interwencyjny). W takim przypadku zmniejsza się wielkość przedmiotu umowy oraz jej wartość,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zobowiązuje się do dostarczania zamawianych produktów leczniczych w odpowiednich opakowaniach zapewniających należyte zabezpieczenie jakościowe przed czynnikami pogodowymi, uszkodzeniem, itp. Zamawiający zastrzega sobie możliwość kontrolowania warunków, w jakich przewożone są produkty lecznicze. Wykonawca każdorazowo przedstawi dokumentację warunków transportu.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przypadku stwierdzenia uchybień, szczególnie w przypadku produktów leczniczych wymagających transportu w temp. 2-8ºC, Zamawiający zastrzega sobie prawo do nieprzyjęcia towaru.</w:t>
      </w:r>
    </w:p>
    <w:p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Wszelkie koszty i ryzyko związane z reklamacją ponosi Wykonawca.</w:t>
      </w:r>
    </w:p>
    <w:p w:rsidR="00172886" w:rsidRPr="00172886" w:rsidRDefault="00172886" w:rsidP="00526C2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nie dopuszcza możliwości obniżenia jakości asortymentu poniżej określonego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postępowaniu, w trakcie obowiązywania umowy.</w:t>
      </w:r>
    </w:p>
    <w:p w:rsidR="00172886" w:rsidRPr="001079F5" w:rsidRDefault="00172886" w:rsidP="001079F5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do składania zamówień upoważnia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pracowników Apteki Zamawiającego.</w:t>
      </w:r>
    </w:p>
    <w:p w:rsidR="00172886" w:rsidRPr="00300427" w:rsidRDefault="00172886" w:rsidP="00526C24">
      <w:pPr>
        <w:suppressAutoHyphens/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lastRenderedPageBreak/>
        <w:t>§ 6</w:t>
      </w:r>
    </w:p>
    <w:p w:rsidR="00172886" w:rsidRPr="00172886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Strony ustalają, że rozliczenie za dostarczony asortyment nastąpi na podstawie </w:t>
      </w:r>
      <w:r w:rsidR="00270395">
        <w:rPr>
          <w:rFonts w:ascii="Times New Roman" w:eastAsia="Times New Roman" w:hAnsi="Times New Roman" w:cs="Arial"/>
          <w:lang w:eastAsia="ar-SA"/>
        </w:rPr>
        <w:t xml:space="preserve">prawidłowo wystawionej </w:t>
      </w:r>
      <w:r w:rsidRPr="00172886">
        <w:rPr>
          <w:rFonts w:ascii="Times New Roman" w:eastAsia="Times New Roman" w:hAnsi="Times New Roman" w:cs="Arial"/>
          <w:lang w:eastAsia="ar-SA"/>
        </w:rPr>
        <w:t>faktury</w:t>
      </w:r>
      <w:r w:rsidR="00EE3E51">
        <w:rPr>
          <w:rFonts w:ascii="Times New Roman" w:eastAsia="Times New Roman" w:hAnsi="Times New Roman" w:cs="Arial"/>
          <w:lang w:eastAsia="ar-SA"/>
        </w:rPr>
        <w:t xml:space="preserve"> VAT</w:t>
      </w:r>
      <w:r w:rsidR="00270395" w:rsidRPr="00270395">
        <w:t xml:space="preserve"> </w:t>
      </w:r>
      <w:r w:rsidR="00EE3E51">
        <w:rPr>
          <w:rFonts w:ascii="Times New Roman" w:eastAsia="Times New Roman" w:hAnsi="Times New Roman" w:cs="Arial"/>
          <w:lang w:eastAsia="ar-SA"/>
        </w:rPr>
        <w:t xml:space="preserve">przez Wykonawcę </w:t>
      </w:r>
      <w:r w:rsidRPr="00172886">
        <w:rPr>
          <w:rFonts w:ascii="Times New Roman" w:eastAsia="Times New Roman" w:hAnsi="Times New Roman" w:cs="Arial"/>
          <w:lang w:eastAsia="ar-SA"/>
        </w:rPr>
        <w:t>po realizacji zamówienia.</w:t>
      </w:r>
    </w:p>
    <w:p w:rsidR="00172886" w:rsidRPr="00172886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Płatność za dostarczony asortyment będzie dokonana w terminie 30 dni od daty</w:t>
      </w:r>
      <w:r w:rsidR="00667D69">
        <w:rPr>
          <w:rFonts w:ascii="Times New Roman" w:eastAsia="Times New Roman" w:hAnsi="Times New Roman" w:cs="Arial"/>
          <w:lang w:eastAsia="ar-SA"/>
        </w:rPr>
        <w:t xml:space="preserve"> otrzymania prawidłowo wystawionej </w:t>
      </w:r>
      <w:r w:rsidR="00EE3E51">
        <w:rPr>
          <w:rFonts w:ascii="Times New Roman" w:eastAsia="Times New Roman" w:hAnsi="Times New Roman" w:cs="Arial"/>
          <w:lang w:eastAsia="ar-SA"/>
        </w:rPr>
        <w:t xml:space="preserve">faktury </w:t>
      </w:r>
      <w:r w:rsidR="00667D69">
        <w:rPr>
          <w:rFonts w:ascii="Times New Roman" w:eastAsia="Times New Roman" w:hAnsi="Times New Roman" w:cs="Arial"/>
          <w:lang w:eastAsia="ar-SA"/>
        </w:rPr>
        <w:t>VAT</w:t>
      </w:r>
      <w:r w:rsidRPr="00172886">
        <w:rPr>
          <w:rFonts w:ascii="Times New Roman" w:eastAsia="Times New Roman" w:hAnsi="Times New Roman" w:cs="Arial"/>
          <w:lang w:eastAsia="ar-SA"/>
        </w:rPr>
        <w:t>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Płatności na rzecz Wykonawcy dokonywane będą przelewem na rachunek bankowy Wykonawcy nr …………………</w:t>
      </w:r>
    </w:p>
    <w:p w:rsidR="00EE3E51" w:rsidRPr="00EE3E51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 termin zapłaty uznaje się datę obciążenia rachunku Zamawiającego.</w:t>
      </w:r>
    </w:p>
    <w:p w:rsidR="00172886" w:rsidRPr="00EE3E51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3E51">
        <w:rPr>
          <w:rFonts w:ascii="Times New Roman" w:eastAsia="Times New Roman" w:hAnsi="Times New Roman" w:cs="Times New Roman"/>
          <w:lang w:eastAsia="ar-SA"/>
        </w:rPr>
        <w:t>Zamawiający upoważnia Wykonawcę do wystawienia faktury VAT bez podpisu Zamawiającego.</w:t>
      </w:r>
    </w:p>
    <w:p w:rsidR="00EE3E51" w:rsidRPr="00EE3E51" w:rsidRDefault="00EE3E51" w:rsidP="00526C24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3E51">
        <w:rPr>
          <w:rFonts w:ascii="Times New Roman" w:eastAsia="Times New Roman" w:hAnsi="Times New Roman" w:cs="Times New Roman"/>
          <w:lang w:eastAsia="ar-SA"/>
        </w:rPr>
        <w:t>Wykonawca może złożyć ustrukturyzowaną fakturę elektroniczną za pośrednictwem platformy elektronicznego fakturowania Zamawiającego.</w:t>
      </w:r>
    </w:p>
    <w:p w:rsidR="00EE3E51" w:rsidRPr="00EE3E51" w:rsidRDefault="00EE3E51" w:rsidP="00526C24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3E51">
        <w:rPr>
          <w:rFonts w:ascii="Times New Roman" w:eastAsia="Times New Roman" w:hAnsi="Times New Roman" w:cs="Times New Roman"/>
          <w:lang w:eastAsia="ar-SA"/>
        </w:rPr>
        <w:t>Wykonawca nie może dokonywać przelewu (cesji) wierzytelności</w:t>
      </w:r>
      <w:r>
        <w:rPr>
          <w:rFonts w:ascii="Times New Roman" w:eastAsia="Times New Roman" w:hAnsi="Times New Roman" w:cs="Times New Roman"/>
          <w:lang w:eastAsia="ar-SA"/>
        </w:rPr>
        <w:t xml:space="preserve"> przypadającej mu w stosunku do </w:t>
      </w:r>
      <w:r w:rsidRPr="00EE3E51">
        <w:rPr>
          <w:rFonts w:ascii="Times New Roman" w:eastAsia="Times New Roman" w:hAnsi="Times New Roman" w:cs="Times New Roman"/>
          <w:lang w:eastAsia="ar-SA"/>
        </w:rPr>
        <w:t>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</w:t>
      </w:r>
    </w:p>
    <w:p w:rsidR="00172886" w:rsidRPr="00172886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nie ponosi żadnych konsekwencji wobec Wykonawcy związanych z nieprawidłowym zastosowaniem i naliczeniem nieodpowiedniej stawki podatku od towarów i usług dotyczącej przedmiotu umowy.</w:t>
      </w:r>
    </w:p>
    <w:p w:rsidR="002C57E9" w:rsidRPr="00300427" w:rsidRDefault="00172886" w:rsidP="00526C2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Zmniejszenie wartości przedmiotu umowy czy też zmiana ilości zamówionego asortymentu,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:rsidR="00EE3E51" w:rsidRPr="00172886" w:rsidRDefault="00EE3E51" w:rsidP="00526C24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300427" w:rsidRDefault="00172886" w:rsidP="00526C24">
      <w:pPr>
        <w:suppressAutoHyphens/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7</w:t>
      </w:r>
    </w:p>
    <w:p w:rsidR="00667D69" w:rsidRPr="00667D69" w:rsidRDefault="00270395" w:rsidP="00667D69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7D69">
        <w:rPr>
          <w:rFonts w:ascii="Times New Roman" w:eastAsia="Times New Roman" w:hAnsi="Times New Roman" w:cs="Times New Roman"/>
          <w:lang w:eastAsia="ar-SA"/>
        </w:rPr>
        <w:t>W przypadku stwierdzenia wad jakościowych dostarczonego asortym</w:t>
      </w:r>
      <w:r w:rsidR="003B4765" w:rsidRPr="00667D69">
        <w:rPr>
          <w:rFonts w:ascii="Times New Roman" w:eastAsia="Times New Roman" w:hAnsi="Times New Roman" w:cs="Times New Roman"/>
          <w:lang w:eastAsia="ar-SA"/>
        </w:rPr>
        <w:t>entu, dostarczenia niezgodnej z </w:t>
      </w:r>
      <w:r w:rsidRPr="00667D69">
        <w:rPr>
          <w:rFonts w:ascii="Times New Roman" w:eastAsia="Times New Roman" w:hAnsi="Times New Roman" w:cs="Times New Roman"/>
          <w:lang w:eastAsia="ar-SA"/>
        </w:rPr>
        <w:t>zamówieniem ilości Zamawiający niezwłocznie powiadomi o tym Wykonawcę. Wykonawca będzie zobowiązany rozpatrzyć reklamację w terminie do 3 dni kalendarzowych.</w:t>
      </w:r>
    </w:p>
    <w:p w:rsidR="00270395" w:rsidRPr="00667D69" w:rsidRDefault="00270395" w:rsidP="00667D69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7D69">
        <w:rPr>
          <w:rFonts w:ascii="Times New Roman" w:eastAsia="Times New Roman" w:hAnsi="Times New Roman" w:cs="Times New Roman"/>
          <w:lang w:eastAsia="ar-SA"/>
        </w:rPr>
        <w:t xml:space="preserve">W przypadku stwierdzenia przy odbiorze dostawy niezgodnej z zamówieniem, Zamawiający zastrzega sobie prawo do odmowy przyjęcia towaru. </w:t>
      </w:r>
    </w:p>
    <w:p w:rsidR="00270395" w:rsidRPr="00667D69" w:rsidRDefault="00270395" w:rsidP="00667D69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7D69">
        <w:rPr>
          <w:rFonts w:ascii="Times New Roman" w:eastAsia="Times New Roman" w:hAnsi="Times New Roman" w:cs="Times New Roman"/>
          <w:lang w:eastAsia="ar-SA"/>
        </w:rPr>
        <w:t>Wykonawca jest zobowiązany do odbioru dostarczonego asortymentu, co do którego Zamawiający wniósł zastrzeżenia i dostarczenia zamówionego asortymentu na własny koszt i ryzyko w terminie do 3 dni kalendarzowych.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300427" w:rsidRDefault="00172886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8</w:t>
      </w:r>
    </w:p>
    <w:p w:rsidR="00E25052" w:rsidRPr="003A27DA" w:rsidRDefault="00E25052" w:rsidP="003A27DA">
      <w:pPr>
        <w:pStyle w:val="Akapitzlist"/>
        <w:numPr>
          <w:ilvl w:val="0"/>
          <w:numId w:val="14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 xml:space="preserve">Zamawiający może rozwiązać umowę, jeżeli zachodzi co najmniej jedna z następujących okoliczności: </w:t>
      </w:r>
    </w:p>
    <w:p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a) zmiana umowy została dokonana z naruszeniem art. 144 ust. 1–1b, 1d i 1e ustawy prawo zamówień publicznych;</w:t>
      </w:r>
    </w:p>
    <w:p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wykonawca w chwili zawarcia umowy podlegał wykluczeniu z postępowania na podstawie art. 24 ust. 1 ustawy prawo zamówień publicznych;</w:t>
      </w:r>
    </w:p>
    <w:p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</w:t>
      </w:r>
      <w:r w:rsidR="003B4765">
        <w:rPr>
          <w:rFonts w:ascii="Times New Roman" w:eastAsia="Times New Roman" w:hAnsi="Times New Roman" w:cs="Times New Roman"/>
          <w:lang w:eastAsia="ar-SA"/>
        </w:rPr>
        <w:t>ienia z </w:t>
      </w:r>
      <w:r w:rsidRPr="00E25052">
        <w:rPr>
          <w:rFonts w:ascii="Times New Roman" w:eastAsia="Times New Roman" w:hAnsi="Times New Roman" w:cs="Times New Roman"/>
          <w:lang w:eastAsia="ar-SA"/>
        </w:rPr>
        <w:t>naruszeniem przepisów prawa Unii Europejskiej;</w:t>
      </w:r>
    </w:p>
    <w:p w:rsidR="00E25052" w:rsidRPr="003A27DA" w:rsidRDefault="00E25052" w:rsidP="003A27DA">
      <w:pPr>
        <w:pStyle w:val="Akapitzlist"/>
        <w:numPr>
          <w:ilvl w:val="0"/>
          <w:numId w:val="14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Zamawiający ma prawo rozwiązania umowy w trybie natychmiastow</w:t>
      </w:r>
      <w:r w:rsidR="003B4765" w:rsidRPr="003A27DA">
        <w:rPr>
          <w:rFonts w:ascii="Times New Roman" w:eastAsia="Times New Roman" w:hAnsi="Times New Roman" w:cs="Times New Roman"/>
          <w:lang w:eastAsia="ar-SA"/>
        </w:rPr>
        <w:t>ym w przypadku niewykonania lub </w:t>
      </w:r>
      <w:r w:rsidRPr="003A27DA">
        <w:rPr>
          <w:rFonts w:ascii="Times New Roman" w:eastAsia="Times New Roman" w:hAnsi="Times New Roman" w:cs="Times New Roman"/>
          <w:lang w:eastAsia="ar-SA"/>
        </w:rPr>
        <w:t>nienależytego wykonania postanowień niniejszej umowy przez Wykonawcę, pod warunkiem wcześniejszego pisemnego wezwania Wykonawcy do należnego wykonania warunków umowy i bezskutecznego upływu wyznaczonego terminu.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lastRenderedPageBreak/>
        <w:t xml:space="preserve">3.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Zamawiający może rozwiązać umowę z zachowaniem 2-miesięcznego okres</w:t>
      </w:r>
      <w:r w:rsidR="003B4765">
        <w:rPr>
          <w:rFonts w:ascii="Times New Roman" w:eastAsia="Times New Roman" w:hAnsi="Times New Roman" w:cs="Times New Roman"/>
          <w:lang w:eastAsia="ar-SA"/>
        </w:rPr>
        <w:t>u wypowiedzenia, ze skutkiem na </w:t>
      </w:r>
      <w:r w:rsidRPr="00E25052">
        <w:rPr>
          <w:rFonts w:ascii="Times New Roman" w:eastAsia="Times New Roman" w:hAnsi="Times New Roman" w:cs="Times New Roman"/>
          <w:lang w:eastAsia="ar-SA"/>
        </w:rPr>
        <w:t>koniec miesiąca kalendarzowego w przypadku:</w:t>
      </w:r>
    </w:p>
    <w:p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a) rażącego naruszenia postanowień niniejszej umowy przez Wykonawcę, </w:t>
      </w:r>
    </w:p>
    <w:p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nie wykonania dwóch kolejnych dostaw,</w:t>
      </w:r>
    </w:p>
    <w:p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trzykrotnych opóźnień w realizacji dostaw.</w:t>
      </w:r>
    </w:p>
    <w:p w:rsidR="00E25052" w:rsidRPr="00E25052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. Umowa może zostać rozwiązana za porozumieniem Stron w uzgodnionym terminie.</w:t>
      </w:r>
    </w:p>
    <w:p w:rsidR="00E25052" w:rsidRPr="00E25052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.  Wykonawca zobowiązany jest do zapłaty kar umownych:</w:t>
      </w:r>
    </w:p>
    <w:p w:rsidR="00E25052" w:rsidRPr="001A1F81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A1F81">
        <w:rPr>
          <w:rFonts w:ascii="Times New Roman" w:eastAsia="Times New Roman" w:hAnsi="Times New Roman" w:cs="Times New Roman"/>
          <w:lang w:eastAsia="ar-SA"/>
        </w:rPr>
        <w:t>a) w przypadku rozwiązania umowy z winy lub z przyczyn leżących po stronie Wykonawcy - w wysokości 20% całkowitej wartości brutto niezrealizowanej części umowy,</w:t>
      </w:r>
    </w:p>
    <w:p w:rsidR="00E25052" w:rsidRPr="001A1F81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A1F81">
        <w:rPr>
          <w:rFonts w:ascii="Times New Roman" w:eastAsia="Times New Roman" w:hAnsi="Times New Roman" w:cs="Times New Roman"/>
          <w:lang w:eastAsia="ar-SA"/>
        </w:rPr>
        <w:t>b) za każdą zwłokę</w:t>
      </w:r>
      <w:r w:rsidR="00FF5BFF">
        <w:rPr>
          <w:rFonts w:ascii="Times New Roman" w:eastAsia="Times New Roman" w:hAnsi="Times New Roman" w:cs="Times New Roman"/>
          <w:lang w:eastAsia="ar-SA"/>
        </w:rPr>
        <w:t xml:space="preserve"> w dostawie bądź odmowę dostawy</w:t>
      </w:r>
      <w:r w:rsidRPr="001A1F81">
        <w:rPr>
          <w:rFonts w:ascii="Times New Roman" w:eastAsia="Times New Roman" w:hAnsi="Times New Roman" w:cs="Times New Roman"/>
          <w:lang w:eastAsia="ar-SA"/>
        </w:rPr>
        <w:t>- w wysokości 0,2% całkowitej wartości brutto niezrealizowanej dostawy za każdy dzień zwłoki,</w:t>
      </w:r>
    </w:p>
    <w:p w:rsidR="00E25052" w:rsidRPr="00E25052" w:rsidRDefault="00E25052" w:rsidP="003A27DA">
      <w:pPr>
        <w:suppressAutoHyphens/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A1F81">
        <w:rPr>
          <w:rFonts w:ascii="Times New Roman" w:eastAsia="Times New Roman" w:hAnsi="Times New Roman" w:cs="Times New Roman"/>
          <w:lang w:eastAsia="ar-SA"/>
        </w:rPr>
        <w:t>c) w przypadku nie dokonania wymiany towaru wadliwego na towar bez wad - w wysokości 0,2% całkowitej wartości brutto niezrealizowanej dostawy za każdy dzień zwłoki.</w:t>
      </w:r>
      <w:r w:rsidRPr="00E25052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E25052" w:rsidRPr="00E25052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. Zamawiający zastrzega sobie prawo dochodzenia odszkodowania uzupełniając</w:t>
      </w:r>
      <w:r w:rsidR="003A27DA">
        <w:rPr>
          <w:rFonts w:ascii="Times New Roman" w:eastAsia="Times New Roman" w:hAnsi="Times New Roman" w:cs="Times New Roman"/>
          <w:lang w:eastAsia="ar-SA"/>
        </w:rPr>
        <w:t xml:space="preserve">ego na zasadach ogólnych jeżeli 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wysokość kar umownych nie pokrywa poniesionych przez Zamawiającego szkód.</w:t>
      </w:r>
    </w:p>
    <w:p w:rsidR="00E25052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8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. Zapłata kar umownych oraz ewentualnie odszkodowania może nastąpić przez i</w:t>
      </w:r>
      <w:r w:rsidR="003A27DA">
        <w:rPr>
          <w:rFonts w:ascii="Times New Roman" w:eastAsia="Times New Roman" w:hAnsi="Times New Roman" w:cs="Times New Roman"/>
          <w:lang w:eastAsia="ar-SA"/>
        </w:rPr>
        <w:t xml:space="preserve">ch potrącenie z wierzytelnością </w:t>
      </w:r>
      <w:r w:rsidR="00E25052" w:rsidRPr="00E25052">
        <w:rPr>
          <w:rFonts w:ascii="Times New Roman" w:eastAsia="Times New Roman" w:hAnsi="Times New Roman" w:cs="Times New Roman"/>
          <w:lang w:eastAsia="ar-SA"/>
        </w:rPr>
        <w:t>Wykonawcy.</w:t>
      </w:r>
    </w:p>
    <w:p w:rsidR="00283D34" w:rsidRDefault="00267917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9</w:t>
      </w:r>
      <w:r w:rsidR="00283D34">
        <w:rPr>
          <w:rFonts w:ascii="Times New Roman" w:eastAsia="Times New Roman" w:hAnsi="Times New Roman" w:cs="Times New Roman"/>
          <w:lang w:eastAsia="ar-SA"/>
        </w:rPr>
        <w:t xml:space="preserve">. </w:t>
      </w:r>
      <w:r w:rsidR="00A05A3E" w:rsidRPr="00A05A3E">
        <w:rPr>
          <w:rFonts w:ascii="Times New Roman" w:eastAsia="Times New Roman" w:hAnsi="Times New Roman" w:cs="Times New Roman"/>
          <w:lang w:eastAsia="ar-SA"/>
        </w:rPr>
        <w:t>Maksymalna wysokość kar umownych nałożonych na podstawie niniejszej</w:t>
      </w:r>
      <w:r w:rsidR="003A27DA">
        <w:rPr>
          <w:rFonts w:ascii="Times New Roman" w:eastAsia="Times New Roman" w:hAnsi="Times New Roman" w:cs="Times New Roman"/>
          <w:lang w:eastAsia="ar-SA"/>
        </w:rPr>
        <w:t xml:space="preserve"> umowy nie może przekroczyć                    30% </w:t>
      </w:r>
      <w:r w:rsidR="00A05A3E" w:rsidRPr="00A05A3E">
        <w:rPr>
          <w:rFonts w:ascii="Times New Roman" w:eastAsia="Times New Roman" w:hAnsi="Times New Roman" w:cs="Times New Roman"/>
          <w:lang w:eastAsia="ar-SA"/>
        </w:rPr>
        <w:t>wynagrodzenia, o którym mowa w § 3 ust. 1 niniejszej umowy</w:t>
      </w:r>
      <w:r w:rsidR="00D655CB">
        <w:rPr>
          <w:rFonts w:ascii="Times New Roman" w:eastAsia="Times New Roman" w:hAnsi="Times New Roman" w:cs="Times New Roman"/>
          <w:lang w:eastAsia="ar-SA"/>
        </w:rPr>
        <w:t>.</w:t>
      </w:r>
    </w:p>
    <w:p w:rsidR="00300427" w:rsidRDefault="00300427" w:rsidP="003A27DA">
      <w:pPr>
        <w:suppressAutoHyphens/>
        <w:spacing w:after="0" w:line="276" w:lineRule="auto"/>
        <w:ind w:left="284" w:right="-142" w:hanging="284"/>
        <w:rPr>
          <w:rFonts w:ascii="Times New Roman" w:eastAsia="Times New Roman" w:hAnsi="Times New Roman" w:cs="Times New Roman"/>
          <w:lang w:eastAsia="ar-SA"/>
        </w:rPr>
      </w:pPr>
    </w:p>
    <w:p w:rsidR="00172886" w:rsidRPr="00300427" w:rsidRDefault="00172886" w:rsidP="003A27DA">
      <w:pPr>
        <w:suppressAutoHyphens/>
        <w:spacing w:after="0" w:line="276" w:lineRule="auto"/>
        <w:ind w:left="284" w:right="-142" w:hanging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9</w:t>
      </w:r>
    </w:p>
    <w:p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1. W przypadku zmiany cen produktów leczniczych ujętych w wykazie refundowanych leków, środków spożywczych specjalnego przeznaczenia żywieniowego oraz wyrobów medycznych (dalej: lista leków refundowanych) Zamawiający dokonywać będzie zakupu produktu po cenie urzędowej obowiązującej w dniu wystawienia faktury, z zastrzeżeniem, iż  % różnica w stosunku do ceny urzędowej zastosowana przez Wykonawcę w ofercie, złożonej w postępowaniu, w odniesieniu do poszczególnych produktów, obowiązywać będzie w trakcie realizacji umowy po każdej zmianie cen urzędowych. </w:t>
      </w:r>
    </w:p>
    <w:p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2.</w:t>
      </w:r>
      <w:r w:rsidR="003A27DA">
        <w:rPr>
          <w:rFonts w:ascii="Times New Roman" w:eastAsia="Times New Roman" w:hAnsi="Times New Roman" w:cs="Times New Roman"/>
          <w:lang w:eastAsia="ar-SA"/>
        </w:rPr>
        <w:tab/>
      </w:r>
      <w:r w:rsidRPr="00172886">
        <w:rPr>
          <w:rFonts w:ascii="Times New Roman" w:eastAsia="Times New Roman" w:hAnsi="Times New Roman" w:cs="Times New Roman"/>
          <w:lang w:eastAsia="ar-SA"/>
        </w:rPr>
        <w:t>W przypadku wycofania z listy leków refundowanych, produktu objętego niniejszą umową, Zamawiający będzie uprawniony do dokonywania zakupu po cenie określonej w Załączniku Nr 2.</w:t>
      </w:r>
    </w:p>
    <w:p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3. W przypadku wpisania produktu objętego niniejszą umową na listę leków refundowanych, Zamawiający dokonywać będzie zakupu po aktualnej cenie urzędowej, obowiązującej w dniu wystawienia faktury.</w:t>
      </w:r>
    </w:p>
    <w:p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4.</w:t>
      </w:r>
      <w:r w:rsidR="003A27DA">
        <w:rPr>
          <w:rFonts w:ascii="Times New Roman" w:eastAsia="Times New Roman" w:hAnsi="Times New Roman" w:cs="Times New Roman"/>
          <w:lang w:eastAsia="ar-SA"/>
        </w:rPr>
        <w:tab/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Zaistnienie okoliczności wymienionych w </w:t>
      </w:r>
      <w:r w:rsidRPr="005E312E">
        <w:rPr>
          <w:rFonts w:ascii="Times New Roman" w:eastAsia="Times New Roman" w:hAnsi="Times New Roman" w:cs="Times New Roman"/>
          <w:lang w:eastAsia="ar-SA"/>
        </w:rPr>
        <w:t>ust. 1 - 3 nie wymaga sporządzenia aneksu.</w:t>
      </w:r>
    </w:p>
    <w:p w:rsidR="00172886" w:rsidRPr="00172886" w:rsidRDefault="00172886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300427" w:rsidRDefault="00172886" w:rsidP="003A27DA">
      <w:pPr>
        <w:suppressAutoHyphens/>
        <w:spacing w:after="0" w:line="276" w:lineRule="auto"/>
        <w:ind w:left="284" w:right="-142" w:hanging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0427">
        <w:rPr>
          <w:rFonts w:ascii="Times New Roman" w:eastAsia="Times New Roman" w:hAnsi="Times New Roman" w:cs="Times New Roman"/>
          <w:b/>
          <w:lang w:eastAsia="ar-SA"/>
        </w:rPr>
        <w:t>§ 10</w:t>
      </w:r>
    </w:p>
    <w:p w:rsidR="00E25052" w:rsidRPr="003A27DA" w:rsidRDefault="00E25052" w:rsidP="003A27DA">
      <w:pPr>
        <w:pStyle w:val="Akapitzlist"/>
        <w:numPr>
          <w:ilvl w:val="3"/>
          <w:numId w:val="5"/>
        </w:num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Strony dopuszczają możliwość zmian umowy w następującym zakresie: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zmiany osób odpowiedzialnych za realizację umowy,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zmiany danych teleadresowych,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podwykonawców na zasadach określonych w umowie,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d. zmiany przywoływanych w przedmiotowej umowie oraz SIWZ ustaw oraz rozporządzeń (zmiany przepisów bądź wymogów szczególnych dotyczących przedmiotu zamówienia).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e. w przypadkach określonych w art. 144 ustawy prawo zamówień publicznych,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f. zmiany numeru katalogowego produktu, 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g. zmiany nazwy produktu, 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h. zmiany wielkości opakowania przy zachowaniu parametrów produktu - w przypadku wprowadzenia niniejszych zmian przez producenta.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lastRenderedPageBreak/>
        <w:t>2. Strony dopuszczają zmiany sposobu wykonania przedmiotu zamówienia (mod</w:t>
      </w:r>
      <w:r w:rsidR="003B4765">
        <w:rPr>
          <w:rFonts w:ascii="Times New Roman" w:eastAsia="Times New Roman" w:hAnsi="Times New Roman" w:cs="Times New Roman"/>
          <w:lang w:eastAsia="ar-SA"/>
        </w:rPr>
        <w:t>yfikacja zakresu świadczenia) w </w:t>
      </w:r>
      <w:r w:rsidRPr="00E25052">
        <w:rPr>
          <w:rFonts w:ascii="Times New Roman" w:eastAsia="Times New Roman" w:hAnsi="Times New Roman" w:cs="Times New Roman"/>
          <w:lang w:eastAsia="ar-SA"/>
        </w:rPr>
        <w:t>przypadku: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zaprzestania wytwarzania produktu objętego umową, pod warunkiem, iż odpowiednik jest tej samej lub wyższej jakości, za cenę nie wyższą niż cena produktu objętego umową,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wprowadzenia do sprzedaży przez producenta produktu zmodyfikowanego bądź o wyższej j</w:t>
      </w:r>
      <w:r w:rsidR="003B4765">
        <w:rPr>
          <w:rFonts w:ascii="Times New Roman" w:eastAsia="Times New Roman" w:hAnsi="Times New Roman" w:cs="Times New Roman"/>
          <w:lang w:eastAsia="ar-SA"/>
        </w:rPr>
        <w:t>akości, za cenę nie </w:t>
      </w:r>
      <w:r w:rsidRPr="00E25052">
        <w:rPr>
          <w:rFonts w:ascii="Times New Roman" w:eastAsia="Times New Roman" w:hAnsi="Times New Roman" w:cs="Times New Roman"/>
          <w:lang w:eastAsia="ar-SA"/>
        </w:rPr>
        <w:t>wyższą niż cena produktu objętego umową;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E25052" w:rsidRPr="003A27DA" w:rsidRDefault="00E25052" w:rsidP="003A27DA">
      <w:pPr>
        <w:pStyle w:val="Akapitzlist"/>
        <w:numPr>
          <w:ilvl w:val="0"/>
          <w:numId w:val="5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Strony dopuszczają zmiany umowy w zakresie wysokości należnego</w:t>
      </w:r>
      <w:r w:rsidR="003B4765" w:rsidRPr="003A27DA">
        <w:rPr>
          <w:rFonts w:ascii="Times New Roman" w:eastAsia="Times New Roman" w:hAnsi="Times New Roman" w:cs="Times New Roman"/>
          <w:lang w:eastAsia="ar-SA"/>
        </w:rPr>
        <w:t xml:space="preserve"> wynagrodzenia w odniesieniu do </w:t>
      </w:r>
      <w:r w:rsidRPr="003A27DA">
        <w:rPr>
          <w:rFonts w:ascii="Times New Roman" w:eastAsia="Times New Roman" w:hAnsi="Times New Roman" w:cs="Times New Roman"/>
          <w:lang w:eastAsia="ar-SA"/>
        </w:rPr>
        <w:t>zobowiązań niezrealizowanych w przypadku: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ustawowej zmiany obowiązujących stawek podatku VAT w odniesieniu do asortymentu objętego umową.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zmiany wysokości minimalnego wynagrodzenia za pracę albo minimalnej</w:t>
      </w:r>
      <w:r w:rsidR="003B4765">
        <w:rPr>
          <w:rFonts w:ascii="Times New Roman" w:eastAsia="Times New Roman" w:hAnsi="Times New Roman" w:cs="Times New Roman"/>
          <w:lang w:eastAsia="ar-SA"/>
        </w:rPr>
        <w:t xml:space="preserve"> stawki godzinowej ustalonej na </w:t>
      </w:r>
      <w:r w:rsidRPr="00E25052">
        <w:rPr>
          <w:rFonts w:ascii="Times New Roman" w:eastAsia="Times New Roman" w:hAnsi="Times New Roman" w:cs="Times New Roman"/>
          <w:lang w:eastAsia="ar-SA"/>
        </w:rPr>
        <w:t>podstawie ustawy z dnia 10 października 2002r. o minimalnym wynagrodzeniu za pracę,</w:t>
      </w:r>
    </w:p>
    <w:p w:rsidR="00E25052" w:rsidRPr="00E25052" w:rsidRDefault="00E25052" w:rsidP="003A27DA">
      <w:p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zasad podlegania ubezpieczeniom społecznym lub ubezpieczeniu zdrowotnemu lub wysokości stawki składki na ubezpieczenie społeczne lub zdrowotne,</w:t>
      </w:r>
    </w:p>
    <w:p w:rsidR="00E25052" w:rsidRPr="003A27DA" w:rsidRDefault="00E25052" w:rsidP="003A27DA">
      <w:pPr>
        <w:pStyle w:val="Akapitzlist"/>
        <w:numPr>
          <w:ilvl w:val="0"/>
          <w:numId w:val="5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Zamawiający każdorazowo dopuszcza dostawy produktu po cenach niższych (w szczególności w wyniku promocji lub zastosowania korzystnych dla Zamawiającego upustów przez Wykonawcę) niż określone w niniejszej umowie.</w:t>
      </w:r>
    </w:p>
    <w:p w:rsidR="00E25052" w:rsidRPr="003A27DA" w:rsidRDefault="00E25052" w:rsidP="003A27DA">
      <w:pPr>
        <w:pStyle w:val="Akapitzlist"/>
        <w:numPr>
          <w:ilvl w:val="0"/>
          <w:numId w:val="5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172886" w:rsidRPr="003A27DA" w:rsidRDefault="00E25052" w:rsidP="003A27DA">
      <w:pPr>
        <w:pStyle w:val="Akapitzlist"/>
        <w:numPr>
          <w:ilvl w:val="0"/>
          <w:numId w:val="5"/>
        </w:numPr>
        <w:suppressAutoHyphens/>
        <w:spacing w:after="0" w:line="276" w:lineRule="auto"/>
        <w:ind w:left="284" w:right="-14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A27DA">
        <w:rPr>
          <w:rFonts w:ascii="Times New Roman" w:eastAsia="Times New Roman" w:hAnsi="Times New Roman" w:cs="Times New Roman"/>
          <w:lang w:eastAsia="ar-SA"/>
        </w:rPr>
        <w:t>Zmiany postanowień niniejszej umowy wymagają formy pisemnej pod rygorem nieważności.</w:t>
      </w:r>
    </w:p>
    <w:p w:rsidR="00621091" w:rsidRDefault="00621091" w:rsidP="003A27DA">
      <w:p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lang w:eastAsia="ar-SA"/>
        </w:rPr>
      </w:pPr>
    </w:p>
    <w:p w:rsidR="00A04E3D" w:rsidRPr="00300427" w:rsidRDefault="00667D69" w:rsidP="00667D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11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Na warunkach określonych niniejszą Umową Zamawiający (dalej również jako: Administrator powierza Wykonawcy  przetwarzanie (w rozumieniu Rozporządzenia Parlamentu Europejskiego i Rady (UE) 2016/679 z 27.04.2016 r. w sprawie ochrony osób fizycznych w związku z prze</w:t>
      </w:r>
      <w:r>
        <w:rPr>
          <w:rFonts w:ascii="Times New Roman" w:eastAsia="SimSun" w:hAnsi="Times New Roman" w:cs="Times New Roman"/>
          <w:kern w:val="1"/>
          <w:lang w:eastAsia="ar-SA"/>
        </w:rPr>
        <w:t>twarzaniem danych osobowych i w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sprawie swobodnego przepływu takich danych oraz uchylenia dyrektywy 95/46/WE (ogólne rozporządzenie o ochronie danych) – (dalej jako: RODO)) dalej opisanych Danych Osobowych. </w:t>
      </w:r>
    </w:p>
    <w:p w:rsidR="003A27DA" w:rsidRPr="003A27DA" w:rsidRDefault="003A27DA" w:rsidP="003A27DA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Wykonawca (dalej również jako: Administrator 2) powierza Zamawiającemu przetwarzanie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(w rozumieniu RODO dalej opisanych Danych Osobowych).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Przetwarzanie będzie wykonywane w okresie obowiązywania Umowy.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Charakter przetwarzania określony jest następującą rolą Wykonawcy: reali</w:t>
      </w:r>
      <w:r>
        <w:rPr>
          <w:rFonts w:ascii="Times New Roman" w:eastAsia="SimSun" w:hAnsi="Times New Roman" w:cs="Times New Roman"/>
          <w:kern w:val="1"/>
          <w:lang w:eastAsia="ar-SA"/>
        </w:rPr>
        <w:t>zowanie przedmiotu zamówienia u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Administratora. 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Przetwarzanie obejmować będzie następujące rodzaje danych osobowych: </w:t>
      </w:r>
    </w:p>
    <w:p w:rsidR="003A27DA" w:rsidRPr="003A27DA" w:rsidRDefault="003A27DA" w:rsidP="003A27DA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dane zwykłe należące do osób wykonujących prace zarówno po stronie Administratora 1 jak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i Administratora 2:</w:t>
      </w:r>
    </w:p>
    <w:p w:rsidR="003A27DA" w:rsidRPr="003A27DA" w:rsidRDefault="003A27DA" w:rsidP="003A27DA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(1) imię i nazwisko,</w:t>
      </w:r>
    </w:p>
    <w:p w:rsidR="003A27DA" w:rsidRPr="003A27DA" w:rsidRDefault="003A27DA" w:rsidP="003A27DA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(2) adres,</w:t>
      </w:r>
    </w:p>
    <w:p w:rsidR="003A27DA" w:rsidRPr="003A27DA" w:rsidRDefault="003A27DA" w:rsidP="003A27DA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(3) telefon kontaktowy,</w:t>
      </w:r>
    </w:p>
    <w:p w:rsidR="003A27DA" w:rsidRPr="003A27DA" w:rsidRDefault="003A27DA" w:rsidP="003A27DA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(4) adres e-mail,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Przetwarzanie danych będzie dotyczyć osób wykonujących zakres prac wskazanych w niniejszej Umowie.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Obowiązki stron:</w:t>
      </w:r>
    </w:p>
    <w:p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z udokumentowanymi poleceniami lub instrukcjami Administratora 1;</w:t>
      </w:r>
    </w:p>
    <w:p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i Administrator 2 oświadczają, że nie przekazują Danych do państwa trzeciego lub</w:t>
      </w:r>
      <w:r>
        <w:rPr>
          <w:rFonts w:ascii="Times New Roman" w:eastAsia="SimSun" w:hAnsi="Times New Roman" w:cs="Times New Roman"/>
          <w:kern w:val="1"/>
          <w:lang w:eastAsia="ar-SA"/>
        </w:rPr>
        <w:t>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organizacji międzynarodowej (czyli poza Europejski Obszar Gospodarczy);</w:t>
      </w:r>
    </w:p>
    <w:p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i Administrator 2 zapewniają ochronę Danych i podejmuje środki ochrony danych,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o których mowa w art. 32 RODO, zgodnie z dalszymi postanowieniami Umowy;</w:t>
      </w:r>
    </w:p>
    <w:p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Strony współpracują przy wykonywaniu obowiązków z obszaru ochrony danych osobowych,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i uprzednie konsultacje z organem nadzorczym);</w:t>
      </w:r>
    </w:p>
    <w:p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Jeżeli Administrator 1 poweźmie wątpliwości co do zgodności z prawem wydanych przez Administratora 2 poleceń lub instrukcji, Administrator 1 natychmiast informuje Administratora 2 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(w sposób udokumentowany i z uzasadnieniem);</w:t>
      </w:r>
    </w:p>
    <w:p w:rsidR="003A27DA" w:rsidRPr="003A27DA" w:rsidRDefault="003A27DA" w:rsidP="003A27D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o planowanych zmianach w taki sposób i terminach, aby zapewnić jej realną możliwość reagowania, jeżeli planowane przez zmiany w jej opinii grożą uzgodnionemu pozi</w:t>
      </w:r>
      <w:r>
        <w:rPr>
          <w:rFonts w:ascii="Times New Roman" w:eastAsia="SimSun" w:hAnsi="Times New Roman" w:cs="Times New Roman"/>
          <w:kern w:val="1"/>
          <w:lang w:eastAsia="ar-SA"/>
        </w:rPr>
        <w:t>omowi bezpieczeństwa Danych lub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zwiększają ryzyko naruszenia praw lub wolności osób, wskutek przetwarzania Danych.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i Administrator 2 zobowiązani są współdziałać w wykonan</w:t>
      </w:r>
      <w:r>
        <w:rPr>
          <w:rFonts w:ascii="Times New Roman" w:eastAsia="SimSun" w:hAnsi="Times New Roman" w:cs="Times New Roman"/>
          <w:kern w:val="1"/>
          <w:lang w:eastAsia="ar-SA"/>
        </w:rPr>
        <w:t>iu Umowy, udzielać  wyjaśnień w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razie wątpliwości co do legalności poleceń drugiej strony, jak też wywiązywać się terminowo ze swoich szczegółowych obowiązków.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</w:t>
      </w:r>
      <w:r>
        <w:rPr>
          <w:rFonts w:ascii="Times New Roman" w:eastAsia="SimSun" w:hAnsi="Times New Roman" w:cs="Times New Roman"/>
          <w:kern w:val="1"/>
          <w:lang w:eastAsia="ar-SA"/>
        </w:rPr>
        <w:t>ania, w szczególności o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stwierdzeniu naruszenia.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 1 kontroluje sposób przetwarzania przez Administratora 2 powierzonych Danych. Natomiast Administrator 2 kontroluje sposób przetwarzania przez Administratora 1 powierzonych Danych.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Administrator 1 oświadcza, że jest Administratorem Danych określonych </w:t>
      </w:r>
      <w:r>
        <w:rPr>
          <w:rFonts w:ascii="Times New Roman" w:eastAsia="SimSun" w:hAnsi="Times New Roman" w:cs="Times New Roman"/>
          <w:kern w:val="1"/>
          <w:lang w:eastAsia="ar-SA"/>
        </w:rPr>
        <w:t>w  pkt 5a przedmiotowej umowy w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</w:t>
      </w:r>
      <w:r>
        <w:rPr>
          <w:rFonts w:ascii="Times New Roman" w:eastAsia="SimSun" w:hAnsi="Times New Roman" w:cs="Times New Roman"/>
          <w:kern w:val="1"/>
          <w:lang w:eastAsia="ar-SA"/>
        </w:rPr>
        <w:t>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(Administratorowi 1).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:rsidR="003A27DA" w:rsidRPr="003A27DA" w:rsidRDefault="003A27DA" w:rsidP="003A27D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Wykonawca i Zamawiający odpowiadają za szkody spowodowane swoim działaniem w związku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</w:t>
      </w:r>
      <w:r>
        <w:rPr>
          <w:rFonts w:ascii="Times New Roman" w:eastAsia="SimSun" w:hAnsi="Times New Roman" w:cs="Times New Roman"/>
          <w:kern w:val="1"/>
          <w:lang w:eastAsia="ar-SA"/>
        </w:rPr>
        <w:t>wiada za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szkody spowodowane zastosowaniem lub niezastosowaniem właściwych środków bezpieczeństwa.</w:t>
      </w:r>
    </w:p>
    <w:p w:rsidR="003A27DA" w:rsidRPr="003A27DA" w:rsidRDefault="003A27DA" w:rsidP="003A27D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3A27DA">
        <w:rPr>
          <w:rFonts w:ascii="Times New Roman" w:eastAsia="SimSun" w:hAnsi="Times New Roman" w:cs="Times New Roman"/>
          <w:kern w:val="1"/>
          <w:lang w:eastAsia="ar-SA"/>
        </w:rPr>
        <w:t>Z chwilą rozwiązania Umowy Przetwarzający (odpowiednio Zamawiający</w:t>
      </w:r>
      <w:r>
        <w:rPr>
          <w:rFonts w:ascii="Times New Roman" w:eastAsia="SimSun" w:hAnsi="Times New Roman" w:cs="Times New Roman"/>
          <w:kern w:val="1"/>
          <w:lang w:eastAsia="ar-SA"/>
        </w:rPr>
        <w:t xml:space="preserve"> i Wykonawca) nie mają prawa do </w:t>
      </w:r>
      <w:r w:rsidRPr="003A27DA">
        <w:rPr>
          <w:rFonts w:ascii="Times New Roman" w:eastAsia="SimSun" w:hAnsi="Times New Roman" w:cs="Times New Roman"/>
          <w:kern w:val="1"/>
          <w:lang w:eastAsia="ar-SA"/>
        </w:rPr>
        <w:t>dalszego przetwarzania powierzonych Danych.</w:t>
      </w:r>
    </w:p>
    <w:p w:rsidR="00172886" w:rsidRPr="00172886" w:rsidRDefault="00172886" w:rsidP="00526C24">
      <w:pPr>
        <w:suppressAutoHyphens/>
        <w:spacing w:after="0" w:line="276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72886" w:rsidRPr="00300427" w:rsidRDefault="00667D69" w:rsidP="00526C24">
      <w:pPr>
        <w:suppressAutoHyphens/>
        <w:spacing w:after="0" w:line="276" w:lineRule="auto"/>
        <w:ind w:left="2832" w:hanging="2832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12</w:t>
      </w:r>
    </w:p>
    <w:p w:rsidR="00172886" w:rsidRPr="00172886" w:rsidRDefault="00172886" w:rsidP="00526C24">
      <w:pPr>
        <w:numPr>
          <w:ilvl w:val="0"/>
          <w:numId w:val="1"/>
        </w:numPr>
        <w:suppressAutoHyphens/>
        <w:spacing w:after="0" w:line="276" w:lineRule="auto"/>
        <w:ind w:left="285" w:right="-1" w:hanging="30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sprawach nieuregulowanych niniejszą umową mają zastosowanie przepisy prawa polskiego,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 xml:space="preserve">a w szczególności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ustawy Prawo zamówień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oraz Kodeksu cywilnego.</w:t>
      </w:r>
    </w:p>
    <w:p w:rsidR="00172886" w:rsidRPr="00172886" w:rsidRDefault="00172886" w:rsidP="00526C2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Wszelkie ewentualne kwestie sporne powstałe związku z zawarciem albo wykonaniem niniejszej umowy Strony rozstrzygać będą w drodze negocjacji. </w:t>
      </w:r>
    </w:p>
    <w:p w:rsidR="00172886" w:rsidRPr="00172886" w:rsidRDefault="00172886" w:rsidP="00526C2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nie dojścia do porozumienia, w terminie 30 dni od dnia wystąpienia z propozycja ugodową przez jedna ze Stron, spory podlegają rozstrzygnięciu przez Sąd miejscowo właściwy dla siedziby Zamawiającego.</w:t>
      </w:r>
    </w:p>
    <w:p w:rsidR="00300427" w:rsidRDefault="00300427" w:rsidP="00667D6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172886" w:rsidRPr="00300427" w:rsidRDefault="00667D69" w:rsidP="00526C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13</w:t>
      </w:r>
    </w:p>
    <w:p w:rsidR="00172886" w:rsidRPr="00172886" w:rsidRDefault="00172886" w:rsidP="00526C24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Umowa sporządzona została w trzech jednobrzmiących egzemplarzach, dw</w:t>
      </w:r>
      <w:r w:rsidR="00C8577E">
        <w:rPr>
          <w:rFonts w:ascii="Times New Roman" w:eastAsia="Times New Roman" w:hAnsi="Times New Roman" w:cs="Times New Roman"/>
          <w:lang w:eastAsia="ar-SA"/>
        </w:rPr>
        <w:t>ie dla Zamawiającego, jedna dla </w:t>
      </w:r>
      <w:r w:rsidRPr="00172886">
        <w:rPr>
          <w:rFonts w:ascii="Times New Roman" w:eastAsia="Times New Roman" w:hAnsi="Times New Roman" w:cs="Times New Roman"/>
          <w:lang w:eastAsia="ar-SA"/>
        </w:rPr>
        <w:t>Wykonawcy.</w:t>
      </w:r>
    </w:p>
    <w:p w:rsid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5F5C73" w:rsidRDefault="005F5C73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5F5C73" w:rsidRPr="00172886" w:rsidRDefault="005F5C73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WYKONAWCA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 xml:space="preserve">                                  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ZAMAWIAJĄCY</w:t>
      </w:r>
    </w:p>
    <w:p w:rsidR="00172886" w:rsidRPr="00172886" w:rsidRDefault="00172886" w:rsidP="00526C24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621091" w:rsidRDefault="00172886" w:rsidP="00526C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621091" w:rsidRDefault="00621091" w:rsidP="00526C24">
      <w:pPr>
        <w:spacing w:line="276" w:lineRule="auto"/>
        <w:rPr>
          <w:rFonts w:ascii="Times New Roman" w:hAnsi="Times New Roman" w:cs="Times New Roman"/>
        </w:rPr>
      </w:pPr>
    </w:p>
    <w:p w:rsidR="00621091" w:rsidRDefault="00621091" w:rsidP="00526C24">
      <w:pPr>
        <w:spacing w:line="276" w:lineRule="auto"/>
        <w:rPr>
          <w:rFonts w:ascii="Times New Roman" w:hAnsi="Times New Roman" w:cs="Times New Roman"/>
        </w:rPr>
      </w:pPr>
    </w:p>
    <w:p w:rsidR="00526C24" w:rsidRDefault="00526C24" w:rsidP="00526C24">
      <w:pPr>
        <w:spacing w:line="276" w:lineRule="auto"/>
        <w:rPr>
          <w:rFonts w:ascii="Times New Roman" w:hAnsi="Times New Roman" w:cs="Times New Roman"/>
        </w:rPr>
      </w:pPr>
    </w:p>
    <w:p w:rsidR="00621091" w:rsidRDefault="00621091" w:rsidP="00526C24">
      <w:pPr>
        <w:spacing w:line="276" w:lineRule="auto"/>
        <w:rPr>
          <w:rFonts w:ascii="Times New Roman" w:hAnsi="Times New Roman" w:cs="Times New Roman"/>
        </w:rPr>
      </w:pPr>
    </w:p>
    <w:p w:rsidR="00DD2F33" w:rsidRDefault="00DD2F33" w:rsidP="00526C24">
      <w:pPr>
        <w:spacing w:line="276" w:lineRule="auto"/>
        <w:rPr>
          <w:rFonts w:ascii="Times New Roman" w:hAnsi="Times New Roman" w:cs="Times New Roman"/>
        </w:rPr>
      </w:pPr>
    </w:p>
    <w:p w:rsidR="00DD2F33" w:rsidRDefault="00DD2F33" w:rsidP="00526C24">
      <w:pPr>
        <w:spacing w:line="276" w:lineRule="auto"/>
        <w:rPr>
          <w:rFonts w:ascii="Times New Roman" w:hAnsi="Times New Roman" w:cs="Times New Roman"/>
        </w:rPr>
      </w:pPr>
    </w:p>
    <w:p w:rsidR="00300544" w:rsidRDefault="00300544" w:rsidP="00526C24">
      <w:pPr>
        <w:spacing w:line="276" w:lineRule="auto"/>
        <w:rPr>
          <w:rFonts w:ascii="Times New Roman" w:hAnsi="Times New Roman" w:cs="Times New Roman"/>
        </w:rPr>
      </w:pPr>
    </w:p>
    <w:p w:rsidR="00300544" w:rsidRDefault="00300544" w:rsidP="00526C24">
      <w:pPr>
        <w:spacing w:line="276" w:lineRule="auto"/>
        <w:rPr>
          <w:rFonts w:ascii="Times New Roman" w:hAnsi="Times New Roman" w:cs="Times New Roman"/>
        </w:rPr>
      </w:pPr>
    </w:p>
    <w:p w:rsidR="00DD2F33" w:rsidRDefault="00DD2F33" w:rsidP="00526C24">
      <w:pPr>
        <w:spacing w:line="276" w:lineRule="auto"/>
        <w:rPr>
          <w:rFonts w:ascii="Times New Roman" w:hAnsi="Times New Roman" w:cs="Times New Roman"/>
        </w:rPr>
      </w:pPr>
    </w:p>
    <w:p w:rsidR="00621091" w:rsidRDefault="00621091" w:rsidP="00526C24">
      <w:pPr>
        <w:spacing w:line="276" w:lineRule="auto"/>
        <w:rPr>
          <w:rFonts w:ascii="Times New Roman" w:hAnsi="Times New Roman" w:cs="Times New Roman"/>
        </w:rPr>
      </w:pPr>
      <w:r w:rsidRPr="00621091">
        <w:rPr>
          <w:rFonts w:ascii="Times New Roman" w:hAnsi="Times New Roman" w:cs="Times New Roman"/>
        </w:rPr>
        <w:t>Załączniki stanowiące integralną część powyższej umowy:</w:t>
      </w:r>
    </w:p>
    <w:p w:rsidR="00621091" w:rsidRDefault="00621091" w:rsidP="00526C24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621091">
        <w:rPr>
          <w:rFonts w:ascii="Times New Roman" w:hAnsi="Times New Roman" w:cs="Times New Roman"/>
        </w:rPr>
        <w:t>Załącznik nr 1 – Formularz ofertowy</w:t>
      </w:r>
      <w:r>
        <w:rPr>
          <w:rFonts w:ascii="Times New Roman" w:hAnsi="Times New Roman" w:cs="Times New Roman"/>
        </w:rPr>
        <w:t>;</w:t>
      </w:r>
    </w:p>
    <w:p w:rsidR="004A22CA" w:rsidRPr="00621091" w:rsidRDefault="00621091" w:rsidP="00526C24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Opis przedmiotu zamówienia;</w:t>
      </w:r>
    </w:p>
    <w:sectPr w:rsidR="004A22CA" w:rsidRPr="00621091" w:rsidSect="0021228D">
      <w:headerReference w:type="default" r:id="rId7"/>
      <w:footerReference w:type="even" r:id="rId8"/>
      <w:footerReference w:type="default" r:id="rId9"/>
      <w:pgSz w:w="11906" w:h="16838"/>
      <w:pgMar w:top="899" w:right="987" w:bottom="899" w:left="9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BDD" w:rsidRDefault="003C6BDD">
      <w:pPr>
        <w:spacing w:after="0" w:line="240" w:lineRule="auto"/>
      </w:pPr>
      <w:r>
        <w:separator/>
      </w:r>
    </w:p>
  </w:endnote>
  <w:endnote w:type="continuationSeparator" w:id="0">
    <w:p w:rsidR="003C6BDD" w:rsidRDefault="003C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AD" w:rsidRDefault="00172886" w:rsidP="00212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6AAD" w:rsidRDefault="003C6BDD" w:rsidP="0021228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3273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8F4" w:rsidRPr="00FB48F4" w:rsidRDefault="0017288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48F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C6BD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B48F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C6BD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96AAD" w:rsidRDefault="003C6BDD" w:rsidP="002122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BDD" w:rsidRDefault="003C6BDD">
      <w:pPr>
        <w:spacing w:after="0" w:line="240" w:lineRule="auto"/>
      </w:pPr>
      <w:r>
        <w:separator/>
      </w:r>
    </w:p>
  </w:footnote>
  <w:footnote w:type="continuationSeparator" w:id="0">
    <w:p w:rsidR="003C6BDD" w:rsidRDefault="003C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36" w:rsidRDefault="00172886" w:rsidP="00F55309">
    <w:pPr>
      <w:pStyle w:val="Nagwek"/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</w:t>
    </w:r>
    <w:r w:rsidR="00E11D43" w:rsidRPr="00E11D43">
      <w:rPr>
        <w:rFonts w:ascii="Arial" w:hAnsi="Arial" w:cs="Arial"/>
        <w:b/>
        <w:i/>
        <w:sz w:val="20"/>
        <w:szCs w:val="20"/>
      </w:rPr>
      <w:t>Dostawa produktów leczniczych dla SZPZOZ im. Dzieci Wars</w:t>
    </w:r>
    <w:r w:rsidR="00E06893">
      <w:rPr>
        <w:rFonts w:ascii="Arial" w:hAnsi="Arial" w:cs="Arial"/>
        <w:b/>
        <w:i/>
        <w:sz w:val="20"/>
        <w:szCs w:val="20"/>
      </w:rPr>
      <w:t>zawy w Dziekanowie Leśnym” DZ/</w:t>
    </w:r>
    <w:r w:rsidR="00D0223D">
      <w:rPr>
        <w:rFonts w:ascii="Arial" w:hAnsi="Arial" w:cs="Arial"/>
        <w:b/>
        <w:i/>
        <w:sz w:val="20"/>
        <w:szCs w:val="20"/>
      </w:rPr>
      <w:t>01/PN/2020</w:t>
    </w:r>
  </w:p>
  <w:p w:rsidR="00300427" w:rsidRPr="00F55309" w:rsidRDefault="00300427" w:rsidP="00F55309">
    <w:pPr>
      <w:pStyle w:val="Nagwek"/>
      <w:jc w:val="center"/>
      <w:rPr>
        <w:rFonts w:ascii="Times New Roman" w:hAnsi="Times New Roman" w:cs="Times New Roman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2944720C"/>
    <w:name w:val="WW8Num1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10A7BF4"/>
    <w:multiLevelType w:val="multilevel"/>
    <w:tmpl w:val="95CE6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9483144"/>
    <w:multiLevelType w:val="hybridMultilevel"/>
    <w:tmpl w:val="943E7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C2D8D"/>
    <w:multiLevelType w:val="hybridMultilevel"/>
    <w:tmpl w:val="781A0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76E44"/>
    <w:multiLevelType w:val="hybridMultilevel"/>
    <w:tmpl w:val="40D00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63D03"/>
    <w:multiLevelType w:val="singleLevel"/>
    <w:tmpl w:val="164A8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2" w15:restartNumberingAfterBreak="0">
    <w:nsid w:val="590B3C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86"/>
    <w:rsid w:val="000420C0"/>
    <w:rsid w:val="001079F5"/>
    <w:rsid w:val="00172886"/>
    <w:rsid w:val="001A1F81"/>
    <w:rsid w:val="001A787C"/>
    <w:rsid w:val="001C25F3"/>
    <w:rsid w:val="001E1BC7"/>
    <w:rsid w:val="001E4814"/>
    <w:rsid w:val="00206B57"/>
    <w:rsid w:val="00267917"/>
    <w:rsid w:val="00270395"/>
    <w:rsid w:val="00283D34"/>
    <w:rsid w:val="002B3107"/>
    <w:rsid w:val="002C57E9"/>
    <w:rsid w:val="00300427"/>
    <w:rsid w:val="00300544"/>
    <w:rsid w:val="003A27DA"/>
    <w:rsid w:val="003B4765"/>
    <w:rsid w:val="003C6BDD"/>
    <w:rsid w:val="004A22CA"/>
    <w:rsid w:val="00526C24"/>
    <w:rsid w:val="005E312E"/>
    <w:rsid w:val="005F5C73"/>
    <w:rsid w:val="00621091"/>
    <w:rsid w:val="0064276D"/>
    <w:rsid w:val="00667D69"/>
    <w:rsid w:val="00677753"/>
    <w:rsid w:val="00696A56"/>
    <w:rsid w:val="006E6D46"/>
    <w:rsid w:val="00773701"/>
    <w:rsid w:val="0098125C"/>
    <w:rsid w:val="00A04E3D"/>
    <w:rsid w:val="00A05A3E"/>
    <w:rsid w:val="00A74A91"/>
    <w:rsid w:val="00AC4CFC"/>
    <w:rsid w:val="00AE7788"/>
    <w:rsid w:val="00B62237"/>
    <w:rsid w:val="00C8577E"/>
    <w:rsid w:val="00D0223D"/>
    <w:rsid w:val="00D054D7"/>
    <w:rsid w:val="00D655CB"/>
    <w:rsid w:val="00DD2F33"/>
    <w:rsid w:val="00E06893"/>
    <w:rsid w:val="00E11D43"/>
    <w:rsid w:val="00E25052"/>
    <w:rsid w:val="00E626B1"/>
    <w:rsid w:val="00EE3E51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5593"/>
  <w15:chartTrackingRefBased/>
  <w15:docId w15:val="{C100C43A-9173-4F9A-9FAB-F6A59B31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886"/>
  </w:style>
  <w:style w:type="character" w:styleId="Numerstrony">
    <w:name w:val="page number"/>
    <w:basedOn w:val="Domylnaczcionkaakapitu"/>
    <w:uiPriority w:val="99"/>
    <w:rsid w:val="0017288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886"/>
  </w:style>
  <w:style w:type="paragraph" w:styleId="Tekstdymka">
    <w:name w:val="Balloon Text"/>
    <w:basedOn w:val="Normalny"/>
    <w:link w:val="TekstdymkaZnak"/>
    <w:uiPriority w:val="99"/>
    <w:semiHidden/>
    <w:unhideWhenUsed/>
    <w:rsid w:val="0027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3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3764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2020-01-20T07:48:00Z</cp:lastPrinted>
  <dcterms:created xsi:type="dcterms:W3CDTF">2020-01-29T12:10:00Z</dcterms:created>
  <dcterms:modified xsi:type="dcterms:W3CDTF">2020-01-29T12:12:00Z</dcterms:modified>
</cp:coreProperties>
</file>