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AB99A" w14:textId="1F6918E3" w:rsidR="005C4816" w:rsidRPr="003A0082" w:rsidRDefault="00713D29" w:rsidP="005C4816">
      <w:pPr>
        <w:pStyle w:val="Default"/>
        <w:spacing w:line="360" w:lineRule="auto"/>
        <w:jc w:val="right"/>
        <w:rPr>
          <w:b/>
          <w:bCs/>
          <w:sz w:val="22"/>
          <w:szCs w:val="22"/>
        </w:rPr>
      </w:pPr>
      <w:r w:rsidRPr="003A0082">
        <w:rPr>
          <w:b/>
          <w:bCs/>
          <w:sz w:val="22"/>
          <w:szCs w:val="22"/>
        </w:rPr>
        <w:t xml:space="preserve">Załącznik nr 3 do </w:t>
      </w:r>
      <w:r w:rsidR="00DA69BF">
        <w:rPr>
          <w:b/>
          <w:bCs/>
          <w:sz w:val="22"/>
          <w:szCs w:val="22"/>
        </w:rPr>
        <w:t>DZ/06/</w:t>
      </w:r>
      <w:r w:rsidR="00650A43" w:rsidRPr="003A0082">
        <w:rPr>
          <w:b/>
          <w:bCs/>
          <w:sz w:val="22"/>
          <w:szCs w:val="22"/>
        </w:rPr>
        <w:t>ZO/2020</w:t>
      </w:r>
    </w:p>
    <w:p w14:paraId="1E9F1599" w14:textId="76F2639C" w:rsidR="005C4816" w:rsidRDefault="006132E0" w:rsidP="005C4816">
      <w:pPr>
        <w:pStyle w:val="Default"/>
        <w:jc w:val="center"/>
        <w:rPr>
          <w:b/>
          <w:bCs/>
          <w:sz w:val="22"/>
          <w:szCs w:val="22"/>
        </w:rPr>
      </w:pPr>
      <w:r w:rsidRPr="003A0082">
        <w:rPr>
          <w:b/>
          <w:bCs/>
          <w:sz w:val="22"/>
          <w:szCs w:val="22"/>
        </w:rPr>
        <w:t>WZÓR U</w:t>
      </w:r>
      <w:r w:rsidR="005C4816" w:rsidRPr="003A0082">
        <w:rPr>
          <w:b/>
          <w:bCs/>
          <w:sz w:val="22"/>
          <w:szCs w:val="22"/>
        </w:rPr>
        <w:t xml:space="preserve">mowa nr </w:t>
      </w:r>
      <w:r w:rsidRPr="003A0082">
        <w:rPr>
          <w:b/>
          <w:bCs/>
          <w:sz w:val="22"/>
          <w:szCs w:val="22"/>
        </w:rPr>
        <w:t>………………………….</w:t>
      </w:r>
    </w:p>
    <w:p w14:paraId="4BE456AD" w14:textId="77777777" w:rsidR="00DA69BF" w:rsidRPr="003A0082" w:rsidRDefault="00DA69BF" w:rsidP="005C4816">
      <w:pPr>
        <w:pStyle w:val="Default"/>
        <w:jc w:val="center"/>
        <w:rPr>
          <w:b/>
          <w:bCs/>
          <w:sz w:val="22"/>
          <w:szCs w:val="22"/>
        </w:rPr>
      </w:pPr>
    </w:p>
    <w:p w14:paraId="580C6174" w14:textId="77777777" w:rsidR="005C4816" w:rsidRPr="003A0082" w:rsidRDefault="006132E0" w:rsidP="005C4816">
      <w:pPr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zawarta </w:t>
      </w:r>
      <w:r w:rsidR="005C4816" w:rsidRPr="003A0082">
        <w:rPr>
          <w:sz w:val="22"/>
          <w:szCs w:val="22"/>
          <w:lang w:val="pl-PL"/>
        </w:rPr>
        <w:t xml:space="preserve">w dniu </w:t>
      </w:r>
      <w:r w:rsidRPr="003A0082">
        <w:rPr>
          <w:sz w:val="22"/>
          <w:szCs w:val="22"/>
          <w:lang w:val="pl-PL"/>
        </w:rPr>
        <w:t>………………………………..</w:t>
      </w:r>
      <w:r w:rsidR="005C4816" w:rsidRPr="003A0082">
        <w:rPr>
          <w:sz w:val="22"/>
          <w:szCs w:val="22"/>
          <w:lang w:val="pl-PL"/>
        </w:rPr>
        <w:t>, w Dziekanowie Leśnym, pomiędzy:</w:t>
      </w:r>
    </w:p>
    <w:p w14:paraId="6E0374EE" w14:textId="77777777" w:rsidR="005C4816" w:rsidRPr="003A0082" w:rsidRDefault="005C4816" w:rsidP="005C4816">
      <w:pPr>
        <w:jc w:val="both"/>
        <w:rPr>
          <w:b/>
          <w:sz w:val="22"/>
          <w:szCs w:val="22"/>
          <w:lang w:val="pl-PL"/>
        </w:rPr>
      </w:pPr>
    </w:p>
    <w:p w14:paraId="15A9CDD8" w14:textId="60C2F3AA" w:rsidR="005C4816" w:rsidRPr="003A0082" w:rsidRDefault="005C4816" w:rsidP="005C4816">
      <w:pPr>
        <w:jc w:val="both"/>
        <w:rPr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 xml:space="preserve">Samodzielnym Zespołem Publicznych Zakładów Opieki Zdrowotnej im. Dzieci Warszawy </w:t>
      </w:r>
      <w:r w:rsidRPr="003A0082">
        <w:rPr>
          <w:b/>
          <w:sz w:val="22"/>
          <w:szCs w:val="22"/>
          <w:lang w:val="pl-PL"/>
        </w:rPr>
        <w:br/>
        <w:t>w Dziekanowie Leśnym</w:t>
      </w:r>
      <w:r w:rsidRPr="003A0082">
        <w:rPr>
          <w:sz w:val="22"/>
          <w:szCs w:val="22"/>
          <w:lang w:val="pl-PL"/>
        </w:rPr>
        <w:t xml:space="preserve"> przy ul. M. Konopnickiej 65, 05 - 092 Łomianki, wpisanym do rejestru stowarzyszeń, innych organizacji społecznych i zawodowych, fundacji oraz samodzielnych publicznych zakładów opieki zdrowotnej prowadzonym przez </w:t>
      </w:r>
      <w:r w:rsidR="006E7C5F">
        <w:rPr>
          <w:sz w:val="22"/>
          <w:szCs w:val="22"/>
          <w:lang w:val="pl-PL"/>
        </w:rPr>
        <w:t>Sąd Rejonowy dla m.st. Warszawy</w:t>
      </w:r>
      <w:r w:rsidR="00171155" w:rsidRPr="003A0082">
        <w:rPr>
          <w:sz w:val="22"/>
          <w:szCs w:val="22"/>
          <w:lang w:val="pl-PL"/>
        </w:rPr>
        <w:t xml:space="preserve"> </w:t>
      </w:r>
      <w:r w:rsidRPr="003A0082">
        <w:rPr>
          <w:sz w:val="22"/>
          <w:szCs w:val="22"/>
          <w:lang w:val="pl-PL"/>
        </w:rPr>
        <w:t>w Warszawie XIV Wydział Gospodarczy Krajowego Rejestru Sądowego pod num</w:t>
      </w:r>
      <w:r w:rsidR="00171155" w:rsidRPr="003A0082">
        <w:rPr>
          <w:sz w:val="22"/>
          <w:szCs w:val="22"/>
          <w:lang w:val="pl-PL"/>
        </w:rPr>
        <w:t xml:space="preserve">erem KRS: 0000072265, o nadanym </w:t>
      </w:r>
      <w:r w:rsidRPr="003A0082">
        <w:rPr>
          <w:sz w:val="22"/>
          <w:szCs w:val="22"/>
          <w:lang w:val="pl-PL"/>
        </w:rPr>
        <w:t>NIP: 118-13-49-898 i  REGON: 000291210</w:t>
      </w:r>
    </w:p>
    <w:p w14:paraId="2E4A82DB" w14:textId="77777777" w:rsidR="00F27EE2" w:rsidRPr="003A0082" w:rsidRDefault="005C4816" w:rsidP="005C4816">
      <w:pPr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reprezentowanym przez</w:t>
      </w:r>
    </w:p>
    <w:p w14:paraId="7B8AC58D" w14:textId="77777777" w:rsidR="005C4816" w:rsidRPr="003A0082" w:rsidRDefault="005C4816" w:rsidP="00E34379">
      <w:pPr>
        <w:spacing w:before="240" w:after="240"/>
        <w:jc w:val="both"/>
        <w:rPr>
          <w:i/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 Roberta Lasotę</w:t>
      </w:r>
      <w:r w:rsidRPr="003A0082">
        <w:rPr>
          <w:i/>
          <w:sz w:val="22"/>
          <w:szCs w:val="22"/>
          <w:lang w:val="pl-PL"/>
        </w:rPr>
        <w:t xml:space="preserve"> – Dyrektora </w:t>
      </w:r>
    </w:p>
    <w:p w14:paraId="73732C80" w14:textId="1E8F47B4" w:rsidR="005C4816" w:rsidRPr="003A0082" w:rsidRDefault="005C4816" w:rsidP="005C4816">
      <w:pPr>
        <w:jc w:val="both"/>
        <w:rPr>
          <w:i/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zwanym w dalszej części </w:t>
      </w:r>
      <w:r w:rsidRPr="003A0082">
        <w:rPr>
          <w:b/>
          <w:sz w:val="22"/>
          <w:szCs w:val="22"/>
          <w:lang w:val="pl-PL"/>
        </w:rPr>
        <w:t>„Zleceniodawcą”,</w:t>
      </w:r>
    </w:p>
    <w:p w14:paraId="538A62BC" w14:textId="1A4DB0F6" w:rsidR="006E7C5F" w:rsidRPr="006E7C5F" w:rsidRDefault="005C4816" w:rsidP="006E7C5F">
      <w:pPr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a</w:t>
      </w:r>
    </w:p>
    <w:p w14:paraId="7EFA974A" w14:textId="77777777" w:rsidR="006E7C5F" w:rsidRPr="006E7C5F" w:rsidRDefault="006E7C5F" w:rsidP="00667E81">
      <w:pPr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657E5041" w14:textId="12CDBAD1" w:rsidR="006E7C5F" w:rsidRPr="006E7C5F" w:rsidRDefault="006E7C5F" w:rsidP="006E7C5F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zwaną w treści umowy „Zleceniobiorcą</w:t>
      </w:r>
      <w:r w:rsidRPr="006E7C5F">
        <w:rPr>
          <w:sz w:val="22"/>
          <w:szCs w:val="22"/>
          <w:lang w:val="pl-PL"/>
        </w:rPr>
        <w:t>”,</w:t>
      </w:r>
    </w:p>
    <w:p w14:paraId="39D9BC6F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 reprezentowaną przez:</w:t>
      </w:r>
    </w:p>
    <w:p w14:paraId="711EBA99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1 ...............................</w:t>
      </w:r>
    </w:p>
    <w:p w14:paraId="42E97C56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2 ...............................</w:t>
      </w:r>
    </w:p>
    <w:p w14:paraId="1253D9B8" w14:textId="77777777" w:rsidR="006E7C5F" w:rsidRPr="006E7C5F" w:rsidRDefault="006E7C5F" w:rsidP="006E7C5F">
      <w:pPr>
        <w:rPr>
          <w:sz w:val="22"/>
          <w:szCs w:val="22"/>
          <w:lang w:val="pl-PL"/>
        </w:rPr>
      </w:pPr>
    </w:p>
    <w:p w14:paraId="35D41F97" w14:textId="77777777" w:rsidR="006E7C5F" w:rsidRPr="006E7C5F" w:rsidRDefault="006E7C5F" w:rsidP="001D1FE0">
      <w:pPr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(w przypadku przedsiębiorcy wpisanego do Centralnej Ewidencji i Informacji o Działalności Gospodarczej)</w:t>
      </w:r>
    </w:p>
    <w:p w14:paraId="25CCC317" w14:textId="77777777" w:rsidR="006E7C5F" w:rsidRPr="006E7C5F" w:rsidRDefault="006E7C5F" w:rsidP="001D1FE0">
      <w:pPr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14:paraId="313DAFC3" w14:textId="74AC9DA4" w:rsidR="006E7C5F" w:rsidRPr="006E7C5F" w:rsidRDefault="00A30B44" w:rsidP="001D1FE0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 Działalności Gospodarczej, </w:t>
      </w:r>
      <w:r w:rsidR="006E7C5F">
        <w:rPr>
          <w:sz w:val="22"/>
          <w:szCs w:val="22"/>
          <w:lang w:val="pl-PL"/>
        </w:rPr>
        <w:t>zwanym w treści umowy „Zleceniobiorcą</w:t>
      </w:r>
      <w:r w:rsidR="006E7C5F" w:rsidRPr="006E7C5F">
        <w:rPr>
          <w:sz w:val="22"/>
          <w:szCs w:val="22"/>
          <w:lang w:val="pl-PL"/>
        </w:rPr>
        <w:t xml:space="preserve">”, </w:t>
      </w:r>
    </w:p>
    <w:p w14:paraId="268C8EAE" w14:textId="77777777" w:rsidR="006E7C5F" w:rsidRPr="006E7C5F" w:rsidRDefault="006E7C5F" w:rsidP="001D1FE0">
      <w:pPr>
        <w:jc w:val="both"/>
        <w:rPr>
          <w:sz w:val="22"/>
          <w:szCs w:val="22"/>
          <w:lang w:val="pl-PL"/>
        </w:rPr>
      </w:pPr>
    </w:p>
    <w:p w14:paraId="794A5D95" w14:textId="77777777" w:rsidR="006E7C5F" w:rsidRPr="006E7C5F" w:rsidRDefault="006E7C5F" w:rsidP="001D1FE0">
      <w:pPr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(w przypadku spółki cywilnej wpisanej do Centralnej Ewidencji i Informacji o Działalności Gospodarczej)</w:t>
      </w:r>
    </w:p>
    <w:p w14:paraId="34F51C0F" w14:textId="77777777" w:rsidR="006E7C5F" w:rsidRPr="006E7C5F" w:rsidRDefault="006E7C5F" w:rsidP="001D1FE0">
      <w:pPr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14:paraId="3A4239E6" w14:textId="77777777" w:rsidR="006E7C5F" w:rsidRPr="006E7C5F" w:rsidRDefault="006E7C5F" w:rsidP="001D1FE0">
      <w:pPr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o Działalności Gospodarczej,</w:t>
      </w:r>
    </w:p>
    <w:p w14:paraId="19B40D37" w14:textId="77777777" w:rsidR="006E7C5F" w:rsidRPr="006E7C5F" w:rsidRDefault="006E7C5F" w:rsidP="001D1FE0">
      <w:pPr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oraz</w:t>
      </w:r>
    </w:p>
    <w:p w14:paraId="2B6BB699" w14:textId="77777777" w:rsidR="006E7C5F" w:rsidRPr="006E7C5F" w:rsidRDefault="006E7C5F" w:rsidP="001D1FE0">
      <w:pPr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14:paraId="290FC607" w14:textId="21DF9D14" w:rsidR="006E7C5F" w:rsidRPr="006E7C5F" w:rsidRDefault="006E7C5F" w:rsidP="001D1FE0">
      <w:pPr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o Działa</w:t>
      </w:r>
      <w:r>
        <w:rPr>
          <w:sz w:val="22"/>
          <w:szCs w:val="22"/>
          <w:lang w:val="pl-PL"/>
        </w:rPr>
        <w:t>lności Gospodarczej, zwaną dalej „Zleceniobiorcą</w:t>
      </w:r>
      <w:r w:rsidRPr="006E7C5F">
        <w:rPr>
          <w:sz w:val="22"/>
          <w:szCs w:val="22"/>
          <w:lang w:val="pl-PL"/>
        </w:rPr>
        <w:t>”</w:t>
      </w:r>
    </w:p>
    <w:p w14:paraId="5D2CB8BB" w14:textId="77777777" w:rsidR="006E7C5F" w:rsidRPr="006E7C5F" w:rsidRDefault="006E7C5F" w:rsidP="006E7C5F">
      <w:pPr>
        <w:rPr>
          <w:sz w:val="22"/>
          <w:szCs w:val="22"/>
          <w:lang w:val="pl-PL"/>
        </w:rPr>
      </w:pPr>
    </w:p>
    <w:p w14:paraId="17B7D4FF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łącznie zwane dalej „Stronami”, a każda z nich oddzielnie „Stroną”. </w:t>
      </w:r>
    </w:p>
    <w:p w14:paraId="03095604" w14:textId="77777777" w:rsidR="005B66D0" w:rsidRPr="003A0082" w:rsidRDefault="005B66D0" w:rsidP="00366F63">
      <w:pPr>
        <w:rPr>
          <w:sz w:val="22"/>
          <w:szCs w:val="22"/>
          <w:lang w:val="pl-PL"/>
        </w:rPr>
      </w:pPr>
    </w:p>
    <w:p w14:paraId="7AC711A3" w14:textId="6ECD2DB1" w:rsidR="001D1FE0" w:rsidRDefault="005B66D0" w:rsidP="001D1FE0">
      <w:pPr>
        <w:tabs>
          <w:tab w:val="left" w:pos="426"/>
        </w:tabs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 </w:t>
      </w:r>
      <w:r w:rsidR="005C4816" w:rsidRPr="003A0082">
        <w:rPr>
          <w:sz w:val="22"/>
          <w:szCs w:val="22"/>
          <w:lang w:val="pl-PL"/>
        </w:rPr>
        <w:t xml:space="preserve">W wyniku rozstrzygnięcia w dniu </w:t>
      </w:r>
      <w:r w:rsidR="006132E0" w:rsidRPr="003A0082">
        <w:rPr>
          <w:sz w:val="22"/>
          <w:szCs w:val="22"/>
          <w:lang w:val="pl-PL"/>
        </w:rPr>
        <w:t>……………………</w:t>
      </w:r>
      <w:r w:rsidR="00F55819" w:rsidRPr="003A0082">
        <w:rPr>
          <w:sz w:val="22"/>
          <w:szCs w:val="22"/>
          <w:lang w:val="pl-PL"/>
        </w:rPr>
        <w:t xml:space="preserve"> r.</w:t>
      </w:r>
      <w:r w:rsidR="005C4816" w:rsidRPr="003A0082">
        <w:rPr>
          <w:sz w:val="22"/>
          <w:szCs w:val="22"/>
          <w:lang w:val="pl-PL"/>
        </w:rPr>
        <w:t xml:space="preserve">, zapytania </w:t>
      </w:r>
      <w:r w:rsidR="00F27EE2" w:rsidRPr="003A0082">
        <w:rPr>
          <w:sz w:val="22"/>
          <w:szCs w:val="22"/>
          <w:lang w:val="pl-PL"/>
        </w:rPr>
        <w:t>ofertowego</w:t>
      </w:r>
      <w:r w:rsidR="005C4816" w:rsidRPr="003A0082">
        <w:rPr>
          <w:sz w:val="22"/>
          <w:szCs w:val="22"/>
          <w:lang w:val="pl-PL"/>
        </w:rPr>
        <w:t xml:space="preserve"> na </w:t>
      </w:r>
      <w:r w:rsidR="00027A98">
        <w:rPr>
          <w:b/>
          <w:sz w:val="22"/>
          <w:szCs w:val="22"/>
          <w:lang w:val="pl-PL"/>
        </w:rPr>
        <w:t>Postępowanie po ekspozycji zawodowej na zakażenie HIV,HBV lub HCV dla pracowników</w:t>
      </w:r>
      <w:r w:rsidR="00A30B44">
        <w:rPr>
          <w:b/>
          <w:sz w:val="22"/>
          <w:szCs w:val="22"/>
          <w:lang w:val="pl-PL"/>
        </w:rPr>
        <w:t xml:space="preserve"> </w:t>
      </w:r>
      <w:r w:rsidR="007A2B40" w:rsidRPr="003A0082">
        <w:rPr>
          <w:b/>
          <w:sz w:val="22"/>
          <w:szCs w:val="22"/>
          <w:lang w:val="pl-PL"/>
        </w:rPr>
        <w:t>SZPZOZ im. Dzieci Warszawy w </w:t>
      </w:r>
      <w:r w:rsidR="00F27EE2" w:rsidRPr="003A0082">
        <w:rPr>
          <w:b/>
          <w:sz w:val="22"/>
          <w:szCs w:val="22"/>
          <w:lang w:val="pl-PL"/>
        </w:rPr>
        <w:t>Dziekanowie Leśnym”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</w:t>
      </w:r>
      <w:r w:rsidR="00DA69BF">
        <w:rPr>
          <w:rFonts w:eastAsia="SimSun"/>
          <w:b/>
          <w:bCs/>
          <w:color w:val="000000"/>
          <w:kern w:val="2"/>
          <w:sz w:val="22"/>
          <w:szCs w:val="22"/>
          <w:lang w:val="pl-PL" w:eastAsia="hi-IN" w:bidi="hi-IN"/>
        </w:rPr>
        <w:t>DZ/06</w:t>
      </w:r>
      <w:bookmarkStart w:id="0" w:name="_GoBack"/>
      <w:bookmarkEnd w:id="0"/>
      <w:r w:rsidR="00BE6325" w:rsidRPr="003A0082">
        <w:rPr>
          <w:rFonts w:eastAsia="SimSun"/>
          <w:b/>
          <w:bCs/>
          <w:color w:val="000000"/>
          <w:kern w:val="2"/>
          <w:sz w:val="22"/>
          <w:szCs w:val="22"/>
          <w:lang w:val="pl-PL" w:eastAsia="hi-IN" w:bidi="hi-IN"/>
        </w:rPr>
        <w:t>/ZO/2020</w:t>
      </w:r>
      <w:r w:rsidR="003B4E2B" w:rsidRPr="003A0082">
        <w:rPr>
          <w:rFonts w:eastAsia="SimSun"/>
          <w:b/>
          <w:bCs/>
          <w:color w:val="000000"/>
          <w:kern w:val="2"/>
          <w:sz w:val="22"/>
          <w:szCs w:val="22"/>
          <w:lang w:val="pl-PL" w:eastAsia="hi-IN" w:bidi="hi-IN"/>
        </w:rPr>
        <w:t xml:space="preserve">, </w:t>
      </w:r>
      <w:r w:rsidR="001D1FE0" w:rsidRPr="001D1FE0">
        <w:rPr>
          <w:sz w:val="22"/>
          <w:szCs w:val="22"/>
          <w:lang w:val="pl-PL"/>
        </w:rPr>
        <w:t>zgodnie z art. 26 pkt. 4a</w:t>
      </w:r>
      <w:r w:rsidR="005C4816" w:rsidRPr="001D1FE0">
        <w:rPr>
          <w:sz w:val="22"/>
          <w:szCs w:val="22"/>
          <w:lang w:val="pl-PL"/>
        </w:rPr>
        <w:t xml:space="preserve"> </w:t>
      </w:r>
      <w:r w:rsidR="001D1FE0">
        <w:t>ustawy</w:t>
      </w:r>
      <w:r w:rsidR="001D1FE0" w:rsidRPr="00AF3771">
        <w:t xml:space="preserve"> z dnia 15 kwietnia 2011 roku o działalności lecznicze</w:t>
      </w:r>
      <w:r w:rsidR="001D1FE0">
        <w:t xml:space="preserve">j (tekst jednolity: Dz.U. z 2018 </w:t>
      </w:r>
      <w:r w:rsidR="001D1FE0" w:rsidRPr="00AF3771">
        <w:t xml:space="preserve">r., poz. </w:t>
      </w:r>
      <w:r w:rsidR="001D1FE0" w:rsidRPr="001D1FE0">
        <w:t>2190)</w:t>
      </w:r>
      <w:r w:rsidR="009311D1" w:rsidRPr="001D1FE0">
        <w:rPr>
          <w:sz w:val="22"/>
          <w:szCs w:val="22"/>
          <w:lang w:val="pl-PL"/>
        </w:rPr>
        <w:t>,</w:t>
      </w:r>
      <w:r w:rsidR="009311D1">
        <w:rPr>
          <w:sz w:val="22"/>
          <w:szCs w:val="22"/>
          <w:lang w:val="pl-PL"/>
        </w:rPr>
        <w:t xml:space="preserve"> </w:t>
      </w:r>
      <w:r w:rsidR="001D1FE0">
        <w:t xml:space="preserve"> </w:t>
      </w:r>
      <w:r w:rsidR="009311D1">
        <w:rPr>
          <w:sz w:val="22"/>
          <w:szCs w:val="22"/>
          <w:lang w:val="pl-PL"/>
        </w:rPr>
        <w:t xml:space="preserve">została zawarta </w:t>
      </w:r>
    </w:p>
    <w:p w14:paraId="18357979" w14:textId="30EF8032" w:rsidR="005C4816" w:rsidRPr="001D1FE0" w:rsidRDefault="005C4816" w:rsidP="001D1FE0">
      <w:pPr>
        <w:tabs>
          <w:tab w:val="left" w:pos="426"/>
        </w:tabs>
      </w:pPr>
      <w:r w:rsidRPr="003A0082">
        <w:rPr>
          <w:sz w:val="22"/>
          <w:szCs w:val="22"/>
          <w:lang w:val="pl-PL"/>
        </w:rPr>
        <w:t>umowa o treści następującej:</w:t>
      </w:r>
      <w:r w:rsidR="007A2B40" w:rsidRPr="003A0082">
        <w:rPr>
          <w:sz w:val="22"/>
          <w:szCs w:val="22"/>
          <w:lang w:val="pl-PL"/>
        </w:rPr>
        <w:br/>
      </w:r>
    </w:p>
    <w:p w14:paraId="5681DC44" w14:textId="77777777" w:rsidR="005C4816" w:rsidRPr="003A0082" w:rsidRDefault="005C4816" w:rsidP="00F27EE2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1</w:t>
      </w:r>
    </w:p>
    <w:p w14:paraId="4EEC0E38" w14:textId="77777777" w:rsidR="005C4816" w:rsidRDefault="005C4816" w:rsidP="00F27EE2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Postanowienia ogólne</w:t>
      </w:r>
    </w:p>
    <w:p w14:paraId="33F4F00A" w14:textId="441A8036" w:rsidR="00027A98" w:rsidRPr="00027A98" w:rsidRDefault="00027A98" w:rsidP="00667E81">
      <w:pPr>
        <w:jc w:val="both"/>
        <w:rPr>
          <w:sz w:val="22"/>
          <w:szCs w:val="22"/>
          <w:lang w:val="pl-PL"/>
        </w:rPr>
      </w:pPr>
      <w:r w:rsidRPr="00027A98">
        <w:rPr>
          <w:sz w:val="22"/>
          <w:szCs w:val="22"/>
          <w:lang w:val="pl-PL"/>
        </w:rPr>
        <w:t>Przedmiotem zamówienia jest profilaktyczna o</w:t>
      </w:r>
      <w:r w:rsidR="00667E81">
        <w:rPr>
          <w:sz w:val="22"/>
          <w:szCs w:val="22"/>
          <w:lang w:val="pl-PL"/>
        </w:rPr>
        <w:t>pieka medyczna nad pracownikami</w:t>
      </w:r>
      <w:r w:rsidRPr="00027A98">
        <w:rPr>
          <w:sz w:val="22"/>
          <w:szCs w:val="22"/>
          <w:lang w:val="pl-PL"/>
        </w:rPr>
        <w:t>, którzy w pracy ulegli ekspozycji zawodowej na zakażenia wirusem HIV,HBV lub HCV</w:t>
      </w:r>
      <w:r>
        <w:rPr>
          <w:sz w:val="22"/>
          <w:szCs w:val="22"/>
          <w:lang w:val="pl-PL"/>
        </w:rPr>
        <w:t>.</w:t>
      </w:r>
    </w:p>
    <w:p w14:paraId="3F34CDC0" w14:textId="77777777" w:rsidR="00027A98" w:rsidRDefault="00027A98" w:rsidP="00667E81">
      <w:pPr>
        <w:jc w:val="both"/>
        <w:rPr>
          <w:sz w:val="22"/>
          <w:szCs w:val="22"/>
          <w:lang w:val="pl-PL"/>
        </w:rPr>
      </w:pPr>
    </w:p>
    <w:p w14:paraId="67C601CF" w14:textId="77777777" w:rsidR="00027A98" w:rsidRDefault="00027A98" w:rsidP="006132E0">
      <w:pPr>
        <w:jc w:val="both"/>
        <w:rPr>
          <w:sz w:val="22"/>
          <w:szCs w:val="22"/>
          <w:lang w:val="pl-PL"/>
        </w:rPr>
      </w:pPr>
    </w:p>
    <w:p w14:paraId="324051D8" w14:textId="77777777" w:rsidR="00027A98" w:rsidRDefault="00027A98" w:rsidP="006132E0">
      <w:pPr>
        <w:jc w:val="both"/>
        <w:rPr>
          <w:sz w:val="22"/>
          <w:szCs w:val="22"/>
          <w:lang w:val="pl-PL"/>
        </w:rPr>
      </w:pPr>
    </w:p>
    <w:p w14:paraId="689097AB" w14:textId="77777777" w:rsidR="00027A98" w:rsidRDefault="00027A98" w:rsidP="006132E0">
      <w:pPr>
        <w:jc w:val="both"/>
        <w:rPr>
          <w:sz w:val="22"/>
          <w:szCs w:val="22"/>
          <w:lang w:val="pl-PL"/>
        </w:rPr>
      </w:pPr>
    </w:p>
    <w:p w14:paraId="0E1770E9" w14:textId="77777777" w:rsidR="00027A98" w:rsidRDefault="00027A98" w:rsidP="006132E0">
      <w:pPr>
        <w:jc w:val="both"/>
        <w:rPr>
          <w:sz w:val="22"/>
          <w:szCs w:val="22"/>
          <w:lang w:val="pl-PL"/>
        </w:rPr>
      </w:pPr>
    </w:p>
    <w:p w14:paraId="345362CD" w14:textId="77777777" w:rsidR="00027A98" w:rsidRDefault="00027A98" w:rsidP="006132E0">
      <w:pPr>
        <w:jc w:val="both"/>
        <w:rPr>
          <w:sz w:val="22"/>
          <w:szCs w:val="22"/>
          <w:lang w:val="pl-PL"/>
        </w:rPr>
      </w:pPr>
    </w:p>
    <w:p w14:paraId="7E02293C" w14:textId="77777777" w:rsidR="00027A98" w:rsidRDefault="00027A98" w:rsidP="006132E0">
      <w:pPr>
        <w:jc w:val="both"/>
        <w:rPr>
          <w:sz w:val="22"/>
          <w:szCs w:val="22"/>
          <w:lang w:val="pl-PL"/>
        </w:rPr>
      </w:pPr>
    </w:p>
    <w:p w14:paraId="0429A465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2</w:t>
      </w:r>
    </w:p>
    <w:p w14:paraId="4C945BC8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Zobowiązania Stron</w:t>
      </w:r>
    </w:p>
    <w:p w14:paraId="6780EC54" w14:textId="283C3764" w:rsidR="00713D29" w:rsidRPr="008F7EB2" w:rsidRDefault="00027A98" w:rsidP="008F7EB2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pl-PL"/>
        </w:rPr>
      </w:pPr>
      <w:r w:rsidRPr="008F7EB2">
        <w:rPr>
          <w:sz w:val="22"/>
          <w:szCs w:val="22"/>
          <w:lang w:val="pl-PL"/>
        </w:rPr>
        <w:t>Umowa obejmuje wykonanie czynności medycz</w:t>
      </w:r>
      <w:r w:rsidR="00667E81">
        <w:rPr>
          <w:sz w:val="22"/>
          <w:szCs w:val="22"/>
          <w:lang w:val="pl-PL"/>
        </w:rPr>
        <w:t>nych po ekspozycji na zakażenie, które wystąpiło w związku z wykonywaniem obowiązków służbowych przez pracowników Zleceniodawcy.</w:t>
      </w:r>
    </w:p>
    <w:p w14:paraId="35390FB9" w14:textId="44AA37FC" w:rsidR="008F7EB2" w:rsidRDefault="00667E81" w:rsidP="008F7EB2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Czynności medyczne wobec osoby eksponowanej na zakażenie oraz osoby będącej potencjalnym źródłem zakażenia wykonywane będą według procedur obowiązujących u Wykonawcy, mogących obejmować:</w:t>
      </w:r>
    </w:p>
    <w:p w14:paraId="51329A2F" w14:textId="7251B585" w:rsidR="00667E81" w:rsidRDefault="00667E81" w:rsidP="00667E81">
      <w:pPr>
        <w:pStyle w:val="Akapitzlist"/>
        <w:numPr>
          <w:ilvl w:val="0"/>
          <w:numId w:val="9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Badanie lekarskie</w:t>
      </w:r>
    </w:p>
    <w:p w14:paraId="43AD9691" w14:textId="65A7FA95" w:rsidR="00667E81" w:rsidRDefault="00667E81" w:rsidP="00667E81">
      <w:pPr>
        <w:pStyle w:val="Akapitzlist"/>
        <w:numPr>
          <w:ilvl w:val="0"/>
          <w:numId w:val="9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Pobranie krwi dla przeprowadzenia badań analitycznych</w:t>
      </w:r>
    </w:p>
    <w:p w14:paraId="784522BB" w14:textId="29AE3605" w:rsidR="00667E81" w:rsidRDefault="00667E81" w:rsidP="00667E81">
      <w:pPr>
        <w:pStyle w:val="Akapitzlist"/>
        <w:numPr>
          <w:ilvl w:val="0"/>
          <w:numId w:val="9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Podanie leku antyretrowirusowego w przypadku ekspozycji na HIV</w:t>
      </w:r>
    </w:p>
    <w:p w14:paraId="1B5B376F" w14:textId="70B5D2D9" w:rsidR="00AC4ACC" w:rsidRDefault="00AC4ACC" w:rsidP="00667E81">
      <w:pPr>
        <w:pStyle w:val="Akapitzlist"/>
        <w:numPr>
          <w:ilvl w:val="0"/>
          <w:numId w:val="9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Szczepienie ochronne,</w:t>
      </w:r>
    </w:p>
    <w:p w14:paraId="20F798DB" w14:textId="35ABFC1B" w:rsidR="00AC4ACC" w:rsidRDefault="00AC4ACC" w:rsidP="00AC4ACC">
      <w:pPr>
        <w:pStyle w:val="Akapitzlist"/>
        <w:ind w:left="108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jeżeli konieczność taka wynika z postępowania medycznego.</w:t>
      </w:r>
    </w:p>
    <w:p w14:paraId="3988A370" w14:textId="01ABAA62" w:rsidR="00AC4ACC" w:rsidRDefault="00AC4ACC" w:rsidP="00AC4ACC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Czynności medyczne będą zlecane na podstawie pisemnego zlecenia Zleceniodawcy.</w:t>
      </w:r>
    </w:p>
    <w:p w14:paraId="31B425E7" w14:textId="2580B815" w:rsidR="00AC4ACC" w:rsidRDefault="00AC4ACC" w:rsidP="00AC4ACC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Jeśli pracownik, który uległ ekspozycji zawodowej przywozi ze sobą materiał biologiczny źródła zakażenia, musi dołączyć do niego skierowanie na badania.</w:t>
      </w:r>
    </w:p>
    <w:p w14:paraId="5BF7E65F" w14:textId="6B8B093B" w:rsidR="00AC4ACC" w:rsidRPr="00ED2522" w:rsidRDefault="00AC4ACC" w:rsidP="00ED2522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pl-PL"/>
        </w:rPr>
      </w:pPr>
      <w:r w:rsidRPr="00ED2522">
        <w:rPr>
          <w:sz w:val="22"/>
          <w:szCs w:val="22"/>
          <w:lang w:val="pl-PL"/>
        </w:rPr>
        <w:t>Skierowanie na badanie od pracodawcy powinno zawierać:</w:t>
      </w:r>
    </w:p>
    <w:p w14:paraId="67F9DCA3" w14:textId="5DBCFD44" w:rsidR="00AC4ACC" w:rsidRDefault="00AC4ACC" w:rsidP="00AC4ACC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Imię i nazwisko oraz PESEL osoby będącej źródłem zakażenia</w:t>
      </w:r>
    </w:p>
    <w:p w14:paraId="364CF172" w14:textId="55A2929A" w:rsidR="00AC4ACC" w:rsidRDefault="00AC4ACC" w:rsidP="00AC4ACC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Klauzulę następującej treści: „Materiał pobrany od pacjenta z powodu możliwości zakażenia HIV, HBV lub HCV”.</w:t>
      </w:r>
    </w:p>
    <w:p w14:paraId="58DEFEFA" w14:textId="2BE7759A" w:rsidR="00AC4ACC" w:rsidRDefault="00AC4ACC" w:rsidP="00AC4ACC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Czynności, o których mowa w ust. 2 wykonywane będą w obiekcie Zleceniobiorcy w ciągu cał</w:t>
      </w:r>
      <w:r w:rsidR="00BD2F64">
        <w:rPr>
          <w:sz w:val="22"/>
          <w:szCs w:val="22"/>
          <w:lang w:val="pl-PL"/>
        </w:rPr>
        <w:t>ej doby i </w:t>
      </w:r>
      <w:r>
        <w:rPr>
          <w:sz w:val="22"/>
          <w:szCs w:val="22"/>
          <w:lang w:val="pl-PL"/>
        </w:rPr>
        <w:t xml:space="preserve">we wszystkie dni tygodnia, pod adresem:………………………………………………………. </w:t>
      </w:r>
      <w:r w:rsidR="003E6E3A">
        <w:rPr>
          <w:sz w:val="22"/>
          <w:szCs w:val="22"/>
          <w:lang w:val="pl-PL"/>
        </w:rPr>
        <w:t>…………</w:t>
      </w:r>
    </w:p>
    <w:p w14:paraId="6997718E" w14:textId="5CB085B8" w:rsidR="003E6E3A" w:rsidRDefault="00400C08" w:rsidP="00ED2522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Zleceniobiorca zobowiązuje się do sprawowania opieki i kontroli nad osobą eksponowaną przez pół roku od ekspozycji, a zakończenie opieki potwierdzi stosownym zaświadczeniem lekarskim.</w:t>
      </w:r>
    </w:p>
    <w:p w14:paraId="395E68D3" w14:textId="77777777" w:rsidR="001D1FE0" w:rsidRPr="001D1FE0" w:rsidRDefault="001D1FE0" w:rsidP="00ED2522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pl-PL"/>
        </w:rPr>
      </w:pPr>
      <w:r w:rsidRPr="001D1FE0">
        <w:rPr>
          <w:sz w:val="22"/>
          <w:szCs w:val="22"/>
          <w:lang w:val="pl-PL"/>
        </w:rPr>
        <w:t>W przypadku ekspozycji zawodowej na zakażenie HIV, HBV, HCV u Zleceniodawcy zostanie wdrożone postępowanie wynikające z zasad postępowania poekspozycyjnego, które Zleceniodawca załączy do niniejszej umowy.</w:t>
      </w:r>
    </w:p>
    <w:p w14:paraId="57F04871" w14:textId="3017F404" w:rsidR="005C4816" w:rsidRPr="001D1FE0" w:rsidRDefault="003705BC" w:rsidP="001D1FE0">
      <w:pPr>
        <w:pStyle w:val="Akapitzlist"/>
        <w:ind w:left="4248"/>
        <w:jc w:val="both"/>
        <w:rPr>
          <w:sz w:val="22"/>
          <w:szCs w:val="22"/>
          <w:lang w:val="pl-PL"/>
        </w:rPr>
      </w:pPr>
      <w:r w:rsidRPr="001D1FE0">
        <w:rPr>
          <w:sz w:val="22"/>
          <w:szCs w:val="22"/>
          <w:lang w:val="pl-PL"/>
        </w:rPr>
        <w:br/>
      </w:r>
      <w:r w:rsidR="001D1FE0">
        <w:rPr>
          <w:b/>
          <w:sz w:val="22"/>
          <w:szCs w:val="22"/>
          <w:lang w:val="pl-PL"/>
        </w:rPr>
        <w:t xml:space="preserve">      </w:t>
      </w:r>
      <w:r w:rsidR="005C4816" w:rsidRPr="001D1FE0">
        <w:rPr>
          <w:b/>
          <w:sz w:val="22"/>
          <w:szCs w:val="22"/>
          <w:lang w:val="pl-PL"/>
        </w:rPr>
        <w:t>§</w:t>
      </w:r>
      <w:r w:rsidR="009214CD">
        <w:rPr>
          <w:b/>
          <w:sz w:val="22"/>
          <w:szCs w:val="22"/>
          <w:lang w:val="pl-PL"/>
        </w:rPr>
        <w:t xml:space="preserve"> 3</w:t>
      </w:r>
    </w:p>
    <w:p w14:paraId="3817F217" w14:textId="77777777" w:rsidR="005C4816" w:rsidRPr="003A0082" w:rsidRDefault="005C4816" w:rsidP="003705BC">
      <w:pPr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Wynagrodzenie</w:t>
      </w:r>
    </w:p>
    <w:p w14:paraId="09AF2A6F" w14:textId="65AD88CC" w:rsidR="005C4816" w:rsidRDefault="005C4816" w:rsidP="003705BC">
      <w:pPr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Wartość umowy, zgodnie z przyjętą ofertą z dnia </w:t>
      </w:r>
      <w:r w:rsidR="006132E0" w:rsidRPr="003A0082">
        <w:rPr>
          <w:sz w:val="22"/>
          <w:szCs w:val="22"/>
          <w:lang w:val="pl-PL"/>
        </w:rPr>
        <w:t>………………</w:t>
      </w:r>
      <w:r w:rsidR="00F55819" w:rsidRPr="003A0082">
        <w:rPr>
          <w:sz w:val="22"/>
          <w:szCs w:val="22"/>
          <w:lang w:val="pl-PL"/>
        </w:rPr>
        <w:t xml:space="preserve"> r.</w:t>
      </w:r>
      <w:r w:rsidRPr="003A0082">
        <w:rPr>
          <w:sz w:val="22"/>
          <w:szCs w:val="22"/>
          <w:lang w:val="pl-PL"/>
        </w:rPr>
        <w:t xml:space="preserve"> wynosi łącznie </w:t>
      </w:r>
      <w:r w:rsidRPr="003A0082">
        <w:rPr>
          <w:b/>
          <w:sz w:val="22"/>
          <w:szCs w:val="22"/>
          <w:lang w:val="pl-PL"/>
        </w:rPr>
        <w:t xml:space="preserve">netto </w:t>
      </w:r>
      <w:r w:rsidR="006132E0" w:rsidRPr="003A0082">
        <w:rPr>
          <w:b/>
          <w:sz w:val="22"/>
          <w:szCs w:val="22"/>
          <w:lang w:val="pl-PL"/>
        </w:rPr>
        <w:t>…………………</w:t>
      </w:r>
      <w:r w:rsidRPr="003A0082">
        <w:rPr>
          <w:b/>
          <w:sz w:val="22"/>
          <w:szCs w:val="22"/>
          <w:lang w:val="pl-PL"/>
        </w:rPr>
        <w:t xml:space="preserve">  zł</w:t>
      </w:r>
      <w:r w:rsidRPr="003A0082">
        <w:rPr>
          <w:sz w:val="22"/>
          <w:szCs w:val="22"/>
          <w:lang w:val="pl-PL"/>
        </w:rPr>
        <w:t xml:space="preserve"> (słownie złotych: </w:t>
      </w:r>
      <w:r w:rsidR="006132E0" w:rsidRPr="003A0082">
        <w:rPr>
          <w:sz w:val="22"/>
          <w:szCs w:val="22"/>
          <w:lang w:val="pl-PL"/>
        </w:rPr>
        <w:t>……………………………</w:t>
      </w:r>
      <w:r w:rsidRPr="003A0082">
        <w:rPr>
          <w:sz w:val="22"/>
          <w:szCs w:val="22"/>
          <w:lang w:val="pl-PL"/>
        </w:rPr>
        <w:t xml:space="preserve"> ). Do tej wartości zostanie dodany obowiązujący podatek VAT, co stanowi kwotę </w:t>
      </w:r>
      <w:r w:rsidRPr="003A0082">
        <w:rPr>
          <w:b/>
          <w:sz w:val="22"/>
          <w:szCs w:val="22"/>
          <w:lang w:val="pl-PL"/>
        </w:rPr>
        <w:t xml:space="preserve">brutto </w:t>
      </w:r>
      <w:r w:rsidR="006132E0" w:rsidRPr="003A0082">
        <w:rPr>
          <w:b/>
          <w:sz w:val="22"/>
          <w:szCs w:val="22"/>
          <w:lang w:val="pl-PL"/>
        </w:rPr>
        <w:t>…………………………….</w:t>
      </w:r>
      <w:r w:rsidR="00DA38D7" w:rsidRPr="003A0082">
        <w:rPr>
          <w:b/>
          <w:sz w:val="22"/>
          <w:szCs w:val="22"/>
          <w:lang w:val="pl-PL"/>
        </w:rPr>
        <w:t xml:space="preserve"> </w:t>
      </w:r>
      <w:r w:rsidRPr="003A0082">
        <w:rPr>
          <w:b/>
          <w:sz w:val="22"/>
          <w:szCs w:val="22"/>
          <w:lang w:val="pl-PL"/>
        </w:rPr>
        <w:t xml:space="preserve"> zł</w:t>
      </w:r>
      <w:r w:rsidRPr="003A0082">
        <w:rPr>
          <w:sz w:val="22"/>
          <w:szCs w:val="22"/>
          <w:lang w:val="pl-PL"/>
        </w:rPr>
        <w:t xml:space="preserve"> (słownie złotych: </w:t>
      </w:r>
      <w:r w:rsidR="006132E0" w:rsidRPr="003A0082">
        <w:rPr>
          <w:sz w:val="22"/>
          <w:szCs w:val="22"/>
          <w:lang w:val="pl-PL"/>
        </w:rPr>
        <w:t>……………………………………..</w:t>
      </w:r>
      <w:r w:rsidRPr="003A0082">
        <w:rPr>
          <w:sz w:val="22"/>
          <w:szCs w:val="22"/>
          <w:lang w:val="pl-PL"/>
        </w:rPr>
        <w:t>)</w:t>
      </w:r>
    </w:p>
    <w:p w14:paraId="7285DE1C" w14:textId="1EEEA20E" w:rsidR="00430796" w:rsidRPr="00430796" w:rsidRDefault="00430796" w:rsidP="00430796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  <w:lang w:val="pl-PL"/>
        </w:rPr>
      </w:pPr>
      <w:r w:rsidRPr="00430796">
        <w:rPr>
          <w:sz w:val="22"/>
          <w:szCs w:val="22"/>
          <w:lang w:val="pl-PL"/>
        </w:rPr>
        <w:t xml:space="preserve">Za wykonanie usług, o których mowa w </w:t>
      </w:r>
      <w:r w:rsidRPr="00430796">
        <w:rPr>
          <w:b/>
          <w:sz w:val="22"/>
          <w:szCs w:val="22"/>
          <w:lang w:val="pl-PL"/>
        </w:rPr>
        <w:t xml:space="preserve">§ 2 ust. 2, </w:t>
      </w:r>
      <w:r w:rsidRPr="00430796">
        <w:rPr>
          <w:sz w:val="22"/>
          <w:szCs w:val="22"/>
          <w:lang w:val="pl-PL"/>
        </w:rPr>
        <w:t>Zleceniodawca zapłaci kwotę obliczoną według cen wyszczególnionych w formularzu asortymentowo-cenowym stanowiącego załącznik nr 2 do zapytania ofertowego</w:t>
      </w:r>
      <w:r w:rsidR="00400C08">
        <w:rPr>
          <w:sz w:val="22"/>
          <w:szCs w:val="22"/>
          <w:lang w:val="pl-PL"/>
        </w:rPr>
        <w:t>, będącego</w:t>
      </w:r>
      <w:r w:rsidRPr="00430796">
        <w:rPr>
          <w:sz w:val="22"/>
          <w:szCs w:val="22"/>
          <w:lang w:val="pl-PL"/>
        </w:rPr>
        <w:t xml:space="preserve"> integralną część niniejszej umowy. </w:t>
      </w:r>
    </w:p>
    <w:p w14:paraId="1388134D" w14:textId="3A03A177" w:rsidR="00713D29" w:rsidRPr="00430796" w:rsidRDefault="00A30B44" w:rsidP="00A30B44">
      <w:pPr>
        <w:numPr>
          <w:ilvl w:val="0"/>
          <w:numId w:val="2"/>
        </w:numPr>
        <w:tabs>
          <w:tab w:val="left" w:pos="360"/>
        </w:tabs>
        <w:ind w:left="284" w:hanging="284"/>
        <w:rPr>
          <w:sz w:val="22"/>
          <w:szCs w:val="22"/>
          <w:lang w:val="pl-PL"/>
        </w:rPr>
      </w:pPr>
      <w:r>
        <w:rPr>
          <w:sz w:val="22"/>
          <w:szCs w:val="22"/>
        </w:rPr>
        <w:t>Zapłata należności z tytułu realizacji niniejszej Umowy dokonana</w:t>
      </w:r>
      <w:r w:rsidR="00400C08">
        <w:rPr>
          <w:sz w:val="22"/>
          <w:szCs w:val="22"/>
        </w:rPr>
        <w:t xml:space="preserve"> bę</w:t>
      </w:r>
      <w:r>
        <w:rPr>
          <w:sz w:val="22"/>
          <w:szCs w:val="22"/>
        </w:rPr>
        <w:t>dzie w terminie 30 dni kalendarzowych (od daty doręczenia Zamawiającemu prawidło wystawionej faktury VA</w:t>
      </w:r>
      <w:r w:rsidR="00400C08">
        <w:rPr>
          <w:sz w:val="22"/>
          <w:szCs w:val="22"/>
        </w:rPr>
        <w:t>T), przelewem na konto Zleceniobiorcy</w:t>
      </w:r>
      <w:r>
        <w:rPr>
          <w:sz w:val="22"/>
          <w:szCs w:val="22"/>
        </w:rPr>
        <w:t xml:space="preserve"> wskazane na fakturze VAT</w:t>
      </w:r>
      <w:r w:rsidR="005B66D0" w:rsidRPr="00430796">
        <w:rPr>
          <w:sz w:val="22"/>
          <w:szCs w:val="22"/>
          <w:lang w:val="pl-PL"/>
        </w:rPr>
        <w:t>……………………………………………………</w:t>
      </w:r>
      <w:r w:rsidR="00EB7254" w:rsidRPr="00430796">
        <w:rPr>
          <w:sz w:val="22"/>
          <w:szCs w:val="22"/>
          <w:lang w:val="pl-PL"/>
        </w:rPr>
        <w:t>…..</w:t>
      </w:r>
    </w:p>
    <w:p w14:paraId="05C99697" w14:textId="73369C35" w:rsidR="005C4816" w:rsidRPr="00A30B44" w:rsidRDefault="00400C08" w:rsidP="00A30B44">
      <w:pPr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Zleceniobiorca </w:t>
      </w:r>
      <w:r w:rsidR="000C4FDD" w:rsidRPr="003A0082">
        <w:rPr>
          <w:sz w:val="22"/>
          <w:szCs w:val="22"/>
          <w:lang w:val="pl-PL"/>
        </w:rPr>
        <w:t xml:space="preserve">może złożyć </w:t>
      </w:r>
      <w:r w:rsidR="00A30B44">
        <w:rPr>
          <w:rFonts w:eastAsia="Times New Roman"/>
          <w:sz w:val="22"/>
          <w:szCs w:val="22"/>
        </w:rPr>
        <w:t>ustrukturyzowaną fakturę elektroniczą</w:t>
      </w:r>
      <w:r w:rsidR="00373300" w:rsidRPr="003A0082">
        <w:rPr>
          <w:rFonts w:eastAsia="Times New Roman"/>
          <w:sz w:val="22"/>
          <w:szCs w:val="22"/>
        </w:rPr>
        <w:t xml:space="preserve"> za pośrednictwem platformy elektronicznego fakturowania Zamawiającego.</w:t>
      </w:r>
      <w:r w:rsidR="005C4816" w:rsidRPr="00A30B44">
        <w:rPr>
          <w:sz w:val="22"/>
          <w:szCs w:val="22"/>
          <w:lang w:val="pl-PL"/>
        </w:rPr>
        <w:t xml:space="preserve"> </w:t>
      </w:r>
    </w:p>
    <w:p w14:paraId="7E381AE0" w14:textId="77777777" w:rsidR="00171155" w:rsidRPr="003A0082" w:rsidRDefault="00171155" w:rsidP="003705BC">
      <w:pPr>
        <w:ind w:left="284" w:hanging="284"/>
        <w:rPr>
          <w:b/>
          <w:sz w:val="22"/>
          <w:szCs w:val="22"/>
          <w:lang w:val="pl-PL"/>
        </w:rPr>
      </w:pPr>
    </w:p>
    <w:p w14:paraId="496C0094" w14:textId="5817B066" w:rsidR="005C4816" w:rsidRPr="003A0082" w:rsidRDefault="009214CD" w:rsidP="003705BC">
      <w:pPr>
        <w:ind w:left="284" w:hanging="284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4</w:t>
      </w:r>
    </w:p>
    <w:p w14:paraId="4F5F1BAF" w14:textId="77777777" w:rsidR="005C4816" w:rsidRPr="003A0082" w:rsidRDefault="005C4816" w:rsidP="003705BC">
      <w:pPr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Czas obowiązywania Umowy</w:t>
      </w:r>
    </w:p>
    <w:p w14:paraId="0EB5F453" w14:textId="1DF4694B" w:rsidR="005C4816" w:rsidRPr="003A0082" w:rsidRDefault="005C4816" w:rsidP="003705BC">
      <w:pPr>
        <w:numPr>
          <w:ilvl w:val="0"/>
          <w:numId w:val="4"/>
        </w:num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Umowa zostaje z</w:t>
      </w:r>
      <w:r w:rsidR="00713D29" w:rsidRPr="003A0082">
        <w:rPr>
          <w:sz w:val="22"/>
          <w:szCs w:val="22"/>
          <w:lang w:val="pl-PL"/>
        </w:rPr>
        <w:t xml:space="preserve">awarta na czas określony, tj. </w:t>
      </w:r>
      <w:r w:rsidR="000C4FDD" w:rsidRPr="003A0082">
        <w:rPr>
          <w:sz w:val="22"/>
          <w:szCs w:val="22"/>
          <w:lang w:val="pl-PL"/>
        </w:rPr>
        <w:t>od …………</w:t>
      </w:r>
      <w:r w:rsidR="00E34379" w:rsidRPr="003A0082">
        <w:rPr>
          <w:sz w:val="22"/>
          <w:szCs w:val="22"/>
          <w:lang w:val="pl-PL"/>
        </w:rPr>
        <w:t>2020</w:t>
      </w:r>
      <w:r w:rsidR="003705BC">
        <w:rPr>
          <w:sz w:val="22"/>
          <w:szCs w:val="22"/>
          <w:lang w:val="pl-PL"/>
        </w:rPr>
        <w:t xml:space="preserve"> </w:t>
      </w:r>
      <w:r w:rsidR="00E34379" w:rsidRPr="003A0082">
        <w:rPr>
          <w:sz w:val="22"/>
          <w:szCs w:val="22"/>
          <w:lang w:val="pl-PL"/>
        </w:rPr>
        <w:t>r.</w:t>
      </w:r>
      <w:r w:rsidR="000C4FDD" w:rsidRPr="003A0082">
        <w:rPr>
          <w:sz w:val="22"/>
          <w:szCs w:val="22"/>
          <w:lang w:val="pl-PL"/>
        </w:rPr>
        <w:t xml:space="preserve"> </w:t>
      </w:r>
      <w:r w:rsidR="003E6E3A">
        <w:rPr>
          <w:sz w:val="22"/>
          <w:szCs w:val="22"/>
          <w:lang w:val="pl-PL"/>
        </w:rPr>
        <w:t>na okres 36 miesięcy</w:t>
      </w:r>
      <w:r w:rsidRPr="003A0082">
        <w:rPr>
          <w:sz w:val="22"/>
          <w:szCs w:val="22"/>
          <w:lang w:val="pl-PL"/>
        </w:rPr>
        <w:t xml:space="preserve">, </w:t>
      </w:r>
      <w:r w:rsidR="003D111A" w:rsidRPr="003A0082">
        <w:rPr>
          <w:sz w:val="22"/>
          <w:szCs w:val="22"/>
          <w:lang w:val="pl-PL"/>
        </w:rPr>
        <w:t xml:space="preserve">                                </w:t>
      </w:r>
      <w:r w:rsidRPr="003A0082">
        <w:rPr>
          <w:sz w:val="22"/>
          <w:szCs w:val="22"/>
          <w:lang w:val="pl-PL"/>
        </w:rPr>
        <w:t>z uwzględnieniem ust. 2 poniżej</w:t>
      </w:r>
      <w:r w:rsidR="00951243" w:rsidRPr="003A0082">
        <w:rPr>
          <w:sz w:val="22"/>
          <w:szCs w:val="22"/>
          <w:lang w:val="pl-PL"/>
        </w:rPr>
        <w:t>.</w:t>
      </w:r>
    </w:p>
    <w:p w14:paraId="756ACF45" w14:textId="4A16088C" w:rsidR="005C4816" w:rsidRDefault="005C4816" w:rsidP="003705BC">
      <w:pPr>
        <w:numPr>
          <w:ilvl w:val="0"/>
          <w:numId w:val="4"/>
        </w:num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U</w:t>
      </w:r>
      <w:r w:rsidRPr="003A0082">
        <w:rPr>
          <w:color w:val="000000"/>
          <w:sz w:val="22"/>
          <w:szCs w:val="22"/>
          <w:lang w:val="pl-PL"/>
        </w:rPr>
        <w:t>mowa wygasa z chwilą wyczerpania wartości umowy o</w:t>
      </w:r>
      <w:r w:rsidR="00ED2522">
        <w:rPr>
          <w:color w:val="000000"/>
          <w:sz w:val="22"/>
          <w:szCs w:val="22"/>
          <w:lang w:val="pl-PL"/>
        </w:rPr>
        <w:t>kreślonej w §3</w:t>
      </w:r>
      <w:r w:rsidR="000C12D1" w:rsidRPr="003A0082">
        <w:rPr>
          <w:color w:val="000000"/>
          <w:sz w:val="22"/>
          <w:szCs w:val="22"/>
          <w:lang w:val="pl-PL"/>
        </w:rPr>
        <w:t xml:space="preserve"> ust. 1 Umowy lub </w:t>
      </w:r>
      <w:r w:rsidRPr="003A0082">
        <w:rPr>
          <w:sz w:val="22"/>
          <w:szCs w:val="22"/>
          <w:lang w:val="pl-PL"/>
        </w:rPr>
        <w:t>zakończenia okresu, na który została zawarta.</w:t>
      </w:r>
    </w:p>
    <w:p w14:paraId="2C8EED5D" w14:textId="0191AA62" w:rsidR="00A30B44" w:rsidRPr="003A0082" w:rsidRDefault="00A30B44" w:rsidP="003705BC">
      <w:pPr>
        <w:numPr>
          <w:ilvl w:val="0"/>
          <w:numId w:val="4"/>
        </w:numPr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Każda ze stron może rozwiązać umowę z zachowaniem miesięcznego okresu wypowiedzenia.</w:t>
      </w:r>
    </w:p>
    <w:p w14:paraId="1D9E6FF9" w14:textId="77777777" w:rsidR="008E4E5A" w:rsidRPr="003A0082" w:rsidRDefault="008E4E5A" w:rsidP="008E4E5A">
      <w:pPr>
        <w:ind w:left="360"/>
        <w:jc w:val="both"/>
        <w:rPr>
          <w:sz w:val="22"/>
          <w:szCs w:val="22"/>
          <w:lang w:val="pl-PL"/>
        </w:rPr>
      </w:pPr>
    </w:p>
    <w:p w14:paraId="623A5821" w14:textId="6867E99A" w:rsidR="005C4816" w:rsidRPr="003A0082" w:rsidRDefault="009214CD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5</w:t>
      </w:r>
    </w:p>
    <w:p w14:paraId="7353DE6D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Zakaz cesji</w:t>
      </w:r>
    </w:p>
    <w:p w14:paraId="31830895" w14:textId="606C734A" w:rsidR="00400C08" w:rsidRPr="003A0082" w:rsidRDefault="00ED2522" w:rsidP="006132E0">
      <w:pPr>
        <w:jc w:val="both"/>
        <w:rPr>
          <w:sz w:val="22"/>
          <w:szCs w:val="22"/>
          <w:lang w:val="pl-PL"/>
        </w:rPr>
      </w:pPr>
      <w:r w:rsidRPr="00ED2522">
        <w:rPr>
          <w:sz w:val="22"/>
          <w:szCs w:val="22"/>
          <w:lang w:val="pl-PL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2011r. o działalności leczniczej.</w:t>
      </w:r>
    </w:p>
    <w:p w14:paraId="02A2131C" w14:textId="236871DF" w:rsidR="003A0082" w:rsidRDefault="003A0082" w:rsidP="00A30B44">
      <w:pPr>
        <w:rPr>
          <w:b/>
          <w:sz w:val="22"/>
          <w:szCs w:val="22"/>
          <w:lang w:val="pl-PL"/>
        </w:rPr>
      </w:pPr>
    </w:p>
    <w:p w14:paraId="78E54F9A" w14:textId="14FF0A81" w:rsidR="001D1FE0" w:rsidRDefault="001D1FE0" w:rsidP="00A30B44">
      <w:pPr>
        <w:rPr>
          <w:b/>
          <w:sz w:val="22"/>
          <w:szCs w:val="22"/>
          <w:lang w:val="pl-PL"/>
        </w:rPr>
      </w:pPr>
    </w:p>
    <w:p w14:paraId="1742BA4D" w14:textId="275E4443" w:rsidR="00ED2522" w:rsidRDefault="00ED2522" w:rsidP="00A30B44">
      <w:pPr>
        <w:rPr>
          <w:b/>
          <w:sz w:val="22"/>
          <w:szCs w:val="22"/>
          <w:lang w:val="pl-PL"/>
        </w:rPr>
      </w:pPr>
    </w:p>
    <w:p w14:paraId="666D8C30" w14:textId="77777777" w:rsidR="00ED2522" w:rsidRDefault="00ED2522" w:rsidP="00A30B44">
      <w:pPr>
        <w:rPr>
          <w:b/>
          <w:sz w:val="22"/>
          <w:szCs w:val="22"/>
          <w:lang w:val="pl-PL"/>
        </w:rPr>
      </w:pPr>
    </w:p>
    <w:p w14:paraId="6F529704" w14:textId="77777777" w:rsidR="001D1FE0" w:rsidRDefault="001D1FE0" w:rsidP="00A30B44">
      <w:pPr>
        <w:rPr>
          <w:b/>
          <w:sz w:val="22"/>
          <w:szCs w:val="22"/>
          <w:lang w:val="pl-PL"/>
        </w:rPr>
      </w:pPr>
    </w:p>
    <w:p w14:paraId="34943549" w14:textId="752CB661" w:rsidR="005C4816" w:rsidRPr="003A0082" w:rsidRDefault="009214CD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6</w:t>
      </w:r>
    </w:p>
    <w:p w14:paraId="34CD07EA" w14:textId="77777777" w:rsidR="00444BC0" w:rsidRPr="003A0082" w:rsidRDefault="00444BC0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Kary umowne</w:t>
      </w:r>
    </w:p>
    <w:p w14:paraId="38B5600B" w14:textId="77777777" w:rsidR="00444BC0" w:rsidRPr="003A0082" w:rsidRDefault="00444BC0" w:rsidP="00444BC0">
      <w:pPr>
        <w:numPr>
          <w:ilvl w:val="0"/>
          <w:numId w:val="5"/>
        </w:numPr>
        <w:suppressAutoHyphens w:val="0"/>
        <w:jc w:val="both"/>
        <w:rPr>
          <w:color w:val="auto"/>
          <w:sz w:val="22"/>
          <w:szCs w:val="22"/>
          <w:lang w:val="pl-PL" w:eastAsia="en-US"/>
        </w:rPr>
      </w:pPr>
      <w:r w:rsidRPr="003A0082">
        <w:rPr>
          <w:sz w:val="22"/>
          <w:szCs w:val="22"/>
          <w:lang w:val="pl-PL"/>
        </w:rPr>
        <w:t>Wykonawca zapłaci Zamawiającemu kary umowne:</w:t>
      </w:r>
    </w:p>
    <w:p w14:paraId="242BEB12" w14:textId="77777777" w:rsidR="00444BC0" w:rsidRPr="003A0082" w:rsidRDefault="00444BC0" w:rsidP="00444BC0">
      <w:pPr>
        <w:numPr>
          <w:ilvl w:val="1"/>
          <w:numId w:val="5"/>
        </w:numPr>
        <w:tabs>
          <w:tab w:val="num" w:pos="851"/>
        </w:tabs>
        <w:suppressAutoHyphens w:val="0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 odstąpienie od umowy przez Zamawiającego z przyczyn leżących po stronie Wykonawcy, Wykonawca zapłaci Zamawiającemu karę w wysokości 10% całkowitej wartości umowy, określonej w § 2 pkt 1.</w:t>
      </w:r>
    </w:p>
    <w:p w14:paraId="65AF037A" w14:textId="77777777" w:rsidR="00444BC0" w:rsidRPr="003A0082" w:rsidRDefault="00444BC0" w:rsidP="00444BC0">
      <w:pPr>
        <w:numPr>
          <w:ilvl w:val="0"/>
          <w:numId w:val="5"/>
        </w:numPr>
        <w:suppressAutoHyphens w:val="0"/>
        <w:jc w:val="both"/>
        <w:rPr>
          <w:snapToGrid w:val="0"/>
          <w:color w:val="000000"/>
          <w:sz w:val="22"/>
          <w:szCs w:val="22"/>
          <w:lang w:val="pl-PL"/>
        </w:rPr>
      </w:pPr>
      <w:r w:rsidRPr="003A0082">
        <w:rPr>
          <w:snapToGrid w:val="0"/>
          <w:color w:val="000000"/>
          <w:sz w:val="22"/>
          <w:szCs w:val="22"/>
          <w:lang w:val="pl-PL"/>
        </w:rPr>
        <w:t>Zamawiający zastrzega sobie prawo dochodzenia odszkodowania uzupełniającego na zasadach ogólnych, jeżeli wysokość zastrzeżonych kar umownych nie pokrywa poniesionych przez Zamawiającego szkód.</w:t>
      </w:r>
    </w:p>
    <w:p w14:paraId="06255D21" w14:textId="77777777" w:rsidR="00444BC0" w:rsidRPr="003A0082" w:rsidRDefault="00444BC0" w:rsidP="00444BC0">
      <w:pPr>
        <w:numPr>
          <w:ilvl w:val="0"/>
          <w:numId w:val="5"/>
        </w:numPr>
        <w:suppressAutoHyphens w:val="0"/>
        <w:jc w:val="both"/>
        <w:rPr>
          <w:snapToGrid w:val="0"/>
          <w:color w:val="000000"/>
          <w:sz w:val="22"/>
          <w:szCs w:val="22"/>
          <w:lang w:val="pl-PL"/>
        </w:rPr>
      </w:pPr>
      <w:r w:rsidRPr="003A0082">
        <w:rPr>
          <w:snapToGrid w:val="0"/>
          <w:color w:val="000000"/>
          <w:sz w:val="22"/>
          <w:szCs w:val="22"/>
          <w:lang w:val="pl-PL"/>
        </w:rPr>
        <w:t xml:space="preserve">Zapłata kar umownych oraz ewentualnie odszkodowania może </w:t>
      </w:r>
      <w:r w:rsidR="0060745E" w:rsidRPr="003A0082">
        <w:rPr>
          <w:snapToGrid w:val="0"/>
          <w:color w:val="000000"/>
          <w:sz w:val="22"/>
          <w:szCs w:val="22"/>
          <w:lang w:val="pl-PL"/>
        </w:rPr>
        <w:t>nastąpić przez ich potrącenie z </w:t>
      </w:r>
      <w:r w:rsidRPr="003A0082">
        <w:rPr>
          <w:snapToGrid w:val="0"/>
          <w:color w:val="000000"/>
          <w:sz w:val="22"/>
          <w:szCs w:val="22"/>
          <w:lang w:val="pl-PL"/>
        </w:rPr>
        <w:t>wierzytelnością Udzielającego zamówienia.</w:t>
      </w:r>
    </w:p>
    <w:p w14:paraId="62726D7D" w14:textId="5CD03960" w:rsidR="00444BC0" w:rsidRPr="003A0082" w:rsidRDefault="00444BC0" w:rsidP="006E7C5F">
      <w:pPr>
        <w:pStyle w:val="Akapitzlist"/>
        <w:numPr>
          <w:ilvl w:val="0"/>
          <w:numId w:val="5"/>
        </w:numPr>
        <w:rPr>
          <w:snapToGrid w:val="0"/>
          <w:color w:val="000000"/>
          <w:sz w:val="22"/>
          <w:szCs w:val="22"/>
          <w:lang w:val="pl-PL"/>
        </w:rPr>
      </w:pPr>
      <w:r w:rsidRPr="003A0082">
        <w:rPr>
          <w:snapToGrid w:val="0"/>
          <w:color w:val="000000"/>
          <w:sz w:val="22"/>
          <w:szCs w:val="22"/>
          <w:lang w:val="pl-PL"/>
        </w:rPr>
        <w:t>Maksymalna wysokość kar umownych nałożonych na podstawie niniejszej umowy nie może przekroczyć 30% wynagrodzenia, o którym mo</w:t>
      </w:r>
      <w:r w:rsidR="003E6E3A">
        <w:rPr>
          <w:snapToGrid w:val="0"/>
          <w:color w:val="000000"/>
          <w:sz w:val="22"/>
          <w:szCs w:val="22"/>
          <w:lang w:val="pl-PL"/>
        </w:rPr>
        <w:t>wa w § 4</w:t>
      </w:r>
      <w:r w:rsidRPr="003A0082">
        <w:rPr>
          <w:snapToGrid w:val="0"/>
          <w:color w:val="000000"/>
          <w:sz w:val="22"/>
          <w:szCs w:val="22"/>
          <w:lang w:val="pl-PL"/>
        </w:rPr>
        <w:t xml:space="preserve"> ust. 1 niniejszej umowy</w:t>
      </w:r>
      <w:r w:rsidR="0060745E" w:rsidRPr="003A0082">
        <w:rPr>
          <w:snapToGrid w:val="0"/>
          <w:color w:val="000000"/>
          <w:sz w:val="22"/>
          <w:szCs w:val="22"/>
          <w:lang w:val="pl-PL"/>
        </w:rPr>
        <w:t>.</w:t>
      </w:r>
      <w:r w:rsidR="005E6BB2" w:rsidRPr="003A0082">
        <w:rPr>
          <w:snapToGrid w:val="0"/>
          <w:color w:val="000000"/>
          <w:sz w:val="22"/>
          <w:szCs w:val="22"/>
          <w:lang w:val="pl-PL"/>
        </w:rPr>
        <w:br/>
      </w:r>
    </w:p>
    <w:p w14:paraId="5ADF3E95" w14:textId="212897F8" w:rsidR="005E6BB2" w:rsidRPr="003A0082" w:rsidRDefault="009214CD" w:rsidP="005E6BB2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7</w:t>
      </w:r>
    </w:p>
    <w:p w14:paraId="4170C2BB" w14:textId="77777777" w:rsidR="00444BC0" w:rsidRPr="003A0082" w:rsidRDefault="005E6BB2" w:rsidP="008E4E5A">
      <w:pPr>
        <w:pStyle w:val="Akapitzlist"/>
        <w:ind w:left="360"/>
        <w:jc w:val="center"/>
        <w:rPr>
          <w:b/>
          <w:snapToGrid w:val="0"/>
          <w:color w:val="000000"/>
          <w:sz w:val="22"/>
          <w:szCs w:val="22"/>
          <w:lang w:val="pl-PL"/>
        </w:rPr>
      </w:pPr>
      <w:r w:rsidRPr="003A0082">
        <w:rPr>
          <w:b/>
          <w:snapToGrid w:val="0"/>
          <w:color w:val="000000"/>
          <w:sz w:val="22"/>
          <w:szCs w:val="22"/>
          <w:lang w:val="pl-PL"/>
        </w:rPr>
        <w:t>Przetwarzanie danych osobowych</w:t>
      </w:r>
    </w:p>
    <w:p w14:paraId="1DEB494A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 przetwarzaniem danych osobowych i w sprawie swobodnego przepływu takich danych oraz uchylenia dyrektywy 95/46/WE (ogólne rozporządzenie o ochronie danych) – (dalej jako: RODO)) dalej opisanych Danych Osobowych. </w:t>
      </w:r>
    </w:p>
    <w:p w14:paraId="66676F0D" w14:textId="77777777" w:rsidR="005E6BB2" w:rsidRPr="003A0082" w:rsidRDefault="005E6BB2" w:rsidP="005E6BB2">
      <w:pPr>
        <w:widowControl w:val="0"/>
        <w:ind w:left="360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Wykonawca (dalej również jako: Administrator 2) powierza Zamawiającemu przetwarzanie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(w rozumieniu RODO dalej opisanych Danych Osobowych).</w:t>
      </w:r>
    </w:p>
    <w:p w14:paraId="291C3764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Przetwarzanie będzie wykonywane w okresie obowiązywania Umowy.</w:t>
      </w:r>
    </w:p>
    <w:p w14:paraId="3A85BFDC" w14:textId="60DEF39F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Celem przetwarzania jest umożliwienie realizacji pełnego zakresu przedmiotu zamówienia zgodnie </w:t>
      </w:r>
      <w:r w:rsidR="003E6E3A">
        <w:rPr>
          <w:rFonts w:eastAsia="SimSun"/>
          <w:color w:val="auto"/>
          <w:kern w:val="1"/>
          <w:sz w:val="22"/>
          <w:szCs w:val="22"/>
          <w:lang w:val="pl-PL"/>
        </w:rPr>
        <w:t>z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obowiązującymi przepisami prawa oraz rozliczenia finansowe pomiędzy Stronami.</w:t>
      </w:r>
    </w:p>
    <w:p w14:paraId="381E2E2B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Charakter przetwarzania określony jest następującą rolą Wykonawcy: realizowanie przedmiotu zamówienia u Administratora. </w:t>
      </w:r>
    </w:p>
    <w:p w14:paraId="78DDF9E4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Przetwarzanie obejmować będzie następujące rodzaje danych osobowych: </w:t>
      </w:r>
    </w:p>
    <w:p w14:paraId="76C88A99" w14:textId="77777777" w:rsidR="005E6BB2" w:rsidRPr="003A0082" w:rsidRDefault="005E6BB2" w:rsidP="005E6BB2">
      <w:pPr>
        <w:widowControl w:val="0"/>
        <w:ind w:left="360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dane zwykłe należące do osób wykonujących prace zarówno po stronie Administratora 1 jak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i Administratora 2:</w:t>
      </w:r>
    </w:p>
    <w:p w14:paraId="067A09A5" w14:textId="77777777" w:rsidR="005E6BB2" w:rsidRPr="003A0082" w:rsidRDefault="005E6BB2" w:rsidP="005E6BB2">
      <w:pPr>
        <w:widowControl w:val="0"/>
        <w:ind w:firstLine="360"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(1) imię i nazwisko,</w:t>
      </w:r>
    </w:p>
    <w:p w14:paraId="12D0AE60" w14:textId="77777777" w:rsidR="005E6BB2" w:rsidRPr="003A0082" w:rsidRDefault="005E6BB2" w:rsidP="005E6BB2">
      <w:pPr>
        <w:widowControl w:val="0"/>
        <w:ind w:firstLine="360"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(2) adres,</w:t>
      </w:r>
    </w:p>
    <w:p w14:paraId="6ABE4B86" w14:textId="77777777" w:rsidR="005E6BB2" w:rsidRPr="003A0082" w:rsidRDefault="005E6BB2" w:rsidP="005E6BB2">
      <w:pPr>
        <w:widowControl w:val="0"/>
        <w:ind w:firstLine="360"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(3) telefon kontaktowy,</w:t>
      </w:r>
    </w:p>
    <w:p w14:paraId="21644BCB" w14:textId="77777777" w:rsidR="005E6BB2" w:rsidRPr="003A0082" w:rsidRDefault="005E6BB2" w:rsidP="005E6BB2">
      <w:pPr>
        <w:widowControl w:val="0"/>
        <w:ind w:left="360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(4) adres e-mail,</w:t>
      </w:r>
    </w:p>
    <w:p w14:paraId="1FBC64BE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Przetwarzanie danych będzie dotyczyć osób wykonujących zakres prac wskazanych w niniejszej Umowie.</w:t>
      </w:r>
    </w:p>
    <w:p w14:paraId="19719721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Wykonawca nie może powierzyć operacji przetwarzania danych osobowych, o których mowa 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w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pkt. 5 (dalej jako: Dane) innym podmiotom przetwarzającym bez uprzedniej akceptacji Administratora 1. </w:t>
      </w:r>
    </w:p>
    <w:p w14:paraId="35BF991E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Obowiązki stron:</w:t>
      </w:r>
    </w:p>
    <w:p w14:paraId="1261DC5B" w14:textId="32503487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przetwarza Dane wyłącznie zgodnie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 xml:space="preserve"> z udokumentowanymi poleceniami 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lub instrukcjami Administratora 2. Administrator 2 przetwarza Dane wyłącznie zgodnie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z udokumentowanymi poleceniami lub instrukcjami Administratora 1;</w:t>
      </w:r>
    </w:p>
    <w:p w14:paraId="4F4F5B56" w14:textId="4A4ACF53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Administrator 1 i Administrator 2 oświadczają, że nie przekazują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Danych do państwa trzeciego lub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organizacji międzynarodowej (czyli poza Europejski Obszar Gospodarczy);</w:t>
      </w:r>
    </w:p>
    <w:p w14:paraId="326FC8A3" w14:textId="65DFCEFD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i Administrator 2 zapewniają ochronę Danych i podejmuje środki ochrony danych,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których mowa w art. 32 RODO, zgodnie z dalszymi postanowieniami Umowy;</w:t>
      </w:r>
    </w:p>
    <w:p w14:paraId="0570D941" w14:textId="07A47ADD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zapewniają obsługę Praw jednostki w odniesieniu do powierzonych Danych;</w:t>
      </w:r>
    </w:p>
    <w:p w14:paraId="554B4364" w14:textId="77777777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Strony współpracują przy wykonywaniu obowiązków z obszaru ochrony danych osobowych,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o których mowa w art. 32−36 RODO (ochrona danych, zgłaszanie naruszeń organowi nadzorczemu,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 zawiadamianie osób dotkniętych 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naruszeniem ochrony danych, ocena skutków dla ochrony danych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 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i uprzednie konsultacje z organem nadzorczym);</w:t>
      </w:r>
    </w:p>
    <w:p w14:paraId="436536AF" w14:textId="6466CE73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Jeżeli Administrator 1 poweźmie wątpliwości co do zgodności z prawem wydanych przez Administratora 2 poleceń lub instrukcji, Administrator 1 natychmiast informuje Administratora 2 o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stwierdzonej wątpliwoś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ci (w sposób udokumentowany i z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uzasadnieniem). Jeżeli Administrator 2 poweźmie wątpliwości co do zgodności z prawem wydanych przez Administratora 1 poleceń lub instrukcji, Administrator 2 natychmiast informuje Administratora 1 o stwierdzonej wątpliwości 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(w sposób udokumentowany i z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uzasadnieniem);</w:t>
      </w:r>
    </w:p>
    <w:p w14:paraId="1CEFABDF" w14:textId="19F1CCB7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Planując dokonanie zmian w sposobie przetwar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zania Danych, Administrator 1 i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2 mają obowiązek zastosować się do wymo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gu projektowania prywatności, 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którym mowa w art. 25 ust. 1 RODO i mają obowiązek z wyprzedzeniem informować drugą stronę niniejszej umowy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14:paraId="31A14AC0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14:paraId="13BD7F32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ch dokonania, w szczególności 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stwierdzeniu naruszenia. Administrator 2 powiadamia Inspektora Ochrona Danych Administratora 1 o każdym podejrzeniu naruszenia ochrony Danych osobowych nie później niż w 24 godziny od pierwszego zgłoszenia, umożliwia Ad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ministratorowi 1 uczestnictwo w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czynnościach wyjaśniających, informuje Administratora 1 o ustaleniach z chwilą ich dokonania, w szczególności o stwierdzeniu naruszenia.</w:t>
      </w:r>
    </w:p>
    <w:p w14:paraId="67C553AA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8278AEF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 1 kontroluje sposób przetwarzania przez Administratora 2 powierzonych Danych. Natomiast Administrator 2 kontroluje sposób przetwarzania przez Administratora 1 powierzonych Danych.</w:t>
      </w:r>
    </w:p>
    <w:p w14:paraId="4009B510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Administrator 1 uprawniony jest do żądania od Administratora 2 udzielania informacji dotyczących przebiegu przetwarzania Danych. Administrator 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2 uprawniony jest do żądania od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Administratora 1 udzielania informacji dotyczących przebiegu przetwarzania przez niego Danych.</w:t>
      </w:r>
    </w:p>
    <w:p w14:paraId="4F73F02B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2DD174CB" w14:textId="1409A7BB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oświadcza, że jest Administratorem Danych określonych w  pkt 5a przedmiotowej umowy w stosunku do swoich pracowników oraz, że jest uprawniony do ich przetwarzania w zakresie,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 xml:space="preserve"> w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jakim powierzył je Przetwarzającemu (Administratorowi 2). Administrator 2 oświadcza, że jest Administratorem Danych określonych w  pkt 5a przedmiotowej umowy w stosunku do swoich pracowników oraz, że jest uprawniony do ich przetwarzania w zakresie, w ja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kim powierzył je Przetwarzającemu 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(Administratorowi 1).</w:t>
      </w:r>
    </w:p>
    <w:p w14:paraId="577A5B0C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0C03CA42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Wykonawca i Zamawiający odpowiadają za szkody spowodowane swoim działaniem w związku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z niedopełnieniem obowiązków, które RODO nakłada bezpo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średnio na Przetwarzającego lub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gdy działał poza zgodnymi z prawem instrukcjami Administratora lub wbrew tym instrukcjom. Przetwarzający odpowiada za szkod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y spowodowane zastosowaniem lub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niezastosowaniem właściwych środków bezpieczeństwa.</w:t>
      </w:r>
    </w:p>
    <w:p w14:paraId="3CDBB432" w14:textId="041FB722" w:rsidR="005E6BB2" w:rsidRPr="003E6E3A" w:rsidRDefault="005E6BB2" w:rsidP="003E6E3A">
      <w:pPr>
        <w:widowControl w:val="0"/>
        <w:jc w:val="both"/>
        <w:rPr>
          <w:rFonts w:eastAsia="SimSun"/>
          <w:b/>
          <w:color w:val="auto"/>
          <w:kern w:val="1"/>
          <w:sz w:val="22"/>
          <w:szCs w:val="22"/>
          <w:lang w:val="pl-PL" w:eastAsia="hi-IN" w:bidi="hi-IN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Z chwilą rozwiązania Umowy Przetwarzający (odpowiednio Zamawiający i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Wykonawca) nie mają prawa do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dalszego przetwarzania powierzonych Danych.</w:t>
      </w:r>
    </w:p>
    <w:p w14:paraId="5A166ECD" w14:textId="0AB3589D" w:rsidR="003705BC" w:rsidRDefault="003705BC" w:rsidP="003E6E3A">
      <w:pPr>
        <w:rPr>
          <w:b/>
          <w:sz w:val="22"/>
          <w:szCs w:val="22"/>
          <w:lang w:val="pl-PL"/>
        </w:rPr>
      </w:pPr>
    </w:p>
    <w:p w14:paraId="539CA693" w14:textId="39E56C5D" w:rsidR="00444BC0" w:rsidRPr="003A0082" w:rsidRDefault="009214CD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8</w:t>
      </w:r>
    </w:p>
    <w:p w14:paraId="3BAF2906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Postanowienia końcowe</w:t>
      </w:r>
    </w:p>
    <w:p w14:paraId="49C599EE" w14:textId="77777777" w:rsidR="005C4816" w:rsidRPr="003A0082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W sprawach nieuregulowanych niniejszą Umową mają zastosowanie przepisy Kodeksu Cywilnego.</w:t>
      </w:r>
    </w:p>
    <w:p w14:paraId="3CAF15A1" w14:textId="77777777" w:rsidR="005C4816" w:rsidRPr="003A0082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Wszelkie spory powstałe w związku z realizacją postanowień niniejszej Umowy w pierwszej kolejności Strony zobowiązują się rozstrzygać polubownie. Następnie w dalszej kolejności spory będą rozstrzygane przez sąd powszechny właściwy miejscowo dla Zleceniodawcy. </w:t>
      </w:r>
    </w:p>
    <w:p w14:paraId="23DD96FC" w14:textId="77777777" w:rsidR="005C4816" w:rsidRPr="003A0082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Wszelkie zmiany Umowy wymagają formy pisemnej pod rygorem nieważności.</w:t>
      </w:r>
    </w:p>
    <w:p w14:paraId="06F5FEB1" w14:textId="1E9CE639" w:rsidR="005C4816" w:rsidRPr="003A0082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Umowa sporządzona została w </w:t>
      </w:r>
      <w:r w:rsidR="00F27EE2" w:rsidRPr="003A0082">
        <w:rPr>
          <w:sz w:val="22"/>
          <w:szCs w:val="22"/>
          <w:lang w:val="pl-PL"/>
        </w:rPr>
        <w:t>trzech</w:t>
      </w:r>
      <w:r w:rsidRPr="003A0082">
        <w:rPr>
          <w:sz w:val="22"/>
          <w:szCs w:val="22"/>
          <w:lang w:val="pl-PL"/>
        </w:rPr>
        <w:t xml:space="preserve"> jednobrzmiących egzemplarzach, </w:t>
      </w:r>
      <w:r w:rsidR="00F27EE2" w:rsidRPr="003A0082">
        <w:rPr>
          <w:sz w:val="22"/>
          <w:szCs w:val="22"/>
          <w:lang w:val="pl-PL"/>
        </w:rPr>
        <w:t>d</w:t>
      </w:r>
      <w:r w:rsidR="003705BC">
        <w:rPr>
          <w:sz w:val="22"/>
          <w:szCs w:val="22"/>
          <w:lang w:val="pl-PL"/>
        </w:rPr>
        <w:t>wa dla Zleceniodawcy, jeden dla </w:t>
      </w:r>
      <w:r w:rsidR="00F27EE2" w:rsidRPr="003A0082">
        <w:rPr>
          <w:sz w:val="22"/>
          <w:szCs w:val="22"/>
          <w:lang w:val="pl-PL"/>
        </w:rPr>
        <w:t xml:space="preserve">Zleceniobiorcy. </w:t>
      </w:r>
    </w:p>
    <w:p w14:paraId="2DC365B7" w14:textId="7351D68B" w:rsidR="008E4E5A" w:rsidRPr="003A0082" w:rsidRDefault="003B4E2B" w:rsidP="00951243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Załączniki stanowiące integralną część umowy:</w:t>
      </w:r>
    </w:p>
    <w:p w14:paraId="49473D3F" w14:textId="37E5297D" w:rsidR="003A0082" w:rsidRDefault="003A0082" w:rsidP="003E6E3A">
      <w:pPr>
        <w:pStyle w:val="Akapitzlist1"/>
        <w:ind w:left="0"/>
        <w:jc w:val="both"/>
        <w:rPr>
          <w:sz w:val="22"/>
          <w:szCs w:val="22"/>
          <w:lang w:val="pl-PL"/>
        </w:rPr>
      </w:pPr>
    </w:p>
    <w:p w14:paraId="2348D472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521523FD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13B2471B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54DF0ED3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003E7ED9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7FE1118E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005BB377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6D75D825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4AFC25E8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763493F7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3D32D626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3E102176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77BCFD33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3D5F06F8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2855D671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4C0505F4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5F4DB5D7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5BB72821" w14:textId="77777777" w:rsidR="003E6E3A" w:rsidRDefault="003E6E3A" w:rsidP="005C4816">
      <w:pPr>
        <w:tabs>
          <w:tab w:val="left" w:pos="5670"/>
        </w:tabs>
        <w:jc w:val="both"/>
        <w:rPr>
          <w:sz w:val="22"/>
          <w:szCs w:val="22"/>
          <w:lang w:val="pl-PL"/>
        </w:rPr>
      </w:pPr>
    </w:p>
    <w:p w14:paraId="742CC513" w14:textId="75F88FF2" w:rsidR="005C4816" w:rsidRPr="003A0082" w:rsidRDefault="005C4816" w:rsidP="005C4816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 xml:space="preserve">                 ____________________________</w:t>
      </w:r>
      <w:r w:rsidRPr="003A0082">
        <w:rPr>
          <w:b/>
          <w:sz w:val="22"/>
          <w:szCs w:val="22"/>
          <w:lang w:val="pl-PL"/>
        </w:rPr>
        <w:tab/>
        <w:t>___________________________</w:t>
      </w:r>
    </w:p>
    <w:p w14:paraId="59478A82" w14:textId="279B8E24" w:rsidR="00FF1C5F" w:rsidRDefault="005C4816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 xml:space="preserve">                                Zleceniodawca</w:t>
      </w:r>
      <w:r w:rsidRPr="003A0082">
        <w:rPr>
          <w:b/>
          <w:sz w:val="22"/>
          <w:szCs w:val="22"/>
          <w:lang w:val="pl-PL"/>
        </w:rPr>
        <w:tab/>
        <w:t xml:space="preserve">                Zleceniobiorca</w:t>
      </w:r>
    </w:p>
    <w:p w14:paraId="7224E067" w14:textId="19B24EDF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1EF8A661" w14:textId="1C9C2445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2D2824FD" w14:textId="6F697418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3B97ABD7" w14:textId="11FD0F82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3448A23A" w14:textId="77DDA3C5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0CE0C05E" w14:textId="77777777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63482C9F" w14:textId="2F08E3C8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43703547" w14:textId="77777777" w:rsidR="003A0082" w:rsidRPr="003A0082" w:rsidRDefault="003A0082" w:rsidP="003A0082">
      <w:pPr>
        <w:pStyle w:val="Akapitzlist1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Załączniki stanowiące integralną część umowy:</w:t>
      </w:r>
    </w:p>
    <w:p w14:paraId="42B8C021" w14:textId="77777777" w:rsidR="003A0082" w:rsidRPr="003A0082" w:rsidRDefault="003A0082" w:rsidP="003A0082">
      <w:pPr>
        <w:pStyle w:val="Akapitzlist1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Załącznik nr 1 – Formularz ofertowy</w:t>
      </w:r>
    </w:p>
    <w:p w14:paraId="44AF9BF0" w14:textId="77777777" w:rsidR="003A0082" w:rsidRPr="003A0082" w:rsidRDefault="003A0082" w:rsidP="003A0082">
      <w:pPr>
        <w:pStyle w:val="Akapitzlist1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Załącznik nr 2 – Szczegółowy opis przedmiotu zamówienia.</w:t>
      </w:r>
    </w:p>
    <w:p w14:paraId="1FFE19E2" w14:textId="040F0B23" w:rsidR="003A0082" w:rsidRPr="003A0082" w:rsidRDefault="004E6561" w:rsidP="003A0082">
      <w:pPr>
        <w:pStyle w:val="Akapitzlist1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4 – Formularz asortymentowo-cenowy</w:t>
      </w:r>
    </w:p>
    <w:p w14:paraId="7233C8D1" w14:textId="77777777" w:rsidR="003A0082" w:rsidRPr="003A0082" w:rsidRDefault="003A0082" w:rsidP="003A0082">
      <w:pPr>
        <w:pStyle w:val="Akapitzlist1"/>
        <w:jc w:val="both"/>
        <w:rPr>
          <w:sz w:val="22"/>
          <w:szCs w:val="22"/>
          <w:lang w:val="pl-PL"/>
        </w:rPr>
      </w:pPr>
    </w:p>
    <w:p w14:paraId="031742AE" w14:textId="77777777" w:rsidR="003A0082" w:rsidRP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sectPr w:rsidR="003A0082" w:rsidRPr="003A0082">
      <w:headerReference w:type="default" r:id="rId8"/>
      <w:footerReference w:type="default" r:id="rId9"/>
      <w:pgSz w:w="11906" w:h="16838"/>
      <w:pgMar w:top="539" w:right="1106" w:bottom="0" w:left="108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4AFD3" w14:textId="77777777" w:rsidR="00734098" w:rsidRDefault="00734098" w:rsidP="003B4E2B">
      <w:r>
        <w:separator/>
      </w:r>
    </w:p>
  </w:endnote>
  <w:endnote w:type="continuationSeparator" w:id="0">
    <w:p w14:paraId="22AEB5BD" w14:textId="77777777" w:rsidR="00734098" w:rsidRDefault="00734098" w:rsidP="003B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2477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917DAA" w14:textId="62658AD5" w:rsidR="00734098" w:rsidRDefault="00734098">
            <w:pPr>
              <w:pStyle w:val="Stopka"/>
              <w:jc w:val="right"/>
            </w:pP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A69B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A69B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48EA0B9" w14:textId="77777777" w:rsidR="00734098" w:rsidRDefault="00734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9757E" w14:textId="77777777" w:rsidR="00734098" w:rsidRDefault="00734098" w:rsidP="003B4E2B">
      <w:r>
        <w:separator/>
      </w:r>
    </w:p>
  </w:footnote>
  <w:footnote w:type="continuationSeparator" w:id="0">
    <w:p w14:paraId="2222E685" w14:textId="77777777" w:rsidR="00734098" w:rsidRDefault="00734098" w:rsidP="003B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86E1F" w14:textId="77777777" w:rsidR="00734098" w:rsidRDefault="00734098" w:rsidP="003B4E2B">
    <w:pPr>
      <w:pStyle w:val="Nagwek"/>
      <w:jc w:val="right"/>
      <w:rPr>
        <w:rFonts w:ascii="Arial" w:hAnsi="Arial" w:cs="Arial"/>
        <w:sz w:val="20"/>
        <w:szCs w:val="20"/>
      </w:rPr>
    </w:pPr>
  </w:p>
  <w:p w14:paraId="53C58416" w14:textId="320D7A68" w:rsidR="00734098" w:rsidRPr="003B4E2B" w:rsidRDefault="007E0D29" w:rsidP="003B4E2B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DZ/06</w:t>
    </w:r>
    <w:r w:rsidR="00650A43">
      <w:rPr>
        <w:rFonts w:ascii="Arial" w:hAnsi="Arial" w:cs="Arial"/>
        <w:sz w:val="20"/>
        <w:szCs w:val="20"/>
      </w:rPr>
      <w:t>/ZO/2020</w:t>
    </w:r>
  </w:p>
  <w:p w14:paraId="5B691E40" w14:textId="77777777" w:rsidR="00734098" w:rsidRDefault="007340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55B04D0"/>
    <w:multiLevelType w:val="hybridMultilevel"/>
    <w:tmpl w:val="25A695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51C75"/>
    <w:multiLevelType w:val="multilevel"/>
    <w:tmpl w:val="CD528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A2E7B"/>
    <w:multiLevelType w:val="multilevel"/>
    <w:tmpl w:val="D148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8F22A6"/>
    <w:multiLevelType w:val="hybridMultilevel"/>
    <w:tmpl w:val="D54EA496"/>
    <w:lvl w:ilvl="0" w:tplc="C9A8C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447C87"/>
    <w:multiLevelType w:val="multilevel"/>
    <w:tmpl w:val="3FECA6B0"/>
    <w:lvl w:ilvl="0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8751A"/>
    <w:multiLevelType w:val="multilevel"/>
    <w:tmpl w:val="D25CB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A0052"/>
    <w:multiLevelType w:val="multilevel"/>
    <w:tmpl w:val="0C963C5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</w:rPr>
    </w:lvl>
  </w:abstractNum>
  <w:abstractNum w:abstractNumId="9" w15:restartNumberingAfterBreak="0">
    <w:nsid w:val="75CD0446"/>
    <w:multiLevelType w:val="hybridMultilevel"/>
    <w:tmpl w:val="AD7AD202"/>
    <w:lvl w:ilvl="0" w:tplc="D292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830B32"/>
    <w:multiLevelType w:val="hybridMultilevel"/>
    <w:tmpl w:val="7B9A4068"/>
    <w:lvl w:ilvl="0" w:tplc="487E66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16"/>
    <w:rsid w:val="00027A98"/>
    <w:rsid w:val="000C12D1"/>
    <w:rsid w:val="000C4FDD"/>
    <w:rsid w:val="00171155"/>
    <w:rsid w:val="001D1FE0"/>
    <w:rsid w:val="00247D5E"/>
    <w:rsid w:val="00322BA0"/>
    <w:rsid w:val="00343CD5"/>
    <w:rsid w:val="00366F63"/>
    <w:rsid w:val="003705BC"/>
    <w:rsid w:val="00373300"/>
    <w:rsid w:val="003A0082"/>
    <w:rsid w:val="003B1060"/>
    <w:rsid w:val="003B4E2B"/>
    <w:rsid w:val="003D111A"/>
    <w:rsid w:val="003E6E3A"/>
    <w:rsid w:val="00400C08"/>
    <w:rsid w:val="00430796"/>
    <w:rsid w:val="00444BC0"/>
    <w:rsid w:val="00487E77"/>
    <w:rsid w:val="004E6561"/>
    <w:rsid w:val="005B66D0"/>
    <w:rsid w:val="005C4816"/>
    <w:rsid w:val="005E6BB2"/>
    <w:rsid w:val="0060745E"/>
    <w:rsid w:val="006132E0"/>
    <w:rsid w:val="00650A43"/>
    <w:rsid w:val="00667E81"/>
    <w:rsid w:val="006E7C5F"/>
    <w:rsid w:val="00713D29"/>
    <w:rsid w:val="00734098"/>
    <w:rsid w:val="007A2B40"/>
    <w:rsid w:val="007E0D29"/>
    <w:rsid w:val="008E4E5A"/>
    <w:rsid w:val="008F7EB2"/>
    <w:rsid w:val="009214CD"/>
    <w:rsid w:val="009311D1"/>
    <w:rsid w:val="00951243"/>
    <w:rsid w:val="009C42D1"/>
    <w:rsid w:val="00A30B44"/>
    <w:rsid w:val="00A9552C"/>
    <w:rsid w:val="00AC4ACC"/>
    <w:rsid w:val="00B3402B"/>
    <w:rsid w:val="00B664D8"/>
    <w:rsid w:val="00BD2F64"/>
    <w:rsid w:val="00BE6325"/>
    <w:rsid w:val="00C37FE3"/>
    <w:rsid w:val="00C83DF7"/>
    <w:rsid w:val="00C85B30"/>
    <w:rsid w:val="00C9670E"/>
    <w:rsid w:val="00CF0A56"/>
    <w:rsid w:val="00D03944"/>
    <w:rsid w:val="00D17812"/>
    <w:rsid w:val="00DA38D7"/>
    <w:rsid w:val="00DA69BF"/>
    <w:rsid w:val="00DF4913"/>
    <w:rsid w:val="00E34379"/>
    <w:rsid w:val="00E443CF"/>
    <w:rsid w:val="00E73D99"/>
    <w:rsid w:val="00EB7254"/>
    <w:rsid w:val="00ED2522"/>
    <w:rsid w:val="00F27EE2"/>
    <w:rsid w:val="00F55819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E158"/>
  <w15:docId w15:val="{7C94D0EC-6EFE-4DAE-87AE-B5787614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FE0"/>
    <w:pPr>
      <w:suppressAutoHyphens/>
      <w:spacing w:after="0" w:line="240" w:lineRule="auto"/>
    </w:pPr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qFormat/>
    <w:rsid w:val="005C4816"/>
    <w:pPr>
      <w:widowControl w:val="0"/>
    </w:pPr>
    <w:rPr>
      <w:color w:val="000000"/>
      <w:lang w:val="pl-PL"/>
    </w:rPr>
  </w:style>
  <w:style w:type="paragraph" w:customStyle="1" w:styleId="Akapitzlist1">
    <w:name w:val="Akapit z listą1"/>
    <w:basedOn w:val="Normalny"/>
    <w:qFormat/>
    <w:rsid w:val="005C48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2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2D1"/>
    <w:rPr>
      <w:rFonts w:ascii="Segoe UI" w:hAnsi="Segoe UI" w:cs="Segoe UI"/>
      <w:color w:val="00000A"/>
      <w:sz w:val="18"/>
      <w:szCs w:val="18"/>
      <w:lang w:val="en-US" w:eastAsia="ar-SA"/>
    </w:rPr>
  </w:style>
  <w:style w:type="paragraph" w:styleId="Akapitzlist">
    <w:name w:val="List Paragraph"/>
    <w:basedOn w:val="Normalny"/>
    <w:uiPriority w:val="34"/>
    <w:qFormat/>
    <w:rsid w:val="0048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237C-875D-42FA-80D9-54E60F15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2196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45</cp:revision>
  <cp:lastPrinted>2020-02-11T07:10:00Z</cp:lastPrinted>
  <dcterms:created xsi:type="dcterms:W3CDTF">2017-02-01T10:55:00Z</dcterms:created>
  <dcterms:modified xsi:type="dcterms:W3CDTF">2020-02-11T07:11:00Z</dcterms:modified>
</cp:coreProperties>
</file>