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EC57E" w14:textId="77777777" w:rsidR="009821CA" w:rsidRDefault="009821CA" w:rsidP="009821CA">
      <w:pPr>
        <w:pStyle w:val="Tekstdymka"/>
        <w:suppressAutoHyphens/>
        <w:ind w:right="-854"/>
        <w:rPr>
          <w:rFonts w:ascii="Times New Roman" w:hAnsi="Times New Roman" w:cs="Times New Roman"/>
          <w:szCs w:val="24"/>
        </w:rPr>
      </w:pPr>
    </w:p>
    <w:p w14:paraId="45DB44E5" w14:textId="77777777" w:rsidR="000A6782" w:rsidRPr="000A6782" w:rsidRDefault="000A6782" w:rsidP="000A6782">
      <w:pPr>
        <w:widowControl w:val="0"/>
        <w:suppressAutoHyphens/>
        <w:autoSpaceDE w:val="0"/>
        <w:spacing w:after="0" w:line="240" w:lineRule="auto"/>
        <w:jc w:val="center"/>
        <w:rPr>
          <w:rFonts w:ascii="Times New Roman" w:eastAsia="Arial" w:hAnsi="Times New Roman"/>
          <w:b/>
          <w:sz w:val="36"/>
          <w:szCs w:val="36"/>
          <w:lang w:eastAsia="ar-SA"/>
        </w:rPr>
      </w:pPr>
      <w:r w:rsidRPr="000A6782">
        <w:rPr>
          <w:rFonts w:ascii="Times New Roman" w:eastAsia="Arial" w:hAnsi="Times New Roman"/>
          <w:b/>
          <w:sz w:val="36"/>
          <w:szCs w:val="36"/>
          <w:lang w:eastAsia="ar-SA"/>
        </w:rPr>
        <w:t xml:space="preserve">SPECYFIKACJA </w:t>
      </w:r>
    </w:p>
    <w:p w14:paraId="07EEE208" w14:textId="77777777" w:rsidR="000A6782" w:rsidRPr="000A6782" w:rsidRDefault="000A6782" w:rsidP="000A6782">
      <w:pPr>
        <w:widowControl w:val="0"/>
        <w:suppressAutoHyphens/>
        <w:autoSpaceDE w:val="0"/>
        <w:spacing w:after="0" w:line="240" w:lineRule="auto"/>
        <w:jc w:val="center"/>
        <w:rPr>
          <w:rFonts w:ascii="Times New Roman" w:eastAsia="Arial" w:hAnsi="Times New Roman"/>
          <w:b/>
          <w:sz w:val="36"/>
          <w:szCs w:val="36"/>
          <w:lang w:eastAsia="ar-SA"/>
        </w:rPr>
      </w:pPr>
      <w:r w:rsidRPr="000A6782">
        <w:rPr>
          <w:rFonts w:ascii="Times New Roman" w:eastAsia="Arial" w:hAnsi="Times New Roman"/>
          <w:b/>
          <w:sz w:val="36"/>
          <w:szCs w:val="36"/>
          <w:lang w:eastAsia="ar-SA"/>
        </w:rPr>
        <w:t xml:space="preserve">ISTOTNYCH WARUNKÓW ZAMÓWIENIA </w:t>
      </w:r>
    </w:p>
    <w:p w14:paraId="72620267" w14:textId="77777777" w:rsidR="000A6782" w:rsidRPr="000A6782" w:rsidRDefault="000A6782" w:rsidP="000A6782">
      <w:pPr>
        <w:widowControl w:val="0"/>
        <w:suppressAutoHyphens/>
        <w:spacing w:after="0" w:line="240" w:lineRule="auto"/>
        <w:ind w:right="-58"/>
        <w:rPr>
          <w:rFonts w:ascii="Times New Roman" w:hAnsi="Times New Roman"/>
          <w:b/>
          <w:lang w:eastAsia="ar-SA"/>
        </w:rPr>
      </w:pPr>
    </w:p>
    <w:p w14:paraId="35031DC8" w14:textId="77777777" w:rsidR="000A6782" w:rsidRPr="000A6782" w:rsidRDefault="000A6782" w:rsidP="000A6782">
      <w:pPr>
        <w:widowControl w:val="0"/>
        <w:suppressAutoHyphens/>
        <w:spacing w:after="0" w:line="240" w:lineRule="auto"/>
        <w:ind w:right="-58"/>
        <w:rPr>
          <w:rFonts w:ascii="Times New Roman" w:hAnsi="Times New Roman"/>
          <w:b/>
          <w:lang w:eastAsia="ar-SA"/>
        </w:rPr>
      </w:pPr>
    </w:p>
    <w:p w14:paraId="539A5EF1" w14:textId="77777777" w:rsidR="000A6782" w:rsidRPr="000A6782" w:rsidRDefault="000A6782" w:rsidP="000A6782">
      <w:pPr>
        <w:widowControl w:val="0"/>
        <w:suppressAutoHyphens/>
        <w:spacing w:after="0" w:line="240" w:lineRule="auto"/>
        <w:ind w:right="-58"/>
        <w:rPr>
          <w:rFonts w:ascii="Times New Roman" w:hAnsi="Times New Roman"/>
          <w:b/>
          <w:lang w:eastAsia="ar-SA"/>
        </w:rPr>
      </w:pPr>
    </w:p>
    <w:p w14:paraId="643922DC" w14:textId="0E07AD43" w:rsidR="000A6782" w:rsidRPr="000A6782" w:rsidRDefault="000A6782" w:rsidP="000A6782">
      <w:pPr>
        <w:spacing w:after="160" w:line="256" w:lineRule="auto"/>
        <w:jc w:val="both"/>
        <w:rPr>
          <w:rFonts w:ascii="Times New Roman" w:eastAsia="Calibri" w:hAnsi="Times New Roman"/>
          <w:sz w:val="24"/>
          <w:szCs w:val="24"/>
          <w:lang w:eastAsia="en-US"/>
        </w:rPr>
      </w:pPr>
      <w:r w:rsidRPr="000A6782">
        <w:rPr>
          <w:rFonts w:ascii="Times New Roman" w:eastAsia="Calibri" w:hAnsi="Times New Roman"/>
          <w:color w:val="00000A"/>
          <w:sz w:val="24"/>
          <w:szCs w:val="24"/>
          <w:lang w:eastAsia="en-US"/>
        </w:rPr>
        <w:t xml:space="preserve">Postępowanie o </w:t>
      </w:r>
      <w:r w:rsidRPr="000A6782">
        <w:rPr>
          <w:rFonts w:ascii="Times New Roman" w:eastAsia="Calibri" w:hAnsi="Times New Roman"/>
          <w:sz w:val="24"/>
          <w:szCs w:val="24"/>
          <w:lang w:eastAsia="en-US"/>
        </w:rPr>
        <w:t xml:space="preserve">udzielenie zamówienia prowadzone jest na podstawie ustawy z dnia 29 stycznia 2004 roku Prawo zamówień publicznych zwanej dalej „ustawą </w:t>
      </w:r>
      <w:proofErr w:type="spellStart"/>
      <w:r w:rsidRPr="000A6782">
        <w:rPr>
          <w:rFonts w:ascii="Times New Roman" w:eastAsia="Calibri" w:hAnsi="Times New Roman"/>
          <w:sz w:val="24"/>
          <w:szCs w:val="24"/>
          <w:lang w:eastAsia="en-US"/>
        </w:rPr>
        <w:t>Pzp</w:t>
      </w:r>
      <w:proofErr w:type="spellEnd"/>
      <w:r w:rsidRPr="000A6782">
        <w:rPr>
          <w:rFonts w:ascii="Times New Roman" w:eastAsia="Calibri" w:hAnsi="Times New Roman"/>
          <w:sz w:val="24"/>
          <w:szCs w:val="24"/>
          <w:lang w:eastAsia="en-US"/>
        </w:rPr>
        <w:t>” lub „</w:t>
      </w:r>
      <w:proofErr w:type="spellStart"/>
      <w:r w:rsidRPr="000A6782">
        <w:rPr>
          <w:rFonts w:ascii="Times New Roman" w:eastAsia="Calibri" w:hAnsi="Times New Roman"/>
          <w:sz w:val="24"/>
          <w:szCs w:val="24"/>
          <w:lang w:eastAsia="en-US"/>
        </w:rPr>
        <w:t>uPzp</w:t>
      </w:r>
      <w:proofErr w:type="spellEnd"/>
      <w:r w:rsidRPr="000A6782">
        <w:rPr>
          <w:rFonts w:ascii="Times New Roman" w:eastAsia="Calibri" w:hAnsi="Times New Roman"/>
          <w:sz w:val="24"/>
          <w:szCs w:val="24"/>
          <w:lang w:eastAsia="en-US"/>
        </w:rPr>
        <w:t>”,</w:t>
      </w:r>
      <w:r w:rsidR="00363915">
        <w:rPr>
          <w:rFonts w:ascii="Times New Roman" w:eastAsia="Calibri" w:hAnsi="Times New Roman"/>
          <w:sz w:val="24"/>
          <w:szCs w:val="24"/>
          <w:lang w:eastAsia="en-US"/>
        </w:rPr>
        <w:br/>
      </w:r>
      <w:r w:rsidRPr="000A6782">
        <w:rPr>
          <w:rFonts w:ascii="Times New Roman" w:eastAsia="Calibri" w:hAnsi="Times New Roman"/>
          <w:sz w:val="24"/>
          <w:szCs w:val="24"/>
          <w:lang w:eastAsia="en-US"/>
        </w:rPr>
        <w:t xml:space="preserve">o wartości szacunkowej </w:t>
      </w:r>
      <w:r>
        <w:rPr>
          <w:rFonts w:ascii="Times New Roman" w:eastAsia="Calibri" w:hAnsi="Times New Roman"/>
          <w:sz w:val="24"/>
          <w:szCs w:val="24"/>
          <w:lang w:eastAsia="en-US"/>
        </w:rPr>
        <w:t>nie</w:t>
      </w:r>
      <w:r w:rsidRPr="000A6782">
        <w:rPr>
          <w:rFonts w:ascii="Times New Roman" w:eastAsia="Calibri" w:hAnsi="Times New Roman"/>
          <w:sz w:val="24"/>
          <w:szCs w:val="24"/>
          <w:lang w:eastAsia="en-US"/>
        </w:rPr>
        <w:t>przekraczającej kwoty określone</w:t>
      </w:r>
      <w:r>
        <w:rPr>
          <w:rFonts w:ascii="Times New Roman" w:eastAsia="Calibri" w:hAnsi="Times New Roman"/>
          <w:sz w:val="24"/>
          <w:szCs w:val="24"/>
          <w:lang w:eastAsia="en-US"/>
        </w:rPr>
        <w:t>j</w:t>
      </w:r>
      <w:r w:rsidRPr="000A6782">
        <w:rPr>
          <w:rFonts w:ascii="Times New Roman" w:eastAsia="Calibri" w:hAnsi="Times New Roman"/>
          <w:sz w:val="24"/>
          <w:szCs w:val="24"/>
          <w:lang w:eastAsia="en-US"/>
        </w:rPr>
        <w:t xml:space="preserve"> w przepisach wydanych na podstawie art. 11 ust. 8 ustawy.</w:t>
      </w:r>
    </w:p>
    <w:p w14:paraId="7EFB2D8E" w14:textId="77777777" w:rsidR="000A6782" w:rsidRPr="000A6782" w:rsidRDefault="000A6782" w:rsidP="000A6782">
      <w:pPr>
        <w:suppressAutoHyphens/>
        <w:spacing w:after="160" w:line="256" w:lineRule="auto"/>
        <w:jc w:val="both"/>
        <w:rPr>
          <w:rFonts w:ascii="Times New Roman" w:eastAsia="Calibri" w:hAnsi="Times New Roman"/>
          <w:color w:val="00000A"/>
          <w:sz w:val="24"/>
          <w:szCs w:val="24"/>
          <w:lang w:eastAsia="en-US"/>
        </w:rPr>
      </w:pPr>
    </w:p>
    <w:p w14:paraId="050FA669" w14:textId="77777777" w:rsidR="000A6782" w:rsidRPr="000A6782" w:rsidRDefault="000A6782" w:rsidP="000A6782">
      <w:pPr>
        <w:suppressAutoHyphens/>
        <w:spacing w:after="160" w:line="256" w:lineRule="auto"/>
        <w:jc w:val="center"/>
        <w:rPr>
          <w:rFonts w:ascii="Times New Roman" w:eastAsia="Calibri" w:hAnsi="Times New Roman"/>
          <w:color w:val="00000A"/>
          <w:sz w:val="24"/>
          <w:szCs w:val="24"/>
          <w:lang w:eastAsia="en-US"/>
        </w:rPr>
      </w:pPr>
      <w:r w:rsidRPr="000A6782">
        <w:rPr>
          <w:rFonts w:ascii="Times New Roman" w:eastAsia="Calibri" w:hAnsi="Times New Roman"/>
          <w:color w:val="00000A"/>
          <w:sz w:val="24"/>
          <w:szCs w:val="24"/>
          <w:lang w:eastAsia="en-US"/>
        </w:rPr>
        <w:t>na zadanie pn.:</w:t>
      </w:r>
    </w:p>
    <w:p w14:paraId="446FCD81" w14:textId="77777777" w:rsidR="000A6782" w:rsidRPr="000A6782" w:rsidRDefault="000A6782" w:rsidP="000A6782">
      <w:pPr>
        <w:widowControl w:val="0"/>
        <w:suppressAutoHyphens/>
        <w:spacing w:after="0" w:line="240" w:lineRule="auto"/>
        <w:ind w:right="-58"/>
        <w:rPr>
          <w:rFonts w:ascii="Times New Roman" w:hAnsi="Times New Roman"/>
          <w:b/>
          <w:lang w:eastAsia="ar-SA"/>
        </w:rPr>
      </w:pPr>
    </w:p>
    <w:p w14:paraId="102BB305" w14:textId="77777777" w:rsidR="000A6782" w:rsidRPr="000A6782" w:rsidRDefault="000A6782" w:rsidP="000A6782">
      <w:pPr>
        <w:widowControl w:val="0"/>
        <w:suppressAutoHyphens/>
        <w:spacing w:after="0" w:line="240" w:lineRule="auto"/>
        <w:ind w:right="-58"/>
        <w:rPr>
          <w:rFonts w:ascii="Times New Roman" w:hAnsi="Times New Roman"/>
          <w:b/>
          <w:lang w:eastAsia="ar-SA"/>
        </w:rPr>
      </w:pPr>
    </w:p>
    <w:p w14:paraId="777F8288" w14:textId="46227657" w:rsidR="000A6782" w:rsidRPr="000A6782" w:rsidRDefault="000A6782" w:rsidP="000A6782">
      <w:pPr>
        <w:tabs>
          <w:tab w:val="center" w:pos="4536"/>
          <w:tab w:val="right" w:pos="9072"/>
        </w:tabs>
        <w:spacing w:after="0" w:line="360" w:lineRule="auto"/>
        <w:jc w:val="center"/>
        <w:rPr>
          <w:rFonts w:ascii="Times New Roman" w:eastAsia="Calibri" w:hAnsi="Times New Roman"/>
          <w:color w:val="808080"/>
          <w:lang w:eastAsia="en-US"/>
        </w:rPr>
      </w:pPr>
      <w:r w:rsidRPr="000A6782">
        <w:rPr>
          <w:rFonts w:ascii="Times New Roman" w:hAnsi="Times New Roman"/>
          <w:b/>
          <w:bCs/>
          <w:color w:val="000000"/>
          <w:sz w:val="26"/>
          <w:szCs w:val="26"/>
          <w:lang w:eastAsia="ar-SA"/>
        </w:rPr>
        <w:t xml:space="preserve"> „</w:t>
      </w:r>
      <w:bookmarkStart w:id="0" w:name="_Hlk30679099"/>
      <w:r w:rsidR="009D09AF">
        <w:rPr>
          <w:rFonts w:ascii="Times New Roman" w:eastAsia="Calibri" w:hAnsi="Times New Roman"/>
          <w:b/>
          <w:sz w:val="28"/>
          <w:szCs w:val="28"/>
          <w:lang w:eastAsia="en-US"/>
        </w:rPr>
        <w:t>Zakup sprzętu medycznego</w:t>
      </w:r>
      <w:r w:rsidR="00646286">
        <w:rPr>
          <w:rFonts w:ascii="Times New Roman" w:eastAsia="Calibri" w:hAnsi="Times New Roman"/>
          <w:b/>
          <w:sz w:val="28"/>
          <w:szCs w:val="28"/>
          <w:lang w:eastAsia="en-US"/>
        </w:rPr>
        <w:t xml:space="preserve"> </w:t>
      </w:r>
      <w:r w:rsidR="00253ECD">
        <w:rPr>
          <w:rFonts w:ascii="Times New Roman" w:eastAsia="Calibri" w:hAnsi="Times New Roman"/>
          <w:b/>
          <w:sz w:val="28"/>
          <w:szCs w:val="28"/>
          <w:lang w:eastAsia="en-US"/>
        </w:rPr>
        <w:t>dla</w:t>
      </w:r>
      <w:r w:rsidR="005B323F">
        <w:rPr>
          <w:rFonts w:ascii="Times New Roman" w:eastAsia="Calibri" w:hAnsi="Times New Roman"/>
          <w:b/>
          <w:sz w:val="28"/>
          <w:szCs w:val="28"/>
          <w:lang w:eastAsia="en-US"/>
        </w:rPr>
        <w:t xml:space="preserve"> </w:t>
      </w:r>
      <w:r w:rsidR="00253ECD">
        <w:rPr>
          <w:rFonts w:ascii="Times New Roman" w:eastAsia="Calibri" w:hAnsi="Times New Roman"/>
          <w:b/>
          <w:sz w:val="28"/>
          <w:szCs w:val="28"/>
          <w:lang w:eastAsia="en-US"/>
        </w:rPr>
        <w:t>Samodzielnego Zespołu Publicznych Zakładów Opieki Z</w:t>
      </w:r>
      <w:r w:rsidR="00646286">
        <w:rPr>
          <w:rFonts w:ascii="Times New Roman" w:eastAsia="Calibri" w:hAnsi="Times New Roman"/>
          <w:b/>
          <w:sz w:val="28"/>
          <w:szCs w:val="28"/>
          <w:lang w:eastAsia="en-US"/>
        </w:rPr>
        <w:t>drowotnej im. Dzieci Warszawy w </w:t>
      </w:r>
      <w:proofErr w:type="spellStart"/>
      <w:r w:rsidR="00253ECD">
        <w:rPr>
          <w:rFonts w:ascii="Times New Roman" w:eastAsia="Calibri" w:hAnsi="Times New Roman"/>
          <w:b/>
          <w:sz w:val="28"/>
          <w:szCs w:val="28"/>
          <w:lang w:eastAsia="en-US"/>
        </w:rPr>
        <w:t>Dziekanowie</w:t>
      </w:r>
      <w:proofErr w:type="spellEnd"/>
      <w:r w:rsidR="00253ECD">
        <w:rPr>
          <w:rFonts w:ascii="Times New Roman" w:eastAsia="Calibri" w:hAnsi="Times New Roman"/>
          <w:b/>
          <w:sz w:val="28"/>
          <w:szCs w:val="28"/>
          <w:lang w:eastAsia="en-US"/>
        </w:rPr>
        <w:t xml:space="preserve"> Leśnym</w:t>
      </w:r>
      <w:r w:rsidRPr="000A6782">
        <w:rPr>
          <w:rFonts w:ascii="Times New Roman" w:eastAsia="Calibri" w:hAnsi="Times New Roman"/>
          <w:sz w:val="28"/>
          <w:szCs w:val="28"/>
          <w:lang w:eastAsia="en-US"/>
        </w:rPr>
        <w:t xml:space="preserve">” </w:t>
      </w:r>
      <w:r w:rsidR="00253ECD">
        <w:rPr>
          <w:rFonts w:ascii="Times New Roman" w:eastAsia="Calibri" w:hAnsi="Times New Roman"/>
          <w:sz w:val="28"/>
          <w:szCs w:val="28"/>
          <w:lang w:eastAsia="en-US"/>
        </w:rPr>
        <w:t xml:space="preserve">- </w:t>
      </w:r>
      <w:r w:rsidR="00222E52">
        <w:rPr>
          <w:rFonts w:ascii="Times New Roman" w:hAnsi="Times New Roman"/>
          <w:b/>
          <w:bCs/>
          <w:color w:val="000000"/>
          <w:sz w:val="26"/>
          <w:szCs w:val="26"/>
          <w:lang w:eastAsia="ar-SA"/>
        </w:rPr>
        <w:t>DZ/</w:t>
      </w:r>
      <w:r w:rsidR="009D09AF">
        <w:rPr>
          <w:rFonts w:ascii="Times New Roman" w:hAnsi="Times New Roman"/>
          <w:b/>
          <w:bCs/>
          <w:color w:val="000000"/>
          <w:sz w:val="26"/>
          <w:szCs w:val="26"/>
          <w:lang w:eastAsia="ar-SA"/>
        </w:rPr>
        <w:t>16</w:t>
      </w:r>
      <w:r w:rsidR="00253ECD">
        <w:rPr>
          <w:rFonts w:ascii="Times New Roman" w:hAnsi="Times New Roman"/>
          <w:b/>
          <w:bCs/>
          <w:color w:val="000000"/>
          <w:sz w:val="26"/>
          <w:szCs w:val="26"/>
          <w:lang w:eastAsia="ar-SA"/>
        </w:rPr>
        <w:t>/PN/2020</w:t>
      </w:r>
      <w:bookmarkEnd w:id="0"/>
    </w:p>
    <w:p w14:paraId="71BF92B0" w14:textId="77777777" w:rsidR="000A6782" w:rsidRPr="000A6782" w:rsidRDefault="000A6782" w:rsidP="000A6782">
      <w:pPr>
        <w:suppressAutoHyphens/>
        <w:spacing w:after="0" w:line="360" w:lineRule="auto"/>
        <w:rPr>
          <w:rFonts w:ascii="Times New Roman" w:hAnsi="Times New Roman"/>
          <w:b/>
          <w:sz w:val="24"/>
          <w:szCs w:val="24"/>
          <w:lang w:eastAsia="ar-SA"/>
        </w:rPr>
      </w:pPr>
    </w:p>
    <w:p w14:paraId="5D6B70BB" w14:textId="77777777" w:rsidR="000A6782" w:rsidRPr="000A6782" w:rsidRDefault="000A6782" w:rsidP="000A6782">
      <w:pPr>
        <w:tabs>
          <w:tab w:val="left" w:pos="6210"/>
        </w:tabs>
        <w:suppressAutoHyphens/>
        <w:spacing w:after="160"/>
        <w:rPr>
          <w:rFonts w:ascii="Times New Roman" w:eastAsia="Calibri" w:hAnsi="Times New Roman"/>
          <w:b/>
          <w:color w:val="000000"/>
          <w:sz w:val="24"/>
          <w:szCs w:val="24"/>
          <w:lang w:eastAsia="en-US"/>
        </w:rPr>
      </w:pPr>
      <w:r w:rsidRPr="000A6782">
        <w:rPr>
          <w:rFonts w:ascii="Times New Roman" w:eastAsia="Calibri" w:hAnsi="Times New Roman"/>
          <w:b/>
          <w:color w:val="000000"/>
          <w:sz w:val="24"/>
          <w:szCs w:val="24"/>
          <w:lang w:eastAsia="en-US"/>
        </w:rPr>
        <w:t>Nazwa Zamawiającego:</w:t>
      </w:r>
    </w:p>
    <w:p w14:paraId="7DD0AD71" w14:textId="5708E41D" w:rsidR="000A6782" w:rsidRPr="000A6782" w:rsidRDefault="000A6782" w:rsidP="00253ECD">
      <w:pPr>
        <w:tabs>
          <w:tab w:val="left" w:pos="6210"/>
        </w:tabs>
        <w:suppressAutoHyphens/>
        <w:spacing w:after="160"/>
        <w:jc w:val="both"/>
        <w:rPr>
          <w:rFonts w:ascii="Times New Roman" w:eastAsia="Calibri" w:hAnsi="Times New Roman"/>
          <w:color w:val="000000"/>
          <w:lang w:eastAsia="en-US"/>
        </w:rPr>
      </w:pPr>
      <w:r w:rsidRPr="000A6782">
        <w:rPr>
          <w:rFonts w:ascii="Times New Roman" w:eastAsia="Calibri" w:hAnsi="Times New Roman"/>
          <w:color w:val="000000"/>
          <w:lang w:eastAsia="en-US"/>
        </w:rPr>
        <w:t>Samodzielny Zespół Publicznych Zakładów Opieki Zdrowotnej im. Dzieci Warszaw</w:t>
      </w:r>
      <w:r w:rsidR="00253ECD">
        <w:rPr>
          <w:rFonts w:ascii="Times New Roman" w:eastAsia="Calibri" w:hAnsi="Times New Roman"/>
          <w:color w:val="000000"/>
          <w:lang w:eastAsia="en-US"/>
        </w:rPr>
        <w:t>y</w:t>
      </w:r>
      <w:r w:rsidRPr="000A6782">
        <w:rPr>
          <w:rFonts w:ascii="Times New Roman" w:eastAsia="Calibri" w:hAnsi="Times New Roman"/>
          <w:color w:val="000000"/>
          <w:lang w:eastAsia="en-US"/>
        </w:rPr>
        <w:t xml:space="preserve"> w </w:t>
      </w:r>
      <w:proofErr w:type="spellStart"/>
      <w:r w:rsidRPr="000A6782">
        <w:rPr>
          <w:rFonts w:ascii="Times New Roman" w:eastAsia="Calibri" w:hAnsi="Times New Roman"/>
          <w:color w:val="000000"/>
          <w:lang w:eastAsia="en-US"/>
        </w:rPr>
        <w:t>Dziekanowie</w:t>
      </w:r>
      <w:proofErr w:type="spellEnd"/>
      <w:r w:rsidRPr="000A6782">
        <w:rPr>
          <w:rFonts w:ascii="Times New Roman" w:eastAsia="Calibri" w:hAnsi="Times New Roman"/>
          <w:color w:val="000000"/>
          <w:lang w:eastAsia="en-US"/>
        </w:rPr>
        <w:t xml:space="preserve"> Leśnym</w:t>
      </w:r>
      <w:r w:rsidR="00253ECD">
        <w:rPr>
          <w:rFonts w:ascii="Times New Roman" w:eastAsia="Calibri" w:hAnsi="Times New Roman"/>
          <w:color w:val="000000"/>
          <w:lang w:eastAsia="en-US"/>
        </w:rPr>
        <w:t>.</w:t>
      </w:r>
    </w:p>
    <w:p w14:paraId="499ABD63" w14:textId="77777777" w:rsidR="000A6782" w:rsidRPr="000A6782" w:rsidRDefault="000A6782" w:rsidP="000A6782">
      <w:pPr>
        <w:tabs>
          <w:tab w:val="left" w:pos="6210"/>
        </w:tabs>
        <w:suppressAutoHyphens/>
        <w:spacing w:after="160"/>
        <w:rPr>
          <w:rFonts w:ascii="Times New Roman" w:eastAsia="Calibri" w:hAnsi="Times New Roman"/>
          <w:b/>
          <w:color w:val="000000"/>
          <w:sz w:val="24"/>
          <w:szCs w:val="24"/>
          <w:lang w:eastAsia="en-US"/>
        </w:rPr>
      </w:pPr>
      <w:r w:rsidRPr="000A6782">
        <w:rPr>
          <w:rFonts w:ascii="Times New Roman" w:eastAsia="Calibri" w:hAnsi="Times New Roman"/>
          <w:b/>
          <w:color w:val="000000"/>
          <w:sz w:val="24"/>
          <w:szCs w:val="24"/>
          <w:lang w:eastAsia="en-US"/>
        </w:rPr>
        <w:t xml:space="preserve">Adres: </w:t>
      </w:r>
      <w:r w:rsidRPr="000A6782">
        <w:rPr>
          <w:rFonts w:ascii="Times New Roman" w:eastAsia="Calibri" w:hAnsi="Times New Roman"/>
          <w:color w:val="000000"/>
          <w:sz w:val="24"/>
          <w:szCs w:val="24"/>
          <w:lang w:eastAsia="en-US"/>
        </w:rPr>
        <w:t xml:space="preserve">ul. M. Konopnickiej 65, 05-092 Łomianki; </w:t>
      </w:r>
      <w:r w:rsidRPr="000A6782">
        <w:rPr>
          <w:rFonts w:ascii="Times New Roman" w:eastAsia="Calibri" w:hAnsi="Times New Roman"/>
          <w:b/>
          <w:color w:val="000000"/>
          <w:sz w:val="24"/>
          <w:szCs w:val="24"/>
          <w:lang w:eastAsia="en-US"/>
        </w:rPr>
        <w:t>NIP</w:t>
      </w:r>
      <w:r w:rsidRPr="000A6782">
        <w:rPr>
          <w:rFonts w:ascii="Times New Roman" w:eastAsia="Calibri" w:hAnsi="Times New Roman"/>
          <w:color w:val="000000"/>
          <w:sz w:val="24"/>
          <w:szCs w:val="24"/>
          <w:lang w:eastAsia="en-US"/>
        </w:rPr>
        <w:t xml:space="preserve"> 118-13-49-898; </w:t>
      </w:r>
      <w:r w:rsidRPr="000A6782">
        <w:rPr>
          <w:rFonts w:ascii="Times New Roman" w:eastAsia="Calibri" w:hAnsi="Times New Roman"/>
          <w:b/>
          <w:color w:val="000000"/>
          <w:sz w:val="24"/>
          <w:szCs w:val="24"/>
          <w:lang w:eastAsia="en-US"/>
        </w:rPr>
        <w:t>REGON</w:t>
      </w:r>
      <w:r w:rsidRPr="000A6782">
        <w:rPr>
          <w:rFonts w:ascii="Times New Roman" w:eastAsia="Calibri" w:hAnsi="Times New Roman"/>
          <w:color w:val="000000"/>
          <w:sz w:val="24"/>
          <w:szCs w:val="24"/>
          <w:lang w:eastAsia="en-US"/>
        </w:rPr>
        <w:t xml:space="preserve"> 000291210</w:t>
      </w:r>
    </w:p>
    <w:p w14:paraId="50606A30" w14:textId="77777777" w:rsidR="000A6782" w:rsidRPr="000A6782" w:rsidRDefault="00B143AE" w:rsidP="000A6782">
      <w:pPr>
        <w:tabs>
          <w:tab w:val="left" w:pos="6210"/>
        </w:tabs>
        <w:suppressAutoHyphens/>
        <w:spacing w:after="160"/>
        <w:rPr>
          <w:rFonts w:ascii="Times New Roman" w:eastAsia="Calibri" w:hAnsi="Times New Roman"/>
          <w:b/>
          <w:color w:val="000000"/>
          <w:sz w:val="24"/>
          <w:szCs w:val="24"/>
          <w:lang w:eastAsia="en-US"/>
        </w:rPr>
      </w:pPr>
      <w:r>
        <w:rPr>
          <w:rFonts w:ascii="Times New Roman" w:eastAsia="Calibri" w:hAnsi="Times New Roman"/>
          <w:b/>
          <w:color w:val="000000"/>
          <w:sz w:val="24"/>
          <w:szCs w:val="24"/>
          <w:lang w:eastAsia="en-US"/>
        </w:rPr>
        <w:t>Godziny pracy</w:t>
      </w:r>
      <w:r w:rsidR="000A6782" w:rsidRPr="000A6782">
        <w:rPr>
          <w:rFonts w:ascii="Times New Roman" w:eastAsia="Calibri" w:hAnsi="Times New Roman"/>
          <w:b/>
          <w:color w:val="000000"/>
          <w:sz w:val="24"/>
          <w:szCs w:val="24"/>
          <w:lang w:eastAsia="en-US"/>
        </w:rPr>
        <w:t xml:space="preserve">: </w:t>
      </w:r>
      <w:r w:rsidR="000A6782" w:rsidRPr="000A6782">
        <w:rPr>
          <w:rFonts w:ascii="Times New Roman" w:eastAsia="Calibri" w:hAnsi="Times New Roman"/>
          <w:color w:val="000000"/>
          <w:sz w:val="24"/>
          <w:szCs w:val="24"/>
          <w:lang w:eastAsia="en-US"/>
        </w:rPr>
        <w:t xml:space="preserve">Od poniedziałku do piątku w godz. </w:t>
      </w:r>
      <w:r w:rsidR="000A6782" w:rsidRPr="000A6782">
        <w:rPr>
          <w:rFonts w:ascii="Times New Roman" w:eastAsia="Calibri" w:hAnsi="Times New Roman"/>
          <w:color w:val="000000"/>
          <w:sz w:val="24"/>
          <w:szCs w:val="24"/>
          <w:lang w:val="en-US" w:eastAsia="en-US"/>
        </w:rPr>
        <w:t>8.00  -  15.30</w:t>
      </w:r>
    </w:p>
    <w:p w14:paraId="1DD68A82" w14:textId="77777777" w:rsidR="000A6782" w:rsidRPr="000A6782" w:rsidRDefault="000A6782" w:rsidP="000A6782">
      <w:pPr>
        <w:tabs>
          <w:tab w:val="left" w:pos="851"/>
          <w:tab w:val="left" w:pos="3780"/>
          <w:tab w:val="left" w:leader="dot" w:pos="8460"/>
        </w:tabs>
        <w:suppressAutoHyphens/>
        <w:spacing w:after="160"/>
        <w:rPr>
          <w:rFonts w:ascii="Times New Roman" w:eastAsia="Calibri" w:hAnsi="Times New Roman"/>
          <w:color w:val="000000"/>
          <w:sz w:val="24"/>
          <w:szCs w:val="24"/>
          <w:lang w:eastAsia="en-US"/>
        </w:rPr>
      </w:pPr>
      <w:proofErr w:type="spellStart"/>
      <w:r w:rsidRPr="000A6782">
        <w:rPr>
          <w:rFonts w:ascii="Times New Roman" w:eastAsia="Calibri" w:hAnsi="Times New Roman"/>
          <w:b/>
          <w:color w:val="000000"/>
          <w:sz w:val="24"/>
          <w:szCs w:val="24"/>
          <w:lang w:val="en-US" w:eastAsia="en-US"/>
        </w:rPr>
        <w:t>Kontakt</w:t>
      </w:r>
      <w:proofErr w:type="spellEnd"/>
      <w:r w:rsidRPr="000A6782">
        <w:rPr>
          <w:rFonts w:ascii="Times New Roman" w:eastAsia="Calibri" w:hAnsi="Times New Roman"/>
          <w:b/>
          <w:color w:val="000000"/>
          <w:sz w:val="24"/>
          <w:szCs w:val="24"/>
          <w:lang w:val="en-US" w:eastAsia="en-US"/>
        </w:rPr>
        <w:t xml:space="preserve">: </w:t>
      </w:r>
      <w:proofErr w:type="spellStart"/>
      <w:r w:rsidRPr="000A6782">
        <w:rPr>
          <w:rFonts w:ascii="Times New Roman" w:eastAsia="Calibri" w:hAnsi="Times New Roman"/>
          <w:color w:val="000000"/>
          <w:sz w:val="24"/>
          <w:szCs w:val="24"/>
          <w:lang w:val="en-US" w:eastAsia="en-US"/>
        </w:rPr>
        <w:t>tel</w:t>
      </w:r>
      <w:proofErr w:type="spellEnd"/>
      <w:r w:rsidRPr="000A6782">
        <w:rPr>
          <w:rFonts w:ascii="Times New Roman" w:eastAsia="Calibri" w:hAnsi="Times New Roman"/>
          <w:color w:val="000000"/>
          <w:sz w:val="24"/>
          <w:szCs w:val="24"/>
          <w:lang w:val="en-US" w:eastAsia="en-US"/>
        </w:rPr>
        <w:t xml:space="preserve">: </w:t>
      </w:r>
      <w:r w:rsidRPr="000A6782">
        <w:rPr>
          <w:rFonts w:ascii="Times New Roman" w:eastAsia="Calibri" w:hAnsi="Times New Roman"/>
          <w:color w:val="000000"/>
          <w:sz w:val="24"/>
          <w:szCs w:val="24"/>
          <w:lang w:eastAsia="en-US"/>
        </w:rPr>
        <w:t xml:space="preserve">(022) 765 71 21, </w:t>
      </w:r>
    </w:p>
    <w:p w14:paraId="4A8C5340" w14:textId="77777777" w:rsidR="000A6782" w:rsidRPr="000A6782" w:rsidRDefault="000A6782" w:rsidP="000A6782">
      <w:pPr>
        <w:tabs>
          <w:tab w:val="left" w:pos="851"/>
          <w:tab w:val="left" w:pos="3780"/>
          <w:tab w:val="left" w:leader="dot" w:pos="8460"/>
        </w:tabs>
        <w:suppressAutoHyphens/>
        <w:spacing w:after="160"/>
        <w:rPr>
          <w:rFonts w:ascii="Times New Roman" w:eastAsia="Calibri" w:hAnsi="Times New Roman"/>
          <w:sz w:val="24"/>
          <w:szCs w:val="24"/>
          <w:lang w:eastAsia="en-US"/>
        </w:rPr>
      </w:pPr>
      <w:r w:rsidRPr="000A6782">
        <w:rPr>
          <w:rFonts w:ascii="Times New Roman" w:eastAsia="Calibri" w:hAnsi="Times New Roman"/>
          <w:color w:val="000000"/>
          <w:sz w:val="24"/>
          <w:szCs w:val="24"/>
          <w:lang w:val="en-US" w:eastAsia="en-US"/>
        </w:rPr>
        <w:t xml:space="preserve">e-mail – </w:t>
      </w:r>
      <w:hyperlink r:id="rId8" w:history="1">
        <w:r w:rsidRPr="000A6782">
          <w:rPr>
            <w:rFonts w:ascii="Times New Roman" w:eastAsia="Calibri" w:hAnsi="Times New Roman"/>
            <w:color w:val="0000FF"/>
            <w:sz w:val="24"/>
            <w:szCs w:val="24"/>
            <w:u w:val="single"/>
            <w:lang w:eastAsia="en-US"/>
          </w:rPr>
          <w:t>dzp@szpitaldziekanow.pl</w:t>
        </w:r>
      </w:hyperlink>
      <w:r w:rsidRPr="000A6782">
        <w:rPr>
          <w:rFonts w:ascii="Times New Roman" w:eastAsia="Calibri" w:hAnsi="Times New Roman"/>
          <w:sz w:val="24"/>
          <w:szCs w:val="24"/>
          <w:lang w:eastAsia="en-US"/>
        </w:rPr>
        <w:t>; www.szpitaldziekanow.pl</w:t>
      </w:r>
    </w:p>
    <w:p w14:paraId="046296AB" w14:textId="77777777" w:rsidR="000A6782" w:rsidRPr="000A6782" w:rsidRDefault="000A6782" w:rsidP="000A6782">
      <w:pPr>
        <w:tabs>
          <w:tab w:val="left" w:pos="6210"/>
        </w:tabs>
        <w:suppressAutoHyphens/>
        <w:spacing w:after="160"/>
        <w:rPr>
          <w:rFonts w:ascii="Times New Roman" w:eastAsia="Calibri" w:hAnsi="Times New Roman"/>
          <w:color w:val="00000A"/>
          <w:sz w:val="24"/>
          <w:szCs w:val="24"/>
          <w:lang w:val="en-US" w:eastAsia="en-US"/>
        </w:rPr>
      </w:pPr>
    </w:p>
    <w:p w14:paraId="23373833" w14:textId="578E95EA" w:rsidR="00413BA4" w:rsidRDefault="00413BA4" w:rsidP="000A6782">
      <w:pPr>
        <w:tabs>
          <w:tab w:val="left" w:pos="2546"/>
        </w:tabs>
        <w:suppressAutoHyphens/>
        <w:spacing w:after="160"/>
        <w:jc w:val="center"/>
        <w:rPr>
          <w:rFonts w:ascii="Times New Roman" w:eastAsia="Calibri" w:hAnsi="Times New Roman"/>
          <w:color w:val="00000A"/>
          <w:sz w:val="24"/>
          <w:szCs w:val="24"/>
          <w:lang w:eastAsia="en-US"/>
        </w:rPr>
      </w:pPr>
    </w:p>
    <w:p w14:paraId="141A2327" w14:textId="49C34D49" w:rsidR="00363915" w:rsidRDefault="00363915" w:rsidP="000A6782">
      <w:pPr>
        <w:tabs>
          <w:tab w:val="left" w:pos="2546"/>
        </w:tabs>
        <w:suppressAutoHyphens/>
        <w:spacing w:after="160"/>
        <w:jc w:val="center"/>
        <w:rPr>
          <w:rFonts w:ascii="Times New Roman" w:eastAsia="Calibri" w:hAnsi="Times New Roman"/>
          <w:color w:val="00000A"/>
          <w:sz w:val="24"/>
          <w:szCs w:val="24"/>
          <w:lang w:eastAsia="en-US"/>
        </w:rPr>
      </w:pPr>
    </w:p>
    <w:p w14:paraId="5161ED9D" w14:textId="77777777" w:rsidR="00363915" w:rsidRDefault="00363915" w:rsidP="000A6782">
      <w:pPr>
        <w:tabs>
          <w:tab w:val="left" w:pos="2546"/>
        </w:tabs>
        <w:suppressAutoHyphens/>
        <w:spacing w:after="160"/>
        <w:jc w:val="center"/>
        <w:rPr>
          <w:rFonts w:ascii="Times New Roman" w:eastAsia="Calibri" w:hAnsi="Times New Roman"/>
          <w:b/>
          <w:sz w:val="24"/>
          <w:szCs w:val="24"/>
          <w:lang w:eastAsia="en-US"/>
        </w:rPr>
      </w:pPr>
    </w:p>
    <w:p w14:paraId="1873BE78" w14:textId="77777777" w:rsidR="00413BA4" w:rsidRDefault="00413BA4" w:rsidP="000A6782">
      <w:pPr>
        <w:tabs>
          <w:tab w:val="left" w:pos="2546"/>
        </w:tabs>
        <w:suppressAutoHyphens/>
        <w:spacing w:after="160"/>
        <w:jc w:val="center"/>
        <w:rPr>
          <w:rFonts w:ascii="Times New Roman" w:eastAsia="Calibri" w:hAnsi="Times New Roman"/>
          <w:b/>
          <w:sz w:val="24"/>
          <w:szCs w:val="24"/>
          <w:lang w:eastAsia="en-US"/>
        </w:rPr>
      </w:pPr>
    </w:p>
    <w:p w14:paraId="2B5EAF14" w14:textId="77777777" w:rsidR="00413BA4" w:rsidRDefault="00413BA4" w:rsidP="000A6782">
      <w:pPr>
        <w:tabs>
          <w:tab w:val="left" w:pos="2546"/>
        </w:tabs>
        <w:suppressAutoHyphens/>
        <w:spacing w:after="160"/>
        <w:jc w:val="center"/>
        <w:rPr>
          <w:rFonts w:ascii="Times New Roman" w:eastAsia="Calibri" w:hAnsi="Times New Roman"/>
          <w:b/>
          <w:sz w:val="24"/>
          <w:szCs w:val="24"/>
          <w:lang w:eastAsia="en-US"/>
        </w:rPr>
      </w:pPr>
    </w:p>
    <w:p w14:paraId="4B4BEAC1" w14:textId="7AD7632F" w:rsidR="000A6782" w:rsidRDefault="000A6782" w:rsidP="009821CA">
      <w:pPr>
        <w:pStyle w:val="Tekstdymka"/>
        <w:suppressAutoHyphens/>
        <w:ind w:right="-854"/>
        <w:rPr>
          <w:rFonts w:ascii="Times New Roman" w:hAnsi="Times New Roman" w:cs="Times New Roman"/>
          <w:szCs w:val="24"/>
        </w:rPr>
      </w:pPr>
    </w:p>
    <w:p w14:paraId="3404FE29" w14:textId="16EBF932" w:rsidR="001D1C20" w:rsidRDefault="001D1C20" w:rsidP="009821CA">
      <w:pPr>
        <w:pStyle w:val="Tekstdymka"/>
        <w:suppressAutoHyphens/>
        <w:ind w:right="-854"/>
        <w:rPr>
          <w:rFonts w:ascii="Times New Roman" w:hAnsi="Times New Roman" w:cs="Times New Roman"/>
          <w:szCs w:val="24"/>
        </w:rPr>
      </w:pPr>
    </w:p>
    <w:p w14:paraId="75C3B925" w14:textId="05A62438" w:rsidR="001D1C20" w:rsidRDefault="001D1C20" w:rsidP="009821CA">
      <w:pPr>
        <w:pStyle w:val="Tekstdymka"/>
        <w:suppressAutoHyphens/>
        <w:ind w:right="-854"/>
        <w:rPr>
          <w:rFonts w:ascii="Times New Roman" w:hAnsi="Times New Roman" w:cs="Times New Roman"/>
          <w:szCs w:val="24"/>
        </w:rPr>
      </w:pPr>
    </w:p>
    <w:p w14:paraId="51C82586" w14:textId="759F1209" w:rsidR="001D1C20" w:rsidRDefault="001D1C20" w:rsidP="009821CA">
      <w:pPr>
        <w:pStyle w:val="Tekstdymka"/>
        <w:suppressAutoHyphens/>
        <w:ind w:right="-854"/>
        <w:rPr>
          <w:rFonts w:ascii="Times New Roman" w:hAnsi="Times New Roman" w:cs="Times New Roman"/>
          <w:szCs w:val="24"/>
        </w:rPr>
      </w:pPr>
    </w:p>
    <w:p w14:paraId="7283D7C8" w14:textId="4924C7EA" w:rsidR="001D1C20" w:rsidRDefault="001D1C20" w:rsidP="009821CA">
      <w:pPr>
        <w:pStyle w:val="Tekstdymka"/>
        <w:suppressAutoHyphens/>
        <w:ind w:right="-854"/>
        <w:rPr>
          <w:rFonts w:ascii="Times New Roman" w:hAnsi="Times New Roman" w:cs="Times New Roman"/>
          <w:szCs w:val="24"/>
        </w:rPr>
      </w:pPr>
    </w:p>
    <w:p w14:paraId="231626B7" w14:textId="77777777" w:rsidR="001D1C20" w:rsidRDefault="001D1C20" w:rsidP="009821CA">
      <w:pPr>
        <w:pStyle w:val="Tekstdymka"/>
        <w:suppressAutoHyphens/>
        <w:ind w:right="-854"/>
        <w:rPr>
          <w:rFonts w:ascii="Times New Roman" w:hAnsi="Times New Roman" w:cs="Times New Roman"/>
          <w:szCs w:val="24"/>
        </w:rPr>
      </w:pPr>
    </w:p>
    <w:p w14:paraId="178D4536" w14:textId="77777777" w:rsidR="00253ECD" w:rsidRDefault="00253ECD" w:rsidP="00413BA4">
      <w:pPr>
        <w:pStyle w:val="Bezodstpw"/>
        <w:spacing w:line="360" w:lineRule="auto"/>
        <w:rPr>
          <w:rFonts w:ascii="Times New Roman" w:hAnsi="Times New Roman"/>
          <w:b/>
          <w:sz w:val="24"/>
          <w:szCs w:val="24"/>
        </w:rPr>
      </w:pPr>
    </w:p>
    <w:p w14:paraId="000E28D7" w14:textId="7044B980" w:rsidR="009821CA" w:rsidRPr="00413BA4" w:rsidRDefault="009821CA" w:rsidP="00363915">
      <w:pPr>
        <w:pStyle w:val="Bezodstpw"/>
        <w:spacing w:line="360" w:lineRule="auto"/>
        <w:jc w:val="center"/>
        <w:rPr>
          <w:rFonts w:ascii="Times New Roman" w:hAnsi="Times New Roman"/>
          <w:b/>
          <w:sz w:val="24"/>
          <w:szCs w:val="24"/>
        </w:rPr>
      </w:pPr>
      <w:r w:rsidRPr="00413BA4">
        <w:rPr>
          <w:rFonts w:ascii="Times New Roman" w:hAnsi="Times New Roman"/>
          <w:b/>
          <w:sz w:val="24"/>
          <w:szCs w:val="24"/>
        </w:rPr>
        <w:lastRenderedPageBreak/>
        <w:t>INFORMACJE   OGÓLNE</w:t>
      </w:r>
    </w:p>
    <w:p w14:paraId="3A418377" w14:textId="77777777" w:rsidR="009821CA" w:rsidRPr="00413BA4" w:rsidRDefault="009821CA" w:rsidP="00413BA4">
      <w:pPr>
        <w:suppressAutoHyphens/>
        <w:spacing w:after="0" w:line="360" w:lineRule="auto"/>
        <w:ind w:left="360" w:right="-854" w:hanging="360"/>
        <w:jc w:val="both"/>
        <w:rPr>
          <w:rFonts w:ascii="Times New Roman" w:hAnsi="Times New Roman"/>
          <w:sz w:val="24"/>
          <w:szCs w:val="24"/>
        </w:rPr>
      </w:pPr>
      <w:r w:rsidRPr="00413BA4">
        <w:rPr>
          <w:rFonts w:ascii="Times New Roman" w:hAnsi="Times New Roman"/>
          <w:sz w:val="24"/>
          <w:szCs w:val="24"/>
        </w:rPr>
        <w:t>1. Wykonawca winien zapoznać się ze wszystkimi rozdziałami składającymi się na specyfikację istotnych warunków zamówienia.</w:t>
      </w:r>
    </w:p>
    <w:p w14:paraId="7E5D5162" w14:textId="77777777" w:rsidR="009821CA" w:rsidRPr="00413BA4" w:rsidRDefault="009821CA" w:rsidP="00413BA4">
      <w:pPr>
        <w:pStyle w:val="Akapitzlist"/>
        <w:widowControl w:val="0"/>
        <w:suppressAutoHyphens/>
        <w:spacing w:line="360" w:lineRule="auto"/>
        <w:ind w:left="360" w:right="-854" w:hanging="360"/>
        <w:jc w:val="both"/>
        <w:rPr>
          <w:rFonts w:ascii="Times New Roman" w:hAnsi="Times New Roman" w:cs="Times New Roman"/>
          <w:lang w:eastAsia="ar-SA"/>
        </w:rPr>
      </w:pPr>
      <w:r w:rsidRPr="00413BA4">
        <w:rPr>
          <w:rFonts w:ascii="Times New Roman" w:hAnsi="Times New Roman" w:cs="Times New Roman"/>
        </w:rPr>
        <w:t xml:space="preserve">2. </w:t>
      </w:r>
      <w:r w:rsidRPr="00413BA4">
        <w:rPr>
          <w:rFonts w:ascii="Times New Roman" w:hAnsi="Times New Roman" w:cs="Times New Roman"/>
          <w:lang w:eastAsia="ar-SA"/>
        </w:rPr>
        <w:t>Oferta powinna zostać sporządzona według wzoru formularza ofertowego, stanowiącego</w:t>
      </w:r>
      <w:r w:rsidR="0020097C" w:rsidRPr="00413BA4">
        <w:rPr>
          <w:rFonts w:ascii="Times New Roman" w:hAnsi="Times New Roman" w:cs="Times New Roman"/>
          <w:lang w:eastAsia="ar-SA"/>
        </w:rPr>
        <w:t xml:space="preserve"> </w:t>
      </w:r>
      <w:r w:rsidR="00413BA4" w:rsidRPr="00413BA4">
        <w:rPr>
          <w:rFonts w:ascii="Times New Roman" w:hAnsi="Times New Roman" w:cs="Times New Roman"/>
          <w:lang w:eastAsia="ar-SA"/>
        </w:rPr>
        <w:t xml:space="preserve"> </w:t>
      </w:r>
      <w:r w:rsidRPr="00413BA4">
        <w:rPr>
          <w:rFonts w:ascii="Times New Roman" w:hAnsi="Times New Roman" w:cs="Times New Roman"/>
          <w:lang w:eastAsia="ar-SA"/>
        </w:rPr>
        <w:t xml:space="preserve">załącznik nr 1 do SIWZ. </w:t>
      </w:r>
    </w:p>
    <w:p w14:paraId="5D080C51" w14:textId="77777777" w:rsidR="009821CA" w:rsidRPr="00413BA4" w:rsidRDefault="009821CA" w:rsidP="00413BA4">
      <w:pPr>
        <w:pStyle w:val="Akapitzlist"/>
        <w:widowControl w:val="0"/>
        <w:suppressAutoHyphens/>
        <w:spacing w:line="360" w:lineRule="auto"/>
        <w:ind w:left="360" w:right="-854" w:hanging="360"/>
        <w:jc w:val="both"/>
        <w:rPr>
          <w:rFonts w:ascii="Times New Roman" w:hAnsi="Times New Roman" w:cs="Times New Roman"/>
          <w:lang w:eastAsia="ar-SA"/>
        </w:rPr>
      </w:pPr>
      <w:r w:rsidRPr="00413BA4">
        <w:rPr>
          <w:rFonts w:ascii="Times New Roman" w:hAnsi="Times New Roman" w:cs="Times New Roman"/>
          <w:lang w:eastAsia="ar-SA"/>
        </w:rPr>
        <w:t>3. Do oferty na</w:t>
      </w:r>
      <w:r w:rsidR="00C4651C" w:rsidRPr="00413BA4">
        <w:rPr>
          <w:rFonts w:ascii="Times New Roman" w:hAnsi="Times New Roman" w:cs="Times New Roman"/>
          <w:lang w:eastAsia="ar-SA"/>
        </w:rPr>
        <w:t>leży dołączyć wypełnione oświadczenia</w:t>
      </w:r>
      <w:r w:rsidR="007F58FA" w:rsidRPr="00413BA4">
        <w:rPr>
          <w:rFonts w:ascii="Times New Roman" w:hAnsi="Times New Roman" w:cs="Times New Roman"/>
          <w:lang w:eastAsia="ar-SA"/>
        </w:rPr>
        <w:t>.</w:t>
      </w:r>
    </w:p>
    <w:p w14:paraId="18CD790A" w14:textId="6275734E" w:rsidR="009821CA" w:rsidRPr="00413BA4" w:rsidRDefault="00413BA4" w:rsidP="00413BA4">
      <w:pPr>
        <w:pStyle w:val="Akapitzlist"/>
        <w:widowControl w:val="0"/>
        <w:tabs>
          <w:tab w:val="left" w:pos="-567"/>
        </w:tabs>
        <w:suppressAutoHyphens/>
        <w:spacing w:line="360" w:lineRule="auto"/>
        <w:ind w:left="360" w:right="-854" w:hanging="360"/>
        <w:jc w:val="both"/>
        <w:rPr>
          <w:rFonts w:ascii="Times New Roman" w:hAnsi="Times New Roman" w:cs="Times New Roman"/>
          <w:lang w:eastAsia="ar-SA"/>
        </w:rPr>
      </w:pPr>
      <w:r w:rsidRPr="00413BA4">
        <w:rPr>
          <w:rFonts w:ascii="Times New Roman" w:hAnsi="Times New Roman" w:cs="Times New Roman"/>
        </w:rPr>
        <w:t>4.</w:t>
      </w:r>
      <w:r w:rsidR="009821CA" w:rsidRPr="00413BA4">
        <w:rPr>
          <w:rFonts w:ascii="Times New Roman" w:hAnsi="Times New Roman" w:cs="Times New Roman"/>
        </w:rPr>
        <w:t xml:space="preserve">Wszystkie kartki oferty muszą być ponumerowane </w:t>
      </w:r>
      <w:r w:rsidR="009821CA" w:rsidRPr="00413BA4">
        <w:rPr>
          <w:rFonts w:ascii="Times New Roman" w:hAnsi="Times New Roman" w:cs="Times New Roman"/>
          <w:lang w:eastAsia="ar-SA"/>
        </w:rPr>
        <w:t xml:space="preserve">i zaparafowana przez Wykonawcę lub </w:t>
      </w:r>
      <w:r w:rsidR="00955819">
        <w:rPr>
          <w:rFonts w:ascii="Times New Roman" w:hAnsi="Times New Roman" w:cs="Times New Roman"/>
          <w:lang w:eastAsia="ar-SA"/>
        </w:rPr>
        <w:t xml:space="preserve">    </w:t>
      </w:r>
      <w:r w:rsidR="009821CA" w:rsidRPr="00413BA4">
        <w:rPr>
          <w:rFonts w:ascii="Times New Roman" w:hAnsi="Times New Roman" w:cs="Times New Roman"/>
          <w:lang w:eastAsia="ar-SA"/>
        </w:rPr>
        <w:t>osobę/osoby upoważnione do reprezentowania Wykonawcy.</w:t>
      </w:r>
    </w:p>
    <w:p w14:paraId="1DA9208B" w14:textId="77777777" w:rsidR="009821CA" w:rsidRPr="00413BA4" w:rsidRDefault="009821CA" w:rsidP="00413BA4">
      <w:pPr>
        <w:pStyle w:val="Akapitzlist"/>
        <w:widowControl w:val="0"/>
        <w:tabs>
          <w:tab w:val="left" w:pos="-567"/>
        </w:tabs>
        <w:suppressAutoHyphens/>
        <w:spacing w:line="360" w:lineRule="auto"/>
        <w:ind w:left="360" w:right="-854" w:hanging="360"/>
        <w:jc w:val="both"/>
        <w:rPr>
          <w:rFonts w:ascii="Times New Roman" w:hAnsi="Times New Roman" w:cs="Times New Roman"/>
        </w:rPr>
      </w:pPr>
      <w:r w:rsidRPr="00413BA4">
        <w:rPr>
          <w:rFonts w:ascii="Times New Roman" w:hAnsi="Times New Roman" w:cs="Times New Roman"/>
        </w:rPr>
        <w:t xml:space="preserve">5. </w:t>
      </w:r>
      <w:r w:rsidR="0020097C" w:rsidRPr="00413BA4">
        <w:rPr>
          <w:rFonts w:ascii="Times New Roman" w:hAnsi="Times New Roman" w:cs="Times New Roman"/>
        </w:rPr>
        <w:t xml:space="preserve"> </w:t>
      </w:r>
      <w:r w:rsidRPr="00413BA4">
        <w:rPr>
          <w:rFonts w:ascii="Times New Roman" w:hAnsi="Times New Roman" w:cs="Times New Roman"/>
        </w:rPr>
        <w:t xml:space="preserve">Każdy Wykonawca złoży tylko jedną ofertę. </w:t>
      </w:r>
    </w:p>
    <w:p w14:paraId="7C5238E7" w14:textId="77777777" w:rsidR="009821CA" w:rsidRPr="00413BA4" w:rsidRDefault="009821CA" w:rsidP="00413BA4">
      <w:pPr>
        <w:pStyle w:val="Akapitzlist"/>
        <w:widowControl w:val="0"/>
        <w:tabs>
          <w:tab w:val="left" w:pos="-709"/>
        </w:tabs>
        <w:suppressAutoHyphens/>
        <w:spacing w:line="360" w:lineRule="auto"/>
        <w:ind w:left="360" w:right="-854" w:hanging="360"/>
        <w:jc w:val="both"/>
        <w:rPr>
          <w:rFonts w:ascii="Times New Roman" w:hAnsi="Times New Roman" w:cs="Times New Roman"/>
          <w:lang w:eastAsia="ar-SA"/>
        </w:rPr>
      </w:pPr>
      <w:r w:rsidRPr="00413BA4">
        <w:rPr>
          <w:rFonts w:ascii="Times New Roman" w:hAnsi="Times New Roman" w:cs="Times New Roman"/>
        </w:rPr>
        <w:t xml:space="preserve">6. </w:t>
      </w:r>
      <w:r w:rsidRPr="00413BA4">
        <w:rPr>
          <w:rFonts w:ascii="Times New Roman" w:hAnsi="Times New Roman" w:cs="Times New Roman"/>
          <w:lang w:eastAsia="ar-SA"/>
        </w:rPr>
        <w:t>Ofertę sporządza się w języku polskim z zachowaniem formy pisemnej pod rygorem</w:t>
      </w:r>
      <w:r w:rsidR="0020097C" w:rsidRPr="00413BA4">
        <w:rPr>
          <w:rFonts w:ascii="Times New Roman" w:hAnsi="Times New Roman" w:cs="Times New Roman"/>
          <w:lang w:eastAsia="ar-SA"/>
        </w:rPr>
        <w:t xml:space="preserve"> </w:t>
      </w:r>
      <w:r w:rsidRPr="00413BA4">
        <w:rPr>
          <w:rFonts w:ascii="Times New Roman" w:hAnsi="Times New Roman" w:cs="Times New Roman"/>
          <w:lang w:eastAsia="ar-SA"/>
        </w:rPr>
        <w:t xml:space="preserve"> nieważności.</w:t>
      </w:r>
    </w:p>
    <w:p w14:paraId="795DEFE6" w14:textId="4484BBB0" w:rsidR="009821CA" w:rsidRPr="00413BA4" w:rsidRDefault="009821CA" w:rsidP="00413BA4">
      <w:pPr>
        <w:pStyle w:val="Akapitzlist"/>
        <w:widowControl w:val="0"/>
        <w:suppressAutoHyphens/>
        <w:spacing w:line="360" w:lineRule="auto"/>
        <w:ind w:left="360" w:right="-854" w:hanging="360"/>
        <w:jc w:val="both"/>
        <w:rPr>
          <w:rFonts w:ascii="Times New Roman" w:hAnsi="Times New Roman" w:cs="Times New Roman"/>
          <w:lang w:eastAsia="ar-SA"/>
        </w:rPr>
      </w:pPr>
      <w:r w:rsidRPr="00413BA4">
        <w:rPr>
          <w:rFonts w:ascii="Times New Roman" w:hAnsi="Times New Roman" w:cs="Times New Roman"/>
          <w:lang w:eastAsia="ar-SA"/>
        </w:rPr>
        <w:t>7. Oferta wraz ze wszystkimi załącznikami musi być podpisana przez Wykonawcę lub</w:t>
      </w:r>
      <w:r w:rsidR="00413BA4" w:rsidRPr="00413BA4">
        <w:rPr>
          <w:rFonts w:ascii="Times New Roman" w:hAnsi="Times New Roman" w:cs="Times New Roman"/>
          <w:lang w:eastAsia="ar-SA"/>
        </w:rPr>
        <w:t xml:space="preserve"> </w:t>
      </w:r>
      <w:r w:rsidRPr="00413BA4">
        <w:rPr>
          <w:rFonts w:ascii="Times New Roman" w:hAnsi="Times New Roman" w:cs="Times New Roman"/>
          <w:lang w:eastAsia="ar-SA"/>
        </w:rPr>
        <w:t>osobę/osoby upoważnione do reprezentowania Wykonawcy. Pełnomocnictwo powinno</w:t>
      </w:r>
      <w:r w:rsidR="0020097C" w:rsidRPr="00413BA4">
        <w:rPr>
          <w:rFonts w:ascii="Times New Roman" w:hAnsi="Times New Roman" w:cs="Times New Roman"/>
          <w:lang w:eastAsia="ar-SA"/>
        </w:rPr>
        <w:t xml:space="preserve"> </w:t>
      </w:r>
      <w:r w:rsidR="00955819">
        <w:rPr>
          <w:rFonts w:ascii="Times New Roman" w:hAnsi="Times New Roman" w:cs="Times New Roman"/>
          <w:lang w:eastAsia="ar-SA"/>
        </w:rPr>
        <w:t>być dołączone do oferty  o </w:t>
      </w:r>
      <w:r w:rsidRPr="00413BA4">
        <w:rPr>
          <w:rFonts w:ascii="Times New Roman" w:hAnsi="Times New Roman" w:cs="Times New Roman"/>
          <w:lang w:eastAsia="ar-SA"/>
        </w:rPr>
        <w:t>ile nie wynika z innych załączonych dokume</w:t>
      </w:r>
      <w:r w:rsidR="00413BA4">
        <w:rPr>
          <w:rFonts w:ascii="Times New Roman" w:hAnsi="Times New Roman" w:cs="Times New Roman"/>
          <w:lang w:eastAsia="ar-SA"/>
        </w:rPr>
        <w:t xml:space="preserve">ntów. </w:t>
      </w:r>
      <w:r w:rsidRPr="00413BA4">
        <w:rPr>
          <w:rFonts w:ascii="Times New Roman" w:hAnsi="Times New Roman" w:cs="Times New Roman"/>
          <w:lang w:eastAsia="ar-SA"/>
        </w:rPr>
        <w:t>Pełnomocnictwo powinno być złożone</w:t>
      </w:r>
      <w:r w:rsidR="00F842A4">
        <w:rPr>
          <w:rFonts w:ascii="Times New Roman" w:hAnsi="Times New Roman" w:cs="Times New Roman"/>
          <w:lang w:eastAsia="ar-SA"/>
        </w:rPr>
        <w:br/>
      </w:r>
      <w:r w:rsidRPr="00413BA4">
        <w:rPr>
          <w:rFonts w:ascii="Times New Roman" w:hAnsi="Times New Roman" w:cs="Times New Roman"/>
          <w:lang w:eastAsia="ar-SA"/>
        </w:rPr>
        <w:t>w oryginale, notarialnie potwierdzonej kopii.</w:t>
      </w:r>
    </w:p>
    <w:p w14:paraId="23C93FAB" w14:textId="77777777" w:rsidR="009821CA" w:rsidRPr="00413BA4" w:rsidRDefault="009821CA" w:rsidP="00413BA4">
      <w:pPr>
        <w:pStyle w:val="Akapitzlist"/>
        <w:widowControl w:val="0"/>
        <w:tabs>
          <w:tab w:val="left" w:pos="360"/>
        </w:tabs>
        <w:suppressAutoHyphens/>
        <w:spacing w:line="360" w:lineRule="auto"/>
        <w:ind w:left="360" w:right="-854" w:hanging="360"/>
        <w:jc w:val="both"/>
        <w:rPr>
          <w:rFonts w:ascii="Times New Roman" w:hAnsi="Times New Roman" w:cs="Times New Roman"/>
          <w:lang w:eastAsia="ar-SA"/>
        </w:rPr>
      </w:pPr>
      <w:r w:rsidRPr="00413BA4">
        <w:rPr>
          <w:rFonts w:ascii="Times New Roman" w:hAnsi="Times New Roman" w:cs="Times New Roman"/>
          <w:lang w:eastAsia="ar-SA"/>
        </w:rPr>
        <w:t>8. Wykonawca wskaże w ofercie, które z części zamówienia zamierza powierzyć do</w:t>
      </w:r>
      <w:r w:rsidR="0020097C" w:rsidRPr="00413BA4">
        <w:rPr>
          <w:rFonts w:ascii="Times New Roman" w:hAnsi="Times New Roman" w:cs="Times New Roman"/>
          <w:lang w:eastAsia="ar-SA"/>
        </w:rPr>
        <w:t xml:space="preserve"> </w:t>
      </w:r>
      <w:r w:rsidRPr="00413BA4">
        <w:rPr>
          <w:rFonts w:ascii="Times New Roman" w:hAnsi="Times New Roman" w:cs="Times New Roman"/>
          <w:lang w:eastAsia="ar-SA"/>
        </w:rPr>
        <w:t xml:space="preserve">wykonania podwykonawcom. </w:t>
      </w:r>
    </w:p>
    <w:p w14:paraId="7A9C595C" w14:textId="77777777" w:rsidR="009821CA" w:rsidRPr="00413BA4" w:rsidRDefault="009821CA" w:rsidP="00413BA4">
      <w:pPr>
        <w:suppressAutoHyphens/>
        <w:spacing w:after="0" w:line="360" w:lineRule="auto"/>
        <w:ind w:left="360" w:right="-854" w:hanging="360"/>
        <w:jc w:val="both"/>
        <w:rPr>
          <w:rFonts w:ascii="Times New Roman" w:hAnsi="Times New Roman"/>
          <w:sz w:val="24"/>
          <w:szCs w:val="24"/>
        </w:rPr>
      </w:pPr>
      <w:r w:rsidRPr="00413BA4">
        <w:rPr>
          <w:rFonts w:ascii="Times New Roman" w:hAnsi="Times New Roman"/>
          <w:sz w:val="24"/>
          <w:szCs w:val="24"/>
        </w:rPr>
        <w:t>9. Wykonawca oznaczy klauzulą „TAJNE” te elementy oferty, które zawierają informacje stanowiące tajemnicę przedsiębiorstwa w rozumieniu przepisów o zwal</w:t>
      </w:r>
      <w:r w:rsidR="00413BA4">
        <w:rPr>
          <w:rFonts w:ascii="Times New Roman" w:hAnsi="Times New Roman"/>
          <w:sz w:val="24"/>
          <w:szCs w:val="24"/>
        </w:rPr>
        <w:t xml:space="preserve">czaniu nieuczciwej konkurencji. </w:t>
      </w:r>
      <w:r w:rsidRPr="00413BA4">
        <w:rPr>
          <w:rFonts w:ascii="Times New Roman" w:hAnsi="Times New Roman"/>
          <w:sz w:val="24"/>
          <w:szCs w:val="24"/>
        </w:rPr>
        <w:t>Wykonawca musi wykazać, że zastrzeżone informacje stanowią tajemnicę przedsiębiorstwa.</w:t>
      </w:r>
    </w:p>
    <w:p w14:paraId="5B1D213F" w14:textId="77777777" w:rsidR="009821CA" w:rsidRPr="00413BA4" w:rsidRDefault="009821CA" w:rsidP="00413BA4">
      <w:pPr>
        <w:suppressAutoHyphens/>
        <w:spacing w:after="0" w:line="360" w:lineRule="auto"/>
        <w:ind w:left="360" w:right="-854" w:hanging="360"/>
        <w:jc w:val="both"/>
        <w:rPr>
          <w:rFonts w:ascii="Times New Roman" w:hAnsi="Times New Roman"/>
          <w:sz w:val="24"/>
          <w:szCs w:val="24"/>
        </w:rPr>
      </w:pPr>
      <w:r w:rsidRPr="00413BA4">
        <w:rPr>
          <w:rFonts w:ascii="Times New Roman" w:hAnsi="Times New Roman"/>
          <w:sz w:val="24"/>
          <w:szCs w:val="24"/>
        </w:rPr>
        <w:t>10.</w:t>
      </w:r>
      <w:r w:rsidR="0020097C" w:rsidRPr="00413BA4">
        <w:rPr>
          <w:rFonts w:ascii="Times New Roman" w:hAnsi="Times New Roman"/>
          <w:sz w:val="24"/>
          <w:szCs w:val="24"/>
        </w:rPr>
        <w:t xml:space="preserve"> </w:t>
      </w:r>
      <w:r w:rsidRPr="00413BA4">
        <w:rPr>
          <w:rFonts w:ascii="Times New Roman" w:hAnsi="Times New Roman"/>
          <w:sz w:val="24"/>
          <w:szCs w:val="24"/>
        </w:rPr>
        <w:t>Wykonawca poniesie wszelkie koszty związane z przygotowaniem i złożeniem oferty. Zaleca się, aby Wykonawca zdobył wszelkie informacje, które mogą być konieczne do przygotowania oferty oraz podpisania umowy.</w:t>
      </w:r>
    </w:p>
    <w:p w14:paraId="07914D6D" w14:textId="55768491" w:rsidR="009821CA" w:rsidRPr="00413BA4" w:rsidRDefault="009821CA" w:rsidP="00413BA4">
      <w:pPr>
        <w:suppressAutoHyphens/>
        <w:spacing w:after="0" w:line="360" w:lineRule="auto"/>
        <w:ind w:left="360" w:right="-854" w:hanging="360"/>
        <w:jc w:val="both"/>
        <w:rPr>
          <w:rFonts w:ascii="Times New Roman" w:hAnsi="Times New Roman"/>
          <w:sz w:val="24"/>
          <w:szCs w:val="24"/>
        </w:rPr>
      </w:pPr>
      <w:r w:rsidRPr="00413BA4">
        <w:rPr>
          <w:rFonts w:ascii="Times New Roman" w:hAnsi="Times New Roman"/>
          <w:sz w:val="24"/>
          <w:szCs w:val="24"/>
        </w:rPr>
        <w:t>11.</w:t>
      </w:r>
      <w:r w:rsidR="0020097C" w:rsidRPr="00413BA4">
        <w:rPr>
          <w:rFonts w:ascii="Times New Roman" w:hAnsi="Times New Roman"/>
          <w:sz w:val="24"/>
          <w:szCs w:val="24"/>
        </w:rPr>
        <w:t xml:space="preserve"> </w:t>
      </w:r>
      <w:r w:rsidRPr="00413BA4">
        <w:rPr>
          <w:rFonts w:ascii="Times New Roman" w:hAnsi="Times New Roman"/>
          <w:sz w:val="24"/>
          <w:szCs w:val="24"/>
        </w:rPr>
        <w:t xml:space="preserve">Dokumenty urzędowe sporządzone w języku obcym mają być </w:t>
      </w:r>
      <w:r w:rsidR="00955819">
        <w:rPr>
          <w:rFonts w:ascii="Times New Roman" w:hAnsi="Times New Roman"/>
          <w:sz w:val="24"/>
          <w:szCs w:val="24"/>
        </w:rPr>
        <w:t>składane wraz z tłumaczeniem na </w:t>
      </w:r>
      <w:r w:rsidRPr="00413BA4">
        <w:rPr>
          <w:rFonts w:ascii="Times New Roman" w:hAnsi="Times New Roman"/>
          <w:sz w:val="24"/>
          <w:szCs w:val="24"/>
        </w:rPr>
        <w:t>język polski, potwierdzone „za zgodność z oryginałem”.</w:t>
      </w:r>
    </w:p>
    <w:p w14:paraId="6C53F269" w14:textId="47B49AAE" w:rsidR="009821CA" w:rsidRPr="00413BA4" w:rsidRDefault="009821CA" w:rsidP="00413BA4">
      <w:pPr>
        <w:pStyle w:val="Tekstblokowy"/>
        <w:spacing w:line="360" w:lineRule="auto"/>
        <w:ind w:right="-854"/>
      </w:pPr>
      <w:r w:rsidRPr="00413BA4">
        <w:t>12. Cena oferty powinna być podana w złotych polskich (PLN). Rozl</w:t>
      </w:r>
      <w:r w:rsidR="00955819">
        <w:t>iczenia pomiędzy Zamawiającym i </w:t>
      </w:r>
      <w:r w:rsidRPr="00413BA4">
        <w:t>Wykonawcą będą prowadzone w złotych polskich.</w:t>
      </w:r>
    </w:p>
    <w:p w14:paraId="6B879F9A" w14:textId="060C9433" w:rsidR="00D0052A" w:rsidRPr="00AF0D6B" w:rsidRDefault="009821CA" w:rsidP="00413BA4">
      <w:pPr>
        <w:pStyle w:val="Tekstblokowy"/>
        <w:spacing w:line="360" w:lineRule="auto"/>
        <w:ind w:right="-854"/>
        <w:rPr>
          <w:b/>
          <w:bCs/>
          <w:color w:val="FF0000"/>
          <w:lang w:eastAsia="ar-SA"/>
        </w:rPr>
      </w:pPr>
      <w:r w:rsidRPr="00413BA4">
        <w:t xml:space="preserve">13. </w:t>
      </w:r>
      <w:r w:rsidRPr="00413BA4">
        <w:rPr>
          <w:b/>
          <w:bCs/>
          <w:lang w:eastAsia="ar-SA"/>
        </w:rPr>
        <w:t>Wykonawca winien umieścić ofertę wraz z załącznikami w zamkniętej kopercie</w:t>
      </w:r>
      <w:r w:rsidR="008C0196">
        <w:rPr>
          <w:b/>
          <w:bCs/>
          <w:lang w:eastAsia="ar-SA"/>
        </w:rPr>
        <w:t xml:space="preserve"> zaadresowanej na adres Z</w:t>
      </w:r>
      <w:r w:rsidR="00D0052A" w:rsidRPr="00413BA4">
        <w:rPr>
          <w:b/>
          <w:bCs/>
          <w:lang w:eastAsia="ar-SA"/>
        </w:rPr>
        <w:t>amawiającego podany na wstępie oraz z oznaczeniem: oferta na „</w:t>
      </w:r>
      <w:r w:rsidR="00A405FD" w:rsidRPr="00A405FD">
        <w:rPr>
          <w:b/>
          <w:bCs/>
          <w:lang w:eastAsia="ar-SA"/>
        </w:rPr>
        <w:t xml:space="preserve">Zakup sprzętu medycznego dla Samodzielnego Zespołu Publicznych Zakładów Opieki </w:t>
      </w:r>
      <w:r w:rsidR="00A405FD" w:rsidRPr="00520572">
        <w:rPr>
          <w:b/>
          <w:bCs/>
          <w:lang w:eastAsia="ar-SA"/>
        </w:rPr>
        <w:t xml:space="preserve">Zdrowotnej im. Dzieci Warszawy w </w:t>
      </w:r>
      <w:proofErr w:type="spellStart"/>
      <w:r w:rsidR="00A405FD" w:rsidRPr="00520572">
        <w:rPr>
          <w:b/>
          <w:bCs/>
          <w:lang w:eastAsia="ar-SA"/>
        </w:rPr>
        <w:t>Dziekanowie</w:t>
      </w:r>
      <w:proofErr w:type="spellEnd"/>
      <w:r w:rsidR="00A405FD" w:rsidRPr="00520572">
        <w:rPr>
          <w:b/>
          <w:bCs/>
          <w:lang w:eastAsia="ar-SA"/>
        </w:rPr>
        <w:t xml:space="preserve"> Leśnym” - DZ/</w:t>
      </w:r>
      <w:r w:rsidR="009D09AF" w:rsidRPr="00520572">
        <w:rPr>
          <w:b/>
          <w:bCs/>
          <w:lang w:eastAsia="ar-SA"/>
        </w:rPr>
        <w:t>1</w:t>
      </w:r>
      <w:r w:rsidR="00A405FD" w:rsidRPr="00520572">
        <w:rPr>
          <w:b/>
          <w:bCs/>
          <w:lang w:eastAsia="ar-SA"/>
        </w:rPr>
        <w:t>6/PN/2020</w:t>
      </w:r>
      <w:r w:rsidR="00D0052A" w:rsidRPr="00520572">
        <w:rPr>
          <w:b/>
        </w:rPr>
        <w:t>.</w:t>
      </w:r>
      <w:r w:rsidR="00D0052A" w:rsidRPr="00520572">
        <w:t xml:space="preserve"> </w:t>
      </w:r>
      <w:r w:rsidR="00D0052A" w:rsidRPr="00520572">
        <w:rPr>
          <w:b/>
        </w:rPr>
        <w:t>Nie otwierać przed</w:t>
      </w:r>
      <w:r w:rsidR="00D0052A" w:rsidRPr="00520572">
        <w:t xml:space="preserve"> </w:t>
      </w:r>
      <w:r w:rsidR="00D0052A" w:rsidRPr="00520572">
        <w:rPr>
          <w:b/>
          <w:bCs/>
          <w:lang w:eastAsia="ar-SA"/>
        </w:rPr>
        <w:t xml:space="preserve"> </w:t>
      </w:r>
      <w:r w:rsidR="001D1C20">
        <w:rPr>
          <w:b/>
          <w:bCs/>
          <w:u w:val="single"/>
          <w:lang w:eastAsia="ar-SA"/>
        </w:rPr>
        <w:t>10</w:t>
      </w:r>
      <w:r w:rsidR="009F70A8">
        <w:rPr>
          <w:b/>
          <w:bCs/>
          <w:u w:val="single"/>
          <w:lang w:eastAsia="ar-SA"/>
        </w:rPr>
        <w:t>.06</w:t>
      </w:r>
      <w:r w:rsidR="00520572" w:rsidRPr="00520572">
        <w:rPr>
          <w:b/>
          <w:bCs/>
          <w:u w:val="single"/>
          <w:lang w:eastAsia="ar-SA"/>
        </w:rPr>
        <w:t>.</w:t>
      </w:r>
      <w:r w:rsidR="009D09AF" w:rsidRPr="00520572">
        <w:rPr>
          <w:b/>
          <w:bCs/>
          <w:u w:val="single"/>
          <w:lang w:eastAsia="ar-SA"/>
        </w:rPr>
        <w:t xml:space="preserve">2020 r. godz. </w:t>
      </w:r>
      <w:r w:rsidR="001D1C20">
        <w:rPr>
          <w:b/>
          <w:bCs/>
          <w:u w:val="single"/>
          <w:lang w:eastAsia="ar-SA"/>
        </w:rPr>
        <w:t>10</w:t>
      </w:r>
      <w:r w:rsidR="008E39FC">
        <w:rPr>
          <w:b/>
          <w:bCs/>
          <w:u w:val="single"/>
          <w:lang w:eastAsia="ar-SA"/>
        </w:rPr>
        <w:t>:0</w:t>
      </w:r>
      <w:r w:rsidR="00520572" w:rsidRPr="00520572">
        <w:rPr>
          <w:b/>
          <w:bCs/>
          <w:u w:val="single"/>
          <w:lang w:eastAsia="ar-SA"/>
        </w:rPr>
        <w:t>0</w:t>
      </w:r>
      <w:r w:rsidR="00520572">
        <w:rPr>
          <w:b/>
          <w:bCs/>
          <w:u w:val="single"/>
          <w:lang w:eastAsia="ar-SA"/>
        </w:rPr>
        <w:t>.</w:t>
      </w:r>
    </w:p>
    <w:p w14:paraId="4D02C1B8" w14:textId="15EB4547" w:rsidR="009821CA" w:rsidRPr="00413BA4" w:rsidRDefault="009821CA" w:rsidP="00413BA4">
      <w:pPr>
        <w:pStyle w:val="Akapitzlist"/>
        <w:tabs>
          <w:tab w:val="left" w:pos="360"/>
        </w:tabs>
        <w:spacing w:line="360" w:lineRule="auto"/>
        <w:ind w:left="360" w:right="-854" w:hanging="360"/>
        <w:jc w:val="both"/>
        <w:rPr>
          <w:rFonts w:ascii="Times New Roman" w:hAnsi="Times New Roman" w:cs="Times New Roman"/>
          <w:lang w:eastAsia="ar-SA"/>
        </w:rPr>
      </w:pPr>
      <w:r w:rsidRPr="00413BA4">
        <w:rPr>
          <w:rFonts w:ascii="Times New Roman" w:hAnsi="Times New Roman" w:cs="Times New Roman"/>
        </w:rPr>
        <w:t xml:space="preserve">14. </w:t>
      </w:r>
      <w:r w:rsidRPr="00413BA4">
        <w:rPr>
          <w:rFonts w:ascii="Times New Roman" w:hAnsi="Times New Roman" w:cs="Times New Roman"/>
          <w:lang w:eastAsia="ar-SA"/>
        </w:rPr>
        <w:t>Wykonawca przed upływem terminu składania ofert, może wprowadzić zmiany do</w:t>
      </w:r>
      <w:r w:rsidR="0020097C" w:rsidRPr="00413BA4">
        <w:rPr>
          <w:rFonts w:ascii="Times New Roman" w:hAnsi="Times New Roman" w:cs="Times New Roman"/>
          <w:lang w:eastAsia="ar-SA"/>
        </w:rPr>
        <w:t xml:space="preserve"> </w:t>
      </w:r>
      <w:r w:rsidRPr="00413BA4">
        <w:rPr>
          <w:rFonts w:ascii="Times New Roman" w:hAnsi="Times New Roman" w:cs="Times New Roman"/>
          <w:lang w:eastAsia="ar-SA"/>
        </w:rPr>
        <w:t>złożonej oferty. Wprowadzenie zmian do złożonych ofert należy dokonać w formie</w:t>
      </w:r>
      <w:r w:rsidR="0020097C" w:rsidRPr="00413BA4">
        <w:rPr>
          <w:rFonts w:ascii="Times New Roman" w:hAnsi="Times New Roman" w:cs="Times New Roman"/>
          <w:lang w:eastAsia="ar-SA"/>
        </w:rPr>
        <w:t xml:space="preserve"> </w:t>
      </w:r>
      <w:r w:rsidR="00056397">
        <w:rPr>
          <w:rFonts w:ascii="Times New Roman" w:hAnsi="Times New Roman" w:cs="Times New Roman"/>
          <w:lang w:eastAsia="ar-SA"/>
        </w:rPr>
        <w:t>określonej w pkt. 13, z </w:t>
      </w:r>
      <w:r w:rsidRPr="00413BA4">
        <w:rPr>
          <w:rFonts w:ascii="Times New Roman" w:hAnsi="Times New Roman" w:cs="Times New Roman"/>
          <w:lang w:eastAsia="ar-SA"/>
        </w:rPr>
        <w:t>dopiskiem „Zmiana oferty”.</w:t>
      </w:r>
    </w:p>
    <w:p w14:paraId="04474FA7" w14:textId="77777777" w:rsidR="001B6D9F" w:rsidRDefault="009821CA" w:rsidP="001B6D9F">
      <w:pPr>
        <w:pStyle w:val="Akapitzlist"/>
        <w:tabs>
          <w:tab w:val="left" w:pos="360"/>
        </w:tabs>
        <w:spacing w:line="360" w:lineRule="auto"/>
        <w:ind w:left="360" w:right="-854" w:hanging="360"/>
        <w:jc w:val="both"/>
        <w:rPr>
          <w:rFonts w:ascii="Times New Roman" w:hAnsi="Times New Roman" w:cs="Times New Roman"/>
          <w:lang w:eastAsia="ar-SA"/>
        </w:rPr>
      </w:pPr>
      <w:r w:rsidRPr="00413BA4">
        <w:rPr>
          <w:rFonts w:ascii="Times New Roman" w:hAnsi="Times New Roman" w:cs="Times New Roman"/>
          <w:lang w:eastAsia="ar-SA"/>
        </w:rPr>
        <w:lastRenderedPageBreak/>
        <w:t>15.</w:t>
      </w:r>
      <w:r w:rsidR="0020097C" w:rsidRPr="00413BA4">
        <w:rPr>
          <w:rFonts w:ascii="Times New Roman" w:hAnsi="Times New Roman" w:cs="Times New Roman"/>
          <w:lang w:eastAsia="ar-SA"/>
        </w:rPr>
        <w:t xml:space="preserve"> </w:t>
      </w:r>
      <w:r w:rsidRPr="00413BA4">
        <w:rPr>
          <w:rFonts w:ascii="Times New Roman" w:hAnsi="Times New Roman" w:cs="Times New Roman"/>
          <w:lang w:eastAsia="ar-SA"/>
        </w:rPr>
        <w:t>Wykonawca przed upływem terminu składania ofert może wycofać swoją ofertę poprzez</w:t>
      </w:r>
      <w:r w:rsidR="0020097C" w:rsidRPr="00413BA4">
        <w:rPr>
          <w:rFonts w:ascii="Times New Roman" w:hAnsi="Times New Roman" w:cs="Times New Roman"/>
          <w:lang w:eastAsia="ar-SA"/>
        </w:rPr>
        <w:t xml:space="preserve"> </w:t>
      </w:r>
      <w:r w:rsidRPr="00413BA4">
        <w:rPr>
          <w:rFonts w:ascii="Times New Roman" w:hAnsi="Times New Roman" w:cs="Times New Roman"/>
          <w:lang w:eastAsia="ar-SA"/>
        </w:rPr>
        <w:t>wysłanie informacji do Zamawiającego o wycofaniu swojej oferty, pod warunkiem, iż</w:t>
      </w:r>
      <w:r w:rsidR="0020097C" w:rsidRPr="00413BA4">
        <w:rPr>
          <w:rFonts w:ascii="Times New Roman" w:hAnsi="Times New Roman" w:cs="Times New Roman"/>
          <w:lang w:eastAsia="ar-SA"/>
        </w:rPr>
        <w:t xml:space="preserve"> </w:t>
      </w:r>
      <w:r w:rsidRPr="00413BA4">
        <w:rPr>
          <w:rFonts w:ascii="Times New Roman" w:hAnsi="Times New Roman" w:cs="Times New Roman"/>
          <w:lang w:eastAsia="ar-SA"/>
        </w:rPr>
        <w:t>informacja ta dotrze do Zamawiającego przed u</w:t>
      </w:r>
      <w:r w:rsidR="00776CFB">
        <w:rPr>
          <w:rFonts w:ascii="Times New Roman" w:hAnsi="Times New Roman" w:cs="Times New Roman"/>
          <w:lang w:eastAsia="ar-SA"/>
        </w:rPr>
        <w:t>pływem terminu składania ofert.</w:t>
      </w:r>
    </w:p>
    <w:p w14:paraId="6AA7EF3D" w14:textId="15374463" w:rsidR="009821CA" w:rsidRPr="001B6D9F" w:rsidRDefault="009821CA" w:rsidP="001B6D9F">
      <w:pPr>
        <w:pStyle w:val="Akapitzlist"/>
        <w:tabs>
          <w:tab w:val="left" w:pos="360"/>
        </w:tabs>
        <w:spacing w:line="360" w:lineRule="auto"/>
        <w:ind w:left="360" w:right="-854" w:hanging="360"/>
        <w:jc w:val="both"/>
        <w:rPr>
          <w:rFonts w:ascii="Times New Roman" w:hAnsi="Times New Roman" w:cs="Times New Roman"/>
          <w:lang w:eastAsia="ar-SA"/>
        </w:rPr>
      </w:pPr>
      <w:r w:rsidRPr="00413BA4">
        <w:rPr>
          <w:rFonts w:ascii="Times New Roman" w:hAnsi="Times New Roman"/>
          <w:b/>
        </w:rPr>
        <w:t xml:space="preserve">                                                    </w:t>
      </w:r>
      <w:r w:rsidRPr="00413BA4">
        <w:rPr>
          <w:rFonts w:ascii="Times New Roman" w:hAnsi="Times New Roman"/>
          <w:b/>
          <w:u w:val="single"/>
        </w:rPr>
        <w:t xml:space="preserve"> CZĘŚĆ  OGÓLNA</w:t>
      </w:r>
    </w:p>
    <w:p w14:paraId="4791F377" w14:textId="77777777" w:rsidR="009821CA" w:rsidRPr="00413BA4" w:rsidRDefault="009821CA" w:rsidP="00413BA4">
      <w:pPr>
        <w:suppressAutoHyphens/>
        <w:spacing w:line="360" w:lineRule="auto"/>
        <w:ind w:right="-854"/>
        <w:rPr>
          <w:rFonts w:ascii="Times New Roman" w:hAnsi="Times New Roman"/>
          <w:b/>
          <w:sz w:val="24"/>
          <w:szCs w:val="24"/>
          <w:u w:val="single"/>
        </w:rPr>
      </w:pPr>
      <w:r w:rsidRPr="00413BA4">
        <w:rPr>
          <w:rFonts w:ascii="Times New Roman" w:hAnsi="Times New Roman"/>
          <w:b/>
          <w:sz w:val="24"/>
          <w:szCs w:val="24"/>
          <w:u w:val="single"/>
        </w:rPr>
        <w:t xml:space="preserve">I. </w:t>
      </w:r>
      <w:r w:rsidR="00120028">
        <w:rPr>
          <w:rFonts w:ascii="Times New Roman" w:hAnsi="Times New Roman"/>
          <w:b/>
          <w:sz w:val="24"/>
          <w:szCs w:val="24"/>
          <w:u w:val="single"/>
        </w:rPr>
        <w:t>Zamawiający.</w:t>
      </w:r>
    </w:p>
    <w:p w14:paraId="4536032F" w14:textId="2600F44A" w:rsidR="00996DD6" w:rsidRPr="00AF0D6B" w:rsidRDefault="00776CFB" w:rsidP="00776CFB">
      <w:pPr>
        <w:spacing w:line="360" w:lineRule="auto"/>
        <w:ind w:right="-709"/>
        <w:jc w:val="both"/>
        <w:rPr>
          <w:rFonts w:ascii="Times New Roman" w:hAnsi="Times New Roman"/>
          <w:sz w:val="24"/>
          <w:szCs w:val="24"/>
        </w:rPr>
      </w:pPr>
      <w:r>
        <w:rPr>
          <w:rFonts w:ascii="Times New Roman" w:hAnsi="Times New Roman"/>
          <w:sz w:val="24"/>
          <w:szCs w:val="24"/>
        </w:rPr>
        <w:t xml:space="preserve">1. </w:t>
      </w:r>
      <w:r w:rsidRPr="00776CFB">
        <w:rPr>
          <w:rFonts w:ascii="Times New Roman" w:hAnsi="Times New Roman"/>
          <w:sz w:val="24"/>
          <w:szCs w:val="24"/>
        </w:rPr>
        <w:t xml:space="preserve">Przedmiotem zamówienia jest </w:t>
      </w:r>
      <w:r w:rsidR="00646286">
        <w:rPr>
          <w:rFonts w:ascii="Times New Roman" w:hAnsi="Times New Roman"/>
          <w:sz w:val="24"/>
          <w:szCs w:val="24"/>
        </w:rPr>
        <w:t>z</w:t>
      </w:r>
      <w:r w:rsidR="00646286" w:rsidRPr="00646286">
        <w:rPr>
          <w:rFonts w:ascii="Times New Roman" w:hAnsi="Times New Roman"/>
          <w:sz w:val="24"/>
          <w:szCs w:val="24"/>
        </w:rPr>
        <w:t>akup</w:t>
      </w:r>
      <w:r w:rsidR="00E81FBC" w:rsidRPr="00E81FBC">
        <w:rPr>
          <w:rFonts w:ascii="Times New Roman" w:hAnsi="Times New Roman"/>
          <w:sz w:val="24"/>
          <w:szCs w:val="24"/>
        </w:rPr>
        <w:t xml:space="preserve"> </w:t>
      </w:r>
      <w:r w:rsidR="00E81FBC">
        <w:rPr>
          <w:rFonts w:ascii="Times New Roman" w:hAnsi="Times New Roman"/>
          <w:sz w:val="24"/>
          <w:szCs w:val="24"/>
        </w:rPr>
        <w:t>specjalistycznej lampy zabiegowej</w:t>
      </w:r>
      <w:r w:rsidR="00E81FBC" w:rsidRPr="00A36684">
        <w:rPr>
          <w:rFonts w:ascii="Times New Roman" w:hAnsi="Times New Roman"/>
          <w:sz w:val="24"/>
          <w:szCs w:val="24"/>
        </w:rPr>
        <w:t xml:space="preserve"> na statywie jezdnym </w:t>
      </w:r>
      <w:r w:rsidR="00E81FBC">
        <w:rPr>
          <w:rFonts w:ascii="Times New Roman" w:hAnsi="Times New Roman"/>
          <w:sz w:val="24"/>
          <w:szCs w:val="24"/>
        </w:rPr>
        <w:t xml:space="preserve">- </w:t>
      </w:r>
      <w:r w:rsidR="00E81FBC" w:rsidRPr="00A36684">
        <w:rPr>
          <w:rFonts w:ascii="Times New Roman" w:hAnsi="Times New Roman"/>
          <w:sz w:val="24"/>
          <w:szCs w:val="24"/>
        </w:rPr>
        <w:t>1 SZT</w:t>
      </w:r>
      <w:r w:rsidR="00646286" w:rsidRPr="00646286">
        <w:rPr>
          <w:rFonts w:ascii="Times New Roman" w:hAnsi="Times New Roman"/>
          <w:sz w:val="24"/>
          <w:szCs w:val="24"/>
        </w:rPr>
        <w:t xml:space="preserve"> dla Samodzielnego Zespołu Publicznych Zakładów Opieki Zdrowotnej im. Dzieci Warszawy w </w:t>
      </w:r>
      <w:proofErr w:type="spellStart"/>
      <w:r w:rsidR="00646286" w:rsidRPr="00646286">
        <w:rPr>
          <w:rFonts w:ascii="Times New Roman" w:hAnsi="Times New Roman"/>
          <w:sz w:val="24"/>
          <w:szCs w:val="24"/>
        </w:rPr>
        <w:t>Dziekanowie</w:t>
      </w:r>
      <w:proofErr w:type="spellEnd"/>
      <w:r w:rsidR="00646286" w:rsidRPr="00646286">
        <w:rPr>
          <w:rFonts w:ascii="Times New Roman" w:hAnsi="Times New Roman"/>
          <w:sz w:val="24"/>
          <w:szCs w:val="24"/>
        </w:rPr>
        <w:t xml:space="preserve"> Leśnym</w:t>
      </w:r>
      <w:r w:rsidR="00646286">
        <w:rPr>
          <w:rFonts w:ascii="Times New Roman" w:hAnsi="Times New Roman"/>
          <w:sz w:val="24"/>
          <w:szCs w:val="24"/>
        </w:rPr>
        <w:t>.</w:t>
      </w:r>
    </w:p>
    <w:tbl>
      <w:tblPr>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5"/>
        <w:gridCol w:w="7740"/>
      </w:tblGrid>
      <w:tr w:rsidR="00825FE5" w14:paraId="4279ED70" w14:textId="77777777" w:rsidTr="009602B5">
        <w:tc>
          <w:tcPr>
            <w:tcW w:w="1665" w:type="dxa"/>
            <w:tcBorders>
              <w:top w:val="single" w:sz="4" w:space="0" w:color="auto"/>
              <w:left w:val="single" w:sz="4" w:space="0" w:color="auto"/>
              <w:bottom w:val="single" w:sz="4" w:space="0" w:color="auto"/>
              <w:right w:val="single" w:sz="4" w:space="0" w:color="auto"/>
            </w:tcBorders>
            <w:vAlign w:val="center"/>
            <w:hideMark/>
          </w:tcPr>
          <w:p w14:paraId="4424EB94" w14:textId="77777777" w:rsidR="00825FE5" w:rsidRDefault="00825FE5">
            <w:pPr>
              <w:spacing w:after="60"/>
              <w:jc w:val="center"/>
              <w:rPr>
                <w:rFonts w:ascii="Times New Roman" w:hAnsi="Times New Roman"/>
                <w:sz w:val="24"/>
                <w:szCs w:val="24"/>
              </w:rPr>
            </w:pPr>
            <w:r>
              <w:rPr>
                <w:rFonts w:ascii="Times New Roman" w:hAnsi="Times New Roman"/>
                <w:b/>
                <w:sz w:val="24"/>
                <w:szCs w:val="24"/>
              </w:rPr>
              <w:t xml:space="preserve">Zadanie </w:t>
            </w:r>
          </w:p>
        </w:tc>
        <w:tc>
          <w:tcPr>
            <w:tcW w:w="7740" w:type="dxa"/>
            <w:tcBorders>
              <w:top w:val="single" w:sz="4" w:space="0" w:color="auto"/>
              <w:left w:val="single" w:sz="4" w:space="0" w:color="auto"/>
              <w:bottom w:val="single" w:sz="4" w:space="0" w:color="auto"/>
              <w:right w:val="single" w:sz="4" w:space="0" w:color="auto"/>
            </w:tcBorders>
            <w:vAlign w:val="center"/>
            <w:hideMark/>
          </w:tcPr>
          <w:p w14:paraId="576E6DDF" w14:textId="77777777" w:rsidR="00825FE5" w:rsidRDefault="00825FE5">
            <w:pPr>
              <w:spacing w:after="60"/>
              <w:jc w:val="center"/>
              <w:rPr>
                <w:rFonts w:ascii="Times New Roman" w:hAnsi="Times New Roman"/>
                <w:b/>
                <w:sz w:val="24"/>
                <w:szCs w:val="24"/>
              </w:rPr>
            </w:pPr>
            <w:r>
              <w:rPr>
                <w:rFonts w:ascii="Times New Roman" w:hAnsi="Times New Roman"/>
                <w:b/>
                <w:sz w:val="24"/>
                <w:szCs w:val="24"/>
              </w:rPr>
              <w:t>Opis:</w:t>
            </w:r>
          </w:p>
        </w:tc>
      </w:tr>
      <w:tr w:rsidR="00825FE5" w14:paraId="5E5CCC5D" w14:textId="77777777" w:rsidTr="009602B5">
        <w:tc>
          <w:tcPr>
            <w:tcW w:w="1665" w:type="dxa"/>
            <w:tcBorders>
              <w:top w:val="single" w:sz="4" w:space="0" w:color="auto"/>
              <w:left w:val="single" w:sz="4" w:space="0" w:color="auto"/>
              <w:bottom w:val="single" w:sz="4" w:space="0" w:color="auto"/>
              <w:right w:val="single" w:sz="4" w:space="0" w:color="auto"/>
            </w:tcBorders>
            <w:vAlign w:val="center"/>
            <w:hideMark/>
          </w:tcPr>
          <w:p w14:paraId="5A96AAF7" w14:textId="77777777" w:rsidR="00825FE5" w:rsidRDefault="00825FE5">
            <w:pPr>
              <w:spacing w:after="60"/>
              <w:jc w:val="center"/>
              <w:rPr>
                <w:rFonts w:ascii="Times New Roman" w:hAnsi="Times New Roman"/>
                <w:sz w:val="24"/>
                <w:szCs w:val="24"/>
              </w:rPr>
            </w:pPr>
            <w:r>
              <w:rPr>
                <w:rFonts w:ascii="Times New Roman" w:hAnsi="Times New Roman"/>
                <w:sz w:val="24"/>
                <w:szCs w:val="24"/>
              </w:rPr>
              <w:t>1</w:t>
            </w:r>
            <w:r w:rsidR="00DA3716">
              <w:rPr>
                <w:rFonts w:ascii="Times New Roman" w:hAnsi="Times New Roman"/>
                <w:sz w:val="24"/>
                <w:szCs w:val="24"/>
              </w:rPr>
              <w:t xml:space="preserve"> </w:t>
            </w:r>
          </w:p>
        </w:tc>
        <w:tc>
          <w:tcPr>
            <w:tcW w:w="7740" w:type="dxa"/>
            <w:tcBorders>
              <w:top w:val="single" w:sz="4" w:space="0" w:color="auto"/>
              <w:left w:val="single" w:sz="4" w:space="0" w:color="auto"/>
              <w:bottom w:val="single" w:sz="4" w:space="0" w:color="auto"/>
              <w:right w:val="single" w:sz="4" w:space="0" w:color="auto"/>
            </w:tcBorders>
            <w:hideMark/>
          </w:tcPr>
          <w:p w14:paraId="38F8A995" w14:textId="11C70B5B" w:rsidR="00A36684" w:rsidRDefault="00825FE5" w:rsidP="00A36684">
            <w:pPr>
              <w:rPr>
                <w:rFonts w:ascii="Times New Roman" w:hAnsi="Times New Roman"/>
                <w:sz w:val="24"/>
                <w:szCs w:val="24"/>
              </w:rPr>
            </w:pPr>
            <w:r>
              <w:rPr>
                <w:rFonts w:ascii="Times New Roman" w:hAnsi="Times New Roman"/>
                <w:b/>
                <w:sz w:val="24"/>
                <w:szCs w:val="24"/>
              </w:rPr>
              <w:t>Temat:</w:t>
            </w:r>
            <w:r w:rsidR="00207FF6">
              <w:rPr>
                <w:rFonts w:ascii="Times New Roman" w:hAnsi="Times New Roman"/>
                <w:sz w:val="24"/>
                <w:szCs w:val="24"/>
              </w:rPr>
              <w:t xml:space="preserve"> </w:t>
            </w:r>
            <w:r w:rsidR="009F70A8">
              <w:rPr>
                <w:rFonts w:ascii="Times New Roman" w:hAnsi="Times New Roman"/>
                <w:sz w:val="24"/>
                <w:szCs w:val="24"/>
              </w:rPr>
              <w:t>Specjalistyczna l</w:t>
            </w:r>
            <w:r w:rsidR="00A36684" w:rsidRPr="00A36684">
              <w:rPr>
                <w:rFonts w:ascii="Times New Roman" w:hAnsi="Times New Roman"/>
                <w:sz w:val="24"/>
                <w:szCs w:val="24"/>
              </w:rPr>
              <w:t>ampa</w:t>
            </w:r>
            <w:r w:rsidR="00335842">
              <w:rPr>
                <w:rFonts w:ascii="Times New Roman" w:hAnsi="Times New Roman"/>
                <w:sz w:val="24"/>
                <w:szCs w:val="24"/>
              </w:rPr>
              <w:t xml:space="preserve"> zabiegowa</w:t>
            </w:r>
            <w:r w:rsidR="00A36684" w:rsidRPr="00A36684">
              <w:rPr>
                <w:rFonts w:ascii="Times New Roman" w:hAnsi="Times New Roman"/>
                <w:sz w:val="24"/>
                <w:szCs w:val="24"/>
              </w:rPr>
              <w:t xml:space="preserve"> na statywie jezdnym </w:t>
            </w:r>
            <w:r w:rsidR="009F70A8">
              <w:rPr>
                <w:rFonts w:ascii="Times New Roman" w:hAnsi="Times New Roman"/>
                <w:sz w:val="24"/>
                <w:szCs w:val="24"/>
              </w:rPr>
              <w:t xml:space="preserve">- </w:t>
            </w:r>
            <w:r w:rsidR="00A36684" w:rsidRPr="00A36684">
              <w:rPr>
                <w:rFonts w:ascii="Times New Roman" w:hAnsi="Times New Roman"/>
                <w:sz w:val="24"/>
                <w:szCs w:val="24"/>
              </w:rPr>
              <w:t>1 SZT.</w:t>
            </w:r>
            <w:r w:rsidR="00A36684">
              <w:t xml:space="preserve"> </w:t>
            </w:r>
          </w:p>
          <w:p w14:paraId="6904206C" w14:textId="4A36A7BE" w:rsidR="00825FE5" w:rsidRPr="00A405FD" w:rsidRDefault="00A36684" w:rsidP="00520572">
            <w:pPr>
              <w:jc w:val="both"/>
              <w:rPr>
                <w:rFonts w:ascii="Times New Roman" w:hAnsi="Times New Roman"/>
                <w:sz w:val="24"/>
                <w:szCs w:val="24"/>
              </w:rPr>
            </w:pPr>
            <w:r>
              <w:rPr>
                <w:rFonts w:ascii="Times New Roman" w:hAnsi="Times New Roman"/>
                <w:sz w:val="24"/>
                <w:szCs w:val="24"/>
              </w:rPr>
              <w:t>Bezpłatna dostawa wraz z  wniesieniem, rozładunkiem oraz montażem</w:t>
            </w:r>
            <w:r w:rsidR="009602B5">
              <w:rPr>
                <w:rFonts w:ascii="Times New Roman" w:hAnsi="Times New Roman"/>
                <w:sz w:val="24"/>
                <w:szCs w:val="24"/>
              </w:rPr>
              <w:t xml:space="preserve"> </w:t>
            </w:r>
            <w:r>
              <w:rPr>
                <w:rFonts w:ascii="Times New Roman" w:hAnsi="Times New Roman"/>
                <w:sz w:val="24"/>
                <w:szCs w:val="24"/>
              </w:rPr>
              <w:t>(pierwsze uruchomienie)</w:t>
            </w:r>
            <w:r w:rsidRPr="00A36684">
              <w:rPr>
                <w:rFonts w:ascii="Times New Roman" w:hAnsi="Times New Roman"/>
                <w:sz w:val="24"/>
                <w:szCs w:val="24"/>
              </w:rPr>
              <w:t xml:space="preserve"> w miejscu przyszłej eksploatacji nastąpi do siedziby Zamawiającego na koszt i ryzyko Wykonawcy własnym</w:t>
            </w:r>
            <w:r>
              <w:rPr>
                <w:rFonts w:ascii="Times New Roman" w:hAnsi="Times New Roman"/>
                <w:sz w:val="24"/>
                <w:szCs w:val="24"/>
              </w:rPr>
              <w:t>i</w:t>
            </w:r>
            <w:r w:rsidRPr="00A36684">
              <w:rPr>
                <w:rFonts w:ascii="Times New Roman" w:hAnsi="Times New Roman"/>
                <w:sz w:val="24"/>
                <w:szCs w:val="24"/>
              </w:rPr>
              <w:t xml:space="preserve"> ś</w:t>
            </w:r>
            <w:r>
              <w:rPr>
                <w:rFonts w:ascii="Times New Roman" w:hAnsi="Times New Roman"/>
                <w:sz w:val="24"/>
                <w:szCs w:val="24"/>
              </w:rPr>
              <w:t>rodkami transportu</w:t>
            </w:r>
            <w:r w:rsidR="009602B5">
              <w:rPr>
                <w:rFonts w:ascii="Times New Roman" w:hAnsi="Times New Roman"/>
                <w:sz w:val="24"/>
                <w:szCs w:val="24"/>
              </w:rPr>
              <w:t>.</w:t>
            </w:r>
            <w:r w:rsidR="000C48E3">
              <w:rPr>
                <w:rFonts w:ascii="Times New Roman" w:hAnsi="Times New Roman"/>
                <w:sz w:val="24"/>
                <w:szCs w:val="24"/>
              </w:rPr>
              <w:t xml:space="preserve"> </w:t>
            </w:r>
            <w:r w:rsidR="00825FE5">
              <w:rPr>
                <w:rFonts w:ascii="Times New Roman" w:hAnsi="Times New Roman"/>
                <w:b/>
                <w:sz w:val="24"/>
                <w:szCs w:val="24"/>
              </w:rPr>
              <w:t xml:space="preserve">Opis: </w:t>
            </w:r>
            <w:r w:rsidR="00825FE5">
              <w:rPr>
                <w:rFonts w:ascii="Times New Roman" w:hAnsi="Times New Roman"/>
                <w:sz w:val="24"/>
                <w:szCs w:val="24"/>
              </w:rPr>
              <w:t xml:space="preserve">Szczegółowy opis przedmiotu zamówienia określa </w:t>
            </w:r>
            <w:r w:rsidR="00825FE5">
              <w:rPr>
                <w:rFonts w:ascii="Times New Roman" w:hAnsi="Times New Roman"/>
                <w:b/>
                <w:sz w:val="24"/>
                <w:szCs w:val="24"/>
              </w:rPr>
              <w:t>załącznik nr 2</w:t>
            </w:r>
            <w:r w:rsidR="00825FE5">
              <w:rPr>
                <w:rFonts w:ascii="Times New Roman" w:hAnsi="Times New Roman"/>
                <w:sz w:val="24"/>
                <w:szCs w:val="24"/>
              </w:rPr>
              <w:t xml:space="preserve"> do SIWZ (Formularz asortymentowo - cenowy).</w:t>
            </w:r>
          </w:p>
        </w:tc>
      </w:tr>
    </w:tbl>
    <w:p w14:paraId="2918F2AA" w14:textId="77777777" w:rsidR="00011B7B" w:rsidRDefault="00011B7B" w:rsidP="00413BA4">
      <w:pPr>
        <w:suppressAutoHyphens/>
        <w:spacing w:after="0" w:line="360" w:lineRule="auto"/>
        <w:ind w:right="-854"/>
        <w:jc w:val="both"/>
        <w:rPr>
          <w:rFonts w:ascii="Times New Roman" w:hAnsi="Times New Roman"/>
          <w:bCs/>
          <w:sz w:val="24"/>
          <w:szCs w:val="24"/>
        </w:rPr>
      </w:pPr>
    </w:p>
    <w:p w14:paraId="6223F079" w14:textId="45DCA67C" w:rsidR="00295B5B" w:rsidRDefault="00AF0D6B" w:rsidP="009F70A8">
      <w:pPr>
        <w:suppressAutoHyphens/>
        <w:spacing w:line="360" w:lineRule="auto"/>
        <w:ind w:right="-854"/>
        <w:jc w:val="both"/>
        <w:rPr>
          <w:rFonts w:ascii="Times New Roman" w:hAnsi="Times New Roman"/>
          <w:bCs/>
          <w:sz w:val="24"/>
          <w:szCs w:val="24"/>
        </w:rPr>
      </w:pPr>
      <w:r>
        <w:rPr>
          <w:rFonts w:ascii="Times New Roman" w:hAnsi="Times New Roman"/>
          <w:bCs/>
          <w:sz w:val="24"/>
          <w:szCs w:val="24"/>
        </w:rPr>
        <w:t xml:space="preserve">Sprzęt medyczny dostarczony w ramach realizacji powyższego zamówienia powinien posiadać wszelkie wymagane przez przepisy prawa świadectwa, certyfikaty, atesty, deklaracje zgodności (certyfikat CE lub deklarację zgodności ze znakiem CE) itp. oraz powinien spełniać wszelkie wymagane przez prawa wymogi  w zakresie norm bezpieczeństwa obsługi. </w:t>
      </w:r>
    </w:p>
    <w:p w14:paraId="5E0E0FBF" w14:textId="72C4AAFF" w:rsidR="00011B7B" w:rsidRDefault="007916B5" w:rsidP="00011B7B">
      <w:pPr>
        <w:suppressAutoHyphens/>
        <w:spacing w:after="0" w:line="360" w:lineRule="auto"/>
        <w:ind w:right="-854"/>
        <w:jc w:val="both"/>
        <w:rPr>
          <w:rFonts w:ascii="Times New Roman" w:hAnsi="Times New Roman"/>
          <w:sz w:val="24"/>
          <w:szCs w:val="24"/>
        </w:rPr>
      </w:pPr>
      <w:r w:rsidRPr="00413BA4">
        <w:rPr>
          <w:rFonts w:ascii="Times New Roman" w:hAnsi="Times New Roman"/>
          <w:sz w:val="24"/>
          <w:szCs w:val="24"/>
        </w:rPr>
        <w:t xml:space="preserve">2. </w:t>
      </w:r>
      <w:r w:rsidR="002662AD" w:rsidRPr="00413BA4">
        <w:rPr>
          <w:rFonts w:ascii="Times New Roman" w:hAnsi="Times New Roman"/>
          <w:sz w:val="24"/>
          <w:szCs w:val="24"/>
        </w:rPr>
        <w:t>Wspólny</w:t>
      </w:r>
      <w:r w:rsidR="00776CFB">
        <w:rPr>
          <w:rFonts w:ascii="Times New Roman" w:hAnsi="Times New Roman"/>
          <w:sz w:val="24"/>
          <w:szCs w:val="24"/>
        </w:rPr>
        <w:t xml:space="preserve"> Słownik</w:t>
      </w:r>
      <w:r w:rsidR="002662AD" w:rsidRPr="00413BA4">
        <w:rPr>
          <w:rFonts w:ascii="Times New Roman" w:hAnsi="Times New Roman"/>
          <w:sz w:val="24"/>
          <w:szCs w:val="24"/>
        </w:rPr>
        <w:t xml:space="preserve"> Zamówień </w:t>
      </w:r>
      <w:r w:rsidRPr="00413BA4">
        <w:rPr>
          <w:rFonts w:ascii="Times New Roman" w:hAnsi="Times New Roman"/>
          <w:sz w:val="24"/>
          <w:szCs w:val="24"/>
        </w:rPr>
        <w:t>C</w:t>
      </w:r>
      <w:r w:rsidR="002662AD" w:rsidRPr="00413BA4">
        <w:rPr>
          <w:rFonts w:ascii="Times New Roman" w:hAnsi="Times New Roman"/>
          <w:sz w:val="24"/>
          <w:szCs w:val="24"/>
        </w:rPr>
        <w:t>P</w:t>
      </w:r>
      <w:r w:rsidR="00776CFB">
        <w:rPr>
          <w:rFonts w:ascii="Times New Roman" w:hAnsi="Times New Roman"/>
          <w:sz w:val="24"/>
          <w:szCs w:val="24"/>
        </w:rPr>
        <w:t>V:</w:t>
      </w:r>
    </w:p>
    <w:p w14:paraId="7DE0E907" w14:textId="38720A41" w:rsidR="00CE4ED5" w:rsidRPr="00CE4ED5" w:rsidRDefault="00417BAB" w:rsidP="00011B7B">
      <w:pPr>
        <w:suppressAutoHyphens/>
        <w:spacing w:after="0" w:line="360" w:lineRule="auto"/>
        <w:ind w:right="-854"/>
        <w:jc w:val="both"/>
        <w:rPr>
          <w:rFonts w:ascii="Times New Roman" w:hAnsi="Times New Roman"/>
          <w:b/>
          <w:sz w:val="24"/>
          <w:szCs w:val="24"/>
        </w:rPr>
      </w:pPr>
      <w:r>
        <w:rPr>
          <w:rFonts w:ascii="Times New Roman" w:hAnsi="Times New Roman"/>
          <w:b/>
          <w:sz w:val="24"/>
          <w:szCs w:val="24"/>
        </w:rPr>
        <w:t>330</w:t>
      </w:r>
      <w:r w:rsidR="00CE4ED5" w:rsidRPr="00CE4ED5">
        <w:rPr>
          <w:rFonts w:ascii="Times New Roman" w:hAnsi="Times New Roman"/>
          <w:b/>
          <w:sz w:val="24"/>
          <w:szCs w:val="24"/>
        </w:rPr>
        <w:t xml:space="preserve">00000-0 </w:t>
      </w:r>
      <w:r w:rsidR="00CE4ED5">
        <w:rPr>
          <w:rFonts w:ascii="Times New Roman" w:hAnsi="Times New Roman"/>
          <w:b/>
          <w:sz w:val="24"/>
          <w:szCs w:val="24"/>
        </w:rPr>
        <w:t>Urządzenia medyczne, farmaceutyki i produkty do pielęgnacji ciała</w:t>
      </w:r>
      <w:r w:rsidR="009F70A8">
        <w:rPr>
          <w:rFonts w:ascii="Times New Roman" w:hAnsi="Times New Roman"/>
          <w:b/>
          <w:sz w:val="24"/>
          <w:szCs w:val="24"/>
        </w:rPr>
        <w:t>;</w:t>
      </w:r>
    </w:p>
    <w:p w14:paraId="5C7EEC26" w14:textId="0A003ACE" w:rsidR="00AF0D6B" w:rsidRPr="00AF0D6B" w:rsidRDefault="00AF0D6B" w:rsidP="009F70A8">
      <w:pPr>
        <w:suppressAutoHyphens/>
        <w:spacing w:line="360" w:lineRule="auto"/>
        <w:ind w:right="-512"/>
        <w:jc w:val="both"/>
        <w:rPr>
          <w:rFonts w:ascii="Times New Roman" w:hAnsi="Times New Roman"/>
          <w:b/>
          <w:sz w:val="24"/>
          <w:szCs w:val="24"/>
        </w:rPr>
      </w:pPr>
      <w:r w:rsidRPr="00AF0D6B">
        <w:rPr>
          <w:rFonts w:ascii="Times New Roman" w:hAnsi="Times New Roman"/>
          <w:b/>
          <w:sz w:val="24"/>
          <w:szCs w:val="24"/>
        </w:rPr>
        <w:t>33100000-1 Urządzenia medyczne</w:t>
      </w:r>
      <w:r w:rsidR="009F70A8">
        <w:rPr>
          <w:rFonts w:ascii="Times New Roman" w:hAnsi="Times New Roman"/>
          <w:b/>
          <w:sz w:val="24"/>
          <w:szCs w:val="24"/>
        </w:rPr>
        <w:t>.</w:t>
      </w:r>
    </w:p>
    <w:p w14:paraId="1CE26E86" w14:textId="77777777" w:rsidR="009821CA" w:rsidRPr="00413BA4" w:rsidRDefault="00963E59" w:rsidP="00AF0D6B">
      <w:pPr>
        <w:suppressAutoHyphens/>
        <w:spacing w:after="0" w:line="360" w:lineRule="auto"/>
        <w:ind w:right="-512"/>
        <w:jc w:val="both"/>
        <w:rPr>
          <w:rFonts w:ascii="Times New Roman" w:hAnsi="Times New Roman"/>
          <w:sz w:val="24"/>
          <w:szCs w:val="24"/>
        </w:rPr>
      </w:pPr>
      <w:r w:rsidRPr="00413BA4">
        <w:rPr>
          <w:rFonts w:ascii="Times New Roman" w:hAnsi="Times New Roman"/>
          <w:sz w:val="24"/>
          <w:szCs w:val="24"/>
        </w:rPr>
        <w:t>3</w:t>
      </w:r>
      <w:r w:rsidR="009821CA" w:rsidRPr="00413BA4">
        <w:rPr>
          <w:rFonts w:ascii="Times New Roman" w:hAnsi="Times New Roman"/>
          <w:sz w:val="24"/>
          <w:szCs w:val="24"/>
        </w:rPr>
        <w:t>. Szczegółowy opis przedmiotu z</w:t>
      </w:r>
      <w:r w:rsidR="007916B5" w:rsidRPr="00413BA4">
        <w:rPr>
          <w:rFonts w:ascii="Times New Roman" w:hAnsi="Times New Roman"/>
          <w:sz w:val="24"/>
          <w:szCs w:val="24"/>
        </w:rPr>
        <w:t xml:space="preserve">amówienia zawiera załącznik </w:t>
      </w:r>
      <w:r w:rsidR="00E57374" w:rsidRPr="00413BA4">
        <w:rPr>
          <w:rFonts w:ascii="Times New Roman" w:hAnsi="Times New Roman"/>
          <w:sz w:val="24"/>
          <w:szCs w:val="24"/>
        </w:rPr>
        <w:t xml:space="preserve">nr </w:t>
      </w:r>
      <w:r w:rsidR="00744C8A">
        <w:rPr>
          <w:rFonts w:ascii="Times New Roman" w:hAnsi="Times New Roman"/>
          <w:sz w:val="24"/>
          <w:szCs w:val="24"/>
        </w:rPr>
        <w:t>2 – formularz asortymentowo – cenowy.</w:t>
      </w:r>
    </w:p>
    <w:p w14:paraId="35B6D888" w14:textId="77777777" w:rsidR="005545AD" w:rsidRPr="00413BA4" w:rsidRDefault="00F2497C" w:rsidP="007C6E65">
      <w:pPr>
        <w:spacing w:after="0" w:line="360" w:lineRule="auto"/>
        <w:ind w:left="-360" w:right="-709"/>
        <w:jc w:val="both"/>
        <w:rPr>
          <w:rFonts w:ascii="Times New Roman" w:hAnsi="Times New Roman"/>
          <w:sz w:val="24"/>
          <w:szCs w:val="24"/>
        </w:rPr>
      </w:pPr>
      <w:r w:rsidRPr="00413BA4">
        <w:rPr>
          <w:rFonts w:ascii="Times New Roman" w:hAnsi="Times New Roman"/>
          <w:sz w:val="24"/>
          <w:szCs w:val="24"/>
        </w:rPr>
        <w:t xml:space="preserve">    </w:t>
      </w:r>
      <w:r w:rsidR="00776CFB">
        <w:rPr>
          <w:rFonts w:ascii="Times New Roman" w:hAnsi="Times New Roman"/>
          <w:sz w:val="24"/>
          <w:szCs w:val="24"/>
        </w:rPr>
        <w:t xml:space="preserve"> </w:t>
      </w:r>
      <w:r w:rsidRPr="00413BA4">
        <w:rPr>
          <w:rFonts w:ascii="Times New Roman" w:hAnsi="Times New Roman"/>
          <w:sz w:val="24"/>
          <w:szCs w:val="24"/>
        </w:rPr>
        <w:t xml:space="preserve"> </w:t>
      </w:r>
      <w:r w:rsidR="00963E59" w:rsidRPr="00413BA4">
        <w:rPr>
          <w:rFonts w:ascii="Times New Roman" w:hAnsi="Times New Roman"/>
          <w:sz w:val="24"/>
          <w:szCs w:val="24"/>
        </w:rPr>
        <w:t>4</w:t>
      </w:r>
      <w:r w:rsidR="005545AD" w:rsidRPr="00413BA4">
        <w:rPr>
          <w:rFonts w:ascii="Times New Roman" w:hAnsi="Times New Roman"/>
          <w:sz w:val="24"/>
          <w:szCs w:val="24"/>
        </w:rPr>
        <w:t xml:space="preserve">. </w:t>
      </w:r>
      <w:r w:rsidR="007C6E65" w:rsidRPr="007C6E65">
        <w:rPr>
          <w:rFonts w:ascii="Times New Roman" w:hAnsi="Times New Roman"/>
          <w:sz w:val="24"/>
          <w:szCs w:val="24"/>
        </w:rPr>
        <w:t>Zamawiający nie przewiduje zastosowania aukcji elektronicznej</w:t>
      </w:r>
    </w:p>
    <w:p w14:paraId="429DA8AE" w14:textId="77777777" w:rsidR="005545AD" w:rsidRDefault="00963E59" w:rsidP="00413BA4">
      <w:pPr>
        <w:suppressAutoHyphens/>
        <w:spacing w:after="0" w:line="360" w:lineRule="auto"/>
        <w:ind w:right="-854"/>
        <w:jc w:val="both"/>
        <w:rPr>
          <w:rFonts w:ascii="Times New Roman" w:hAnsi="Times New Roman"/>
          <w:sz w:val="24"/>
          <w:szCs w:val="24"/>
        </w:rPr>
      </w:pPr>
      <w:r w:rsidRPr="00413BA4">
        <w:rPr>
          <w:rFonts w:ascii="Times New Roman" w:hAnsi="Times New Roman"/>
          <w:sz w:val="24"/>
          <w:szCs w:val="24"/>
        </w:rPr>
        <w:t>5</w:t>
      </w:r>
      <w:r w:rsidR="005545AD" w:rsidRPr="00413BA4">
        <w:rPr>
          <w:rFonts w:ascii="Times New Roman" w:hAnsi="Times New Roman"/>
          <w:sz w:val="24"/>
          <w:szCs w:val="24"/>
        </w:rPr>
        <w:t>. Zamawiający nie dopuszcza składania ofert wariantowych.</w:t>
      </w:r>
    </w:p>
    <w:p w14:paraId="355CFBCB" w14:textId="77777777" w:rsidR="00F53A1D" w:rsidRDefault="00853AFD" w:rsidP="00AF0D6B">
      <w:pPr>
        <w:suppressAutoHyphens/>
        <w:spacing w:after="0" w:line="360" w:lineRule="auto"/>
        <w:ind w:right="-854"/>
        <w:jc w:val="both"/>
        <w:rPr>
          <w:rFonts w:ascii="Times New Roman" w:hAnsi="Times New Roman"/>
          <w:sz w:val="24"/>
          <w:szCs w:val="24"/>
        </w:rPr>
      </w:pPr>
      <w:r>
        <w:rPr>
          <w:rFonts w:ascii="Times New Roman" w:hAnsi="Times New Roman"/>
          <w:sz w:val="24"/>
          <w:szCs w:val="24"/>
        </w:rPr>
        <w:t xml:space="preserve">6. Zamawiający </w:t>
      </w:r>
      <w:r w:rsidR="00AF0D6B">
        <w:rPr>
          <w:rFonts w:ascii="Times New Roman" w:hAnsi="Times New Roman"/>
          <w:sz w:val="24"/>
          <w:szCs w:val="24"/>
        </w:rPr>
        <w:t xml:space="preserve">nie </w:t>
      </w:r>
      <w:r>
        <w:rPr>
          <w:rFonts w:ascii="Times New Roman" w:hAnsi="Times New Roman"/>
          <w:sz w:val="24"/>
          <w:szCs w:val="24"/>
        </w:rPr>
        <w:t>dopuszcza składani</w:t>
      </w:r>
      <w:r w:rsidR="00AF0D6B">
        <w:rPr>
          <w:rFonts w:ascii="Times New Roman" w:hAnsi="Times New Roman"/>
          <w:sz w:val="24"/>
          <w:szCs w:val="24"/>
        </w:rPr>
        <w:t>a</w:t>
      </w:r>
      <w:r>
        <w:rPr>
          <w:rFonts w:ascii="Times New Roman" w:hAnsi="Times New Roman"/>
          <w:sz w:val="24"/>
          <w:szCs w:val="24"/>
        </w:rPr>
        <w:t xml:space="preserve"> ofert częściowych</w:t>
      </w:r>
      <w:r w:rsidR="00AF0D6B">
        <w:rPr>
          <w:rFonts w:ascii="Times New Roman" w:hAnsi="Times New Roman"/>
          <w:sz w:val="24"/>
          <w:szCs w:val="24"/>
        </w:rPr>
        <w:t>.</w:t>
      </w:r>
      <w:r>
        <w:rPr>
          <w:rFonts w:ascii="Times New Roman" w:hAnsi="Times New Roman"/>
          <w:sz w:val="24"/>
          <w:szCs w:val="24"/>
        </w:rPr>
        <w:t xml:space="preserve"> </w:t>
      </w:r>
    </w:p>
    <w:p w14:paraId="3595DC67" w14:textId="1645D683" w:rsidR="00A844A6" w:rsidRPr="00A844A6" w:rsidRDefault="00A844A6" w:rsidP="00A844A6">
      <w:pPr>
        <w:suppressAutoHyphens/>
        <w:spacing w:after="0" w:line="360" w:lineRule="auto"/>
        <w:ind w:right="-854"/>
        <w:jc w:val="both"/>
        <w:rPr>
          <w:rFonts w:ascii="Times New Roman" w:hAnsi="Times New Roman"/>
          <w:sz w:val="24"/>
          <w:szCs w:val="24"/>
        </w:rPr>
      </w:pPr>
      <w:r>
        <w:rPr>
          <w:rFonts w:ascii="Times New Roman" w:hAnsi="Times New Roman"/>
          <w:sz w:val="24"/>
          <w:szCs w:val="24"/>
        </w:rPr>
        <w:t>7.</w:t>
      </w:r>
      <w:r w:rsidRPr="00A844A6">
        <w:t xml:space="preserve"> </w:t>
      </w:r>
      <w:r w:rsidRPr="00A844A6">
        <w:rPr>
          <w:rFonts w:ascii="Times New Roman" w:hAnsi="Times New Roman"/>
          <w:sz w:val="24"/>
          <w:szCs w:val="24"/>
        </w:rPr>
        <w:t xml:space="preserve">Ilekroć w treści SIWZ, w tym w opisie przedmiotu zamówienia, użyte są znaki towarowe, patenty lub pochodzenie, a także normy, Zamawiający dopuszcza rozwiązanie równoważne. </w:t>
      </w:r>
    </w:p>
    <w:p w14:paraId="1BD6047E" w14:textId="711B981C" w:rsidR="00A844A6" w:rsidRDefault="00A844A6" w:rsidP="00A844A6">
      <w:pPr>
        <w:suppressAutoHyphens/>
        <w:spacing w:after="0" w:line="360" w:lineRule="auto"/>
        <w:ind w:right="-854"/>
        <w:jc w:val="both"/>
        <w:rPr>
          <w:rFonts w:ascii="Times New Roman" w:hAnsi="Times New Roman"/>
          <w:sz w:val="24"/>
          <w:szCs w:val="24"/>
        </w:rPr>
      </w:pPr>
      <w:r w:rsidRPr="00A844A6">
        <w:rPr>
          <w:rFonts w:ascii="Times New Roman" w:hAnsi="Times New Roman"/>
          <w:sz w:val="24"/>
          <w:szCs w:val="24"/>
        </w:rPr>
        <w:t xml:space="preserve">W przypadku wątpliwości dotyczących spełniania przez oferowany przez Wykonawcę asortyment rozwiązań równoważnych w stosunku do wymagań określonych w SIWZ Zamawiający zastrzega sobie możliwość wezwania, na etapie badania i oceny </w:t>
      </w:r>
      <w:r>
        <w:rPr>
          <w:rFonts w:ascii="Times New Roman" w:hAnsi="Times New Roman"/>
          <w:sz w:val="24"/>
          <w:szCs w:val="24"/>
        </w:rPr>
        <w:t xml:space="preserve">ofert, każdego z Wykonawców </w:t>
      </w:r>
      <w:r w:rsidRPr="00A844A6">
        <w:rPr>
          <w:rFonts w:ascii="Times New Roman" w:hAnsi="Times New Roman"/>
          <w:sz w:val="24"/>
          <w:szCs w:val="24"/>
        </w:rPr>
        <w:t xml:space="preserve">złożenia dodatkowych </w:t>
      </w:r>
      <w:r w:rsidRPr="00A844A6">
        <w:rPr>
          <w:rFonts w:ascii="Times New Roman" w:hAnsi="Times New Roman"/>
          <w:sz w:val="24"/>
          <w:szCs w:val="24"/>
        </w:rPr>
        <w:lastRenderedPageBreak/>
        <w:t xml:space="preserve">dokumentów poświadczających zgodność oferowanego asortymentu z wymogami SIWZ. Przez normę jakościową równoważną rozumie się taką, która potwierdza, że dostarczane produkty odpowiadają określonym normom lub specyfikacjom technicznym lub poświadcza zgodność działań Wykonawcy </w:t>
      </w:r>
      <w:r w:rsidR="009F70A8">
        <w:rPr>
          <w:rFonts w:ascii="Times New Roman" w:hAnsi="Times New Roman"/>
          <w:sz w:val="24"/>
          <w:szCs w:val="24"/>
        </w:rPr>
        <w:br/>
      </w:r>
      <w:r w:rsidRPr="00A844A6">
        <w:rPr>
          <w:rFonts w:ascii="Times New Roman" w:hAnsi="Times New Roman"/>
          <w:sz w:val="24"/>
          <w:szCs w:val="24"/>
        </w:rPr>
        <w:t>z normami jakościowymi lub poświadcza zgodność działań Wykonawcy z równoważnymi normami jakościowymi odwołującymi się do systemów zapewniania jakości opartych na odpowiednich normach europejskich lub potwierdza odpowiednio stosowanie przez Wykonawcę równoważnych środków zapewnienia jakości.</w:t>
      </w:r>
    </w:p>
    <w:p w14:paraId="4B3479C1" w14:textId="77777777" w:rsidR="00963E59" w:rsidRPr="00413BA4" w:rsidRDefault="00776CFB" w:rsidP="00413BA4">
      <w:pPr>
        <w:suppressAutoHyphens/>
        <w:spacing w:line="360" w:lineRule="auto"/>
        <w:ind w:right="-854"/>
        <w:jc w:val="both"/>
        <w:rPr>
          <w:rFonts w:ascii="Times New Roman" w:hAnsi="Times New Roman"/>
          <w:b/>
          <w:sz w:val="24"/>
          <w:szCs w:val="24"/>
          <w:u w:val="single"/>
        </w:rPr>
      </w:pPr>
      <w:r>
        <w:rPr>
          <w:rFonts w:ascii="Times New Roman" w:hAnsi="Times New Roman"/>
          <w:b/>
          <w:sz w:val="24"/>
          <w:szCs w:val="24"/>
          <w:u w:val="single"/>
        </w:rPr>
        <w:t>I</w:t>
      </w:r>
      <w:r w:rsidR="00963E59" w:rsidRPr="00413BA4">
        <w:rPr>
          <w:rFonts w:ascii="Times New Roman" w:hAnsi="Times New Roman"/>
          <w:b/>
          <w:sz w:val="24"/>
          <w:szCs w:val="24"/>
          <w:u w:val="single"/>
        </w:rPr>
        <w:t>I. Termin realizacji zamówienia.</w:t>
      </w:r>
    </w:p>
    <w:p w14:paraId="372FC73E" w14:textId="05282B8E" w:rsidR="00F36C61" w:rsidRPr="00413BA4" w:rsidRDefault="00963E59" w:rsidP="00413BA4">
      <w:pPr>
        <w:tabs>
          <w:tab w:val="left" w:pos="540"/>
        </w:tabs>
        <w:suppressAutoHyphens/>
        <w:spacing w:after="0" w:line="360" w:lineRule="auto"/>
        <w:ind w:right="-651"/>
        <w:rPr>
          <w:rFonts w:ascii="Times New Roman" w:hAnsi="Times New Roman"/>
          <w:b/>
          <w:sz w:val="24"/>
          <w:szCs w:val="24"/>
        </w:rPr>
      </w:pPr>
      <w:r w:rsidRPr="00413BA4">
        <w:rPr>
          <w:rFonts w:ascii="Times New Roman" w:hAnsi="Times New Roman"/>
          <w:sz w:val="24"/>
          <w:szCs w:val="24"/>
        </w:rPr>
        <w:t>Zamawiający ustala następujący termin wykonania zamówienia</w:t>
      </w:r>
      <w:r w:rsidR="00D36326">
        <w:rPr>
          <w:rFonts w:ascii="Times New Roman" w:hAnsi="Times New Roman"/>
          <w:sz w:val="24"/>
          <w:szCs w:val="24"/>
        </w:rPr>
        <w:t xml:space="preserve"> – </w:t>
      </w:r>
      <w:r w:rsidR="0066407D">
        <w:rPr>
          <w:rFonts w:ascii="Times New Roman" w:hAnsi="Times New Roman"/>
          <w:b/>
          <w:sz w:val="24"/>
          <w:szCs w:val="24"/>
        </w:rPr>
        <w:t xml:space="preserve">do </w:t>
      </w:r>
      <w:r w:rsidR="009F70A8">
        <w:rPr>
          <w:rFonts w:ascii="Times New Roman" w:hAnsi="Times New Roman"/>
          <w:b/>
          <w:sz w:val="24"/>
          <w:szCs w:val="24"/>
        </w:rPr>
        <w:t>31</w:t>
      </w:r>
      <w:r w:rsidR="007D6C76">
        <w:rPr>
          <w:rFonts w:ascii="Times New Roman" w:hAnsi="Times New Roman"/>
          <w:b/>
          <w:sz w:val="24"/>
          <w:szCs w:val="24"/>
        </w:rPr>
        <w:t>.07</w:t>
      </w:r>
      <w:r w:rsidR="0066407D">
        <w:rPr>
          <w:rFonts w:ascii="Times New Roman" w:hAnsi="Times New Roman"/>
          <w:b/>
          <w:sz w:val="24"/>
          <w:szCs w:val="24"/>
        </w:rPr>
        <w:t>.2020</w:t>
      </w:r>
      <w:r w:rsidR="00D36326" w:rsidRPr="00D36326">
        <w:rPr>
          <w:rFonts w:ascii="Times New Roman" w:hAnsi="Times New Roman"/>
          <w:b/>
          <w:sz w:val="24"/>
          <w:szCs w:val="24"/>
        </w:rPr>
        <w:t xml:space="preserve"> r.</w:t>
      </w:r>
      <w:r w:rsidR="00D36326">
        <w:rPr>
          <w:rFonts w:ascii="Times New Roman" w:hAnsi="Times New Roman"/>
          <w:sz w:val="24"/>
          <w:szCs w:val="24"/>
        </w:rPr>
        <w:t xml:space="preserve"> </w:t>
      </w:r>
    </w:p>
    <w:p w14:paraId="3EFB5F1A" w14:textId="77777777" w:rsidR="009821CA" w:rsidRPr="006B16F2" w:rsidRDefault="00DA2A70" w:rsidP="006B16F2">
      <w:pPr>
        <w:spacing w:after="0" w:line="360" w:lineRule="auto"/>
        <w:ind w:right="-854"/>
        <w:jc w:val="both"/>
        <w:rPr>
          <w:rFonts w:ascii="Times New Roman" w:hAnsi="Times New Roman"/>
          <w:b/>
          <w:bCs/>
          <w:sz w:val="24"/>
          <w:szCs w:val="24"/>
          <w:u w:val="single"/>
        </w:rPr>
      </w:pPr>
      <w:r>
        <w:rPr>
          <w:rFonts w:ascii="Times New Roman" w:hAnsi="Times New Roman"/>
          <w:b/>
          <w:bCs/>
          <w:sz w:val="24"/>
          <w:szCs w:val="24"/>
          <w:u w:val="single"/>
        </w:rPr>
        <w:t>III</w:t>
      </w:r>
      <w:r w:rsidR="00BF08CC" w:rsidRPr="00413BA4">
        <w:rPr>
          <w:rFonts w:ascii="Times New Roman" w:hAnsi="Times New Roman"/>
          <w:b/>
          <w:bCs/>
          <w:sz w:val="24"/>
          <w:szCs w:val="24"/>
          <w:u w:val="single"/>
        </w:rPr>
        <w:t xml:space="preserve">. </w:t>
      </w:r>
      <w:r w:rsidR="00120028">
        <w:rPr>
          <w:rFonts w:ascii="Times New Roman" w:hAnsi="Times New Roman"/>
          <w:b/>
          <w:bCs/>
          <w:sz w:val="24"/>
          <w:szCs w:val="24"/>
          <w:u w:val="single"/>
        </w:rPr>
        <w:t>Warunki udziału w postępowaniu.</w:t>
      </w:r>
      <w:r w:rsidR="00BF08CC" w:rsidRPr="00413BA4">
        <w:rPr>
          <w:rFonts w:ascii="Times New Roman" w:hAnsi="Times New Roman"/>
          <w:b/>
          <w:bCs/>
          <w:sz w:val="24"/>
          <w:szCs w:val="24"/>
          <w:u w:val="single"/>
        </w:rPr>
        <w:t xml:space="preserve"> </w:t>
      </w:r>
    </w:p>
    <w:p w14:paraId="4C7C5085" w14:textId="77777777" w:rsidR="009821CA" w:rsidRPr="00413BA4" w:rsidRDefault="009821CA" w:rsidP="00413BA4">
      <w:pPr>
        <w:pStyle w:val="Tekstpodstawowy"/>
        <w:spacing w:line="360" w:lineRule="auto"/>
        <w:ind w:right="-854"/>
        <w:jc w:val="both"/>
        <w:rPr>
          <w:szCs w:val="24"/>
        </w:rPr>
      </w:pPr>
      <w:r w:rsidRPr="00413BA4">
        <w:rPr>
          <w:szCs w:val="24"/>
        </w:rPr>
        <w:t>O udzielenie zamówienia mogą ubiegać się Wykonawcy, którzy</w:t>
      </w:r>
      <w:r w:rsidR="00BF08CC" w:rsidRPr="00413BA4">
        <w:rPr>
          <w:szCs w:val="24"/>
        </w:rPr>
        <w:t>:</w:t>
      </w:r>
      <w:r w:rsidRPr="00413BA4">
        <w:rPr>
          <w:szCs w:val="24"/>
        </w:rPr>
        <w:t xml:space="preserve">  </w:t>
      </w:r>
    </w:p>
    <w:p w14:paraId="5829E39E" w14:textId="77777777" w:rsidR="00BF08CC" w:rsidRPr="00413BA4" w:rsidRDefault="00BF08CC" w:rsidP="00413BA4">
      <w:pPr>
        <w:pStyle w:val="Tekstpodstawowy"/>
        <w:numPr>
          <w:ilvl w:val="0"/>
          <w:numId w:val="8"/>
        </w:numPr>
        <w:spacing w:line="360" w:lineRule="auto"/>
        <w:ind w:right="-854"/>
        <w:jc w:val="both"/>
        <w:rPr>
          <w:b/>
          <w:iCs/>
          <w:szCs w:val="24"/>
        </w:rPr>
      </w:pPr>
      <w:r w:rsidRPr="00413BA4">
        <w:rPr>
          <w:b/>
          <w:bCs/>
          <w:szCs w:val="24"/>
        </w:rPr>
        <w:t>nie podlegają wykluczeniu</w:t>
      </w:r>
    </w:p>
    <w:p w14:paraId="5A0E146A" w14:textId="77777777" w:rsidR="00FE3F3F" w:rsidRPr="00413BA4" w:rsidRDefault="00FE3F3F" w:rsidP="006B16F2">
      <w:pPr>
        <w:pStyle w:val="Akapitzlist"/>
        <w:tabs>
          <w:tab w:val="left" w:pos="-993"/>
        </w:tabs>
        <w:suppressAutoHyphens/>
        <w:spacing w:line="360" w:lineRule="auto"/>
        <w:ind w:left="405" w:right="-854"/>
        <w:jc w:val="both"/>
        <w:rPr>
          <w:rFonts w:ascii="Times New Roman" w:hAnsi="Times New Roman" w:cs="Times New Roman"/>
        </w:rPr>
      </w:pPr>
      <w:r w:rsidRPr="00413BA4">
        <w:rPr>
          <w:rFonts w:ascii="Times New Roman" w:hAnsi="Times New Roman" w:cs="Times New Roman"/>
        </w:rPr>
        <w:t>Brak podstaw do wykluczenia zostanie zweryfikowany na podstawie przedłoż</w:t>
      </w:r>
      <w:r w:rsidR="004C2657" w:rsidRPr="00413BA4">
        <w:rPr>
          <w:rFonts w:ascii="Times New Roman" w:hAnsi="Times New Roman" w:cs="Times New Roman"/>
        </w:rPr>
        <w:t>onego wraz z ofertą oświadczeni</w:t>
      </w:r>
      <w:r w:rsidR="007A14ED" w:rsidRPr="00413BA4">
        <w:rPr>
          <w:rFonts w:ascii="Times New Roman" w:hAnsi="Times New Roman" w:cs="Times New Roman"/>
        </w:rPr>
        <w:t>a</w:t>
      </w:r>
      <w:r w:rsidR="00F53A1D" w:rsidRPr="00413BA4">
        <w:rPr>
          <w:rFonts w:ascii="Times New Roman" w:hAnsi="Times New Roman" w:cs="Times New Roman"/>
        </w:rPr>
        <w:t xml:space="preserve"> – wg wzoru na załączniku nr 3</w:t>
      </w:r>
      <w:r w:rsidRPr="00413BA4">
        <w:rPr>
          <w:rFonts w:ascii="Times New Roman" w:hAnsi="Times New Roman" w:cs="Times New Roman"/>
        </w:rPr>
        <w:t xml:space="preserve"> do SIWZ</w:t>
      </w:r>
      <w:r w:rsidR="006B16F2">
        <w:rPr>
          <w:rFonts w:ascii="Times New Roman" w:hAnsi="Times New Roman" w:cs="Times New Roman"/>
        </w:rPr>
        <w:t>.</w:t>
      </w:r>
    </w:p>
    <w:p w14:paraId="6932158D" w14:textId="77777777" w:rsidR="00FE3F3F" w:rsidRPr="00413BA4" w:rsidRDefault="00FE3F3F" w:rsidP="00413BA4">
      <w:pPr>
        <w:pStyle w:val="Akapitzlist"/>
        <w:keepNext/>
        <w:numPr>
          <w:ilvl w:val="0"/>
          <w:numId w:val="8"/>
        </w:numPr>
        <w:suppressAutoHyphens/>
        <w:autoSpaceDE w:val="0"/>
        <w:spacing w:line="360" w:lineRule="auto"/>
        <w:ind w:right="-854"/>
        <w:jc w:val="both"/>
        <w:rPr>
          <w:rFonts w:ascii="Times New Roman" w:hAnsi="Times New Roman" w:cs="Times New Roman"/>
          <w:b/>
          <w:bCs/>
          <w:iCs/>
        </w:rPr>
      </w:pPr>
      <w:r w:rsidRPr="00413BA4">
        <w:rPr>
          <w:rFonts w:ascii="Times New Roman" w:hAnsi="Times New Roman" w:cs="Times New Roman"/>
          <w:b/>
          <w:bCs/>
          <w:iCs/>
        </w:rPr>
        <w:t>Spełniają warunki udziału w postępowaniu dotyczące:</w:t>
      </w:r>
    </w:p>
    <w:p w14:paraId="4171A368" w14:textId="77777777" w:rsidR="00FE3F3F" w:rsidRPr="00413BA4" w:rsidRDefault="00FE3F3F" w:rsidP="00413BA4">
      <w:pPr>
        <w:pStyle w:val="Akapitzlist"/>
        <w:numPr>
          <w:ilvl w:val="0"/>
          <w:numId w:val="9"/>
        </w:numPr>
        <w:suppressAutoHyphens/>
        <w:spacing w:line="360" w:lineRule="auto"/>
        <w:ind w:right="-854"/>
        <w:jc w:val="both"/>
        <w:rPr>
          <w:rFonts w:ascii="Times New Roman" w:hAnsi="Times New Roman" w:cs="Times New Roman"/>
          <w:b/>
        </w:rPr>
      </w:pPr>
      <w:r w:rsidRPr="00413BA4">
        <w:rPr>
          <w:rFonts w:ascii="Times New Roman" w:hAnsi="Times New Roman" w:cs="Times New Roman"/>
          <w:b/>
        </w:rPr>
        <w:t>Kompetencji lub uprawnień do prowadzenia określonej działalności zawodowej, o ile wynika to z odrębnych przepisów;</w:t>
      </w:r>
    </w:p>
    <w:p w14:paraId="3F9696D0" w14:textId="77777777" w:rsidR="005059FF" w:rsidRPr="00413BA4" w:rsidRDefault="00FE3F3F" w:rsidP="00413BA4">
      <w:pPr>
        <w:pStyle w:val="Bezodstpw"/>
        <w:spacing w:line="360" w:lineRule="auto"/>
        <w:ind w:left="709" w:right="-851"/>
        <w:rPr>
          <w:rFonts w:ascii="Times New Roman" w:hAnsi="Times New Roman"/>
          <w:sz w:val="24"/>
          <w:szCs w:val="24"/>
        </w:rPr>
      </w:pPr>
      <w:r w:rsidRPr="00413BA4">
        <w:rPr>
          <w:rFonts w:ascii="Times New Roman" w:hAnsi="Times New Roman"/>
          <w:sz w:val="24"/>
          <w:szCs w:val="24"/>
        </w:rPr>
        <w:t>Warunek zostanie wstępnie spełniony jeżeli Wykonawca wraz z ofertą przedłoży podpisane oświadczenie</w:t>
      </w:r>
      <w:r w:rsidR="0062560A" w:rsidRPr="00413BA4">
        <w:rPr>
          <w:rFonts w:ascii="Times New Roman" w:hAnsi="Times New Roman"/>
          <w:sz w:val="24"/>
          <w:szCs w:val="24"/>
        </w:rPr>
        <w:t xml:space="preserve"> – wg wzoru na załączniku nr 4 do SIWZ.</w:t>
      </w:r>
    </w:p>
    <w:p w14:paraId="0F246EBA" w14:textId="77777777" w:rsidR="00FE3F3F" w:rsidRPr="00413BA4" w:rsidRDefault="00FE3F3F" w:rsidP="00413BA4">
      <w:pPr>
        <w:pStyle w:val="Akapitzlist"/>
        <w:numPr>
          <w:ilvl w:val="0"/>
          <w:numId w:val="9"/>
        </w:numPr>
        <w:suppressAutoHyphens/>
        <w:spacing w:line="360" w:lineRule="auto"/>
        <w:ind w:right="-854"/>
        <w:jc w:val="both"/>
        <w:rPr>
          <w:rFonts w:ascii="Times New Roman" w:eastAsia="TimesNewRoman" w:hAnsi="Times New Roman" w:cs="Times New Roman"/>
          <w:b/>
        </w:rPr>
      </w:pPr>
      <w:r w:rsidRPr="00413BA4">
        <w:rPr>
          <w:rFonts w:ascii="Times New Roman" w:eastAsia="TimesNewRoman" w:hAnsi="Times New Roman" w:cs="Times New Roman"/>
          <w:b/>
        </w:rPr>
        <w:t>Sytuacji ekonomicznej i finansowej.</w:t>
      </w:r>
    </w:p>
    <w:p w14:paraId="03B87BCA" w14:textId="77777777" w:rsidR="0062560A" w:rsidRPr="00413BA4" w:rsidRDefault="0062560A" w:rsidP="00295B5B">
      <w:pPr>
        <w:pStyle w:val="Bezodstpw"/>
        <w:spacing w:line="360" w:lineRule="auto"/>
        <w:ind w:left="765" w:right="-851"/>
        <w:rPr>
          <w:rFonts w:ascii="Times New Roman" w:hAnsi="Times New Roman"/>
          <w:sz w:val="24"/>
          <w:szCs w:val="24"/>
        </w:rPr>
      </w:pPr>
      <w:r w:rsidRPr="00413BA4">
        <w:rPr>
          <w:rFonts w:ascii="Times New Roman" w:hAnsi="Times New Roman"/>
          <w:sz w:val="24"/>
          <w:szCs w:val="24"/>
        </w:rPr>
        <w:t>Warunek zostanie wstępnie spełniony jeżeli Wykonawca wraz z ofertą przedłoży podpisane oświadczenie – wg wzoru na załączniku nr 4 do SIWZ.</w:t>
      </w:r>
    </w:p>
    <w:p w14:paraId="577199EC" w14:textId="7CCB977B" w:rsidR="00FE3F3F" w:rsidRDefault="00FE3F3F" w:rsidP="00413BA4">
      <w:pPr>
        <w:pStyle w:val="Akapitzlist"/>
        <w:numPr>
          <w:ilvl w:val="0"/>
          <w:numId w:val="9"/>
        </w:numPr>
        <w:suppressAutoHyphens/>
        <w:spacing w:line="360" w:lineRule="auto"/>
        <w:ind w:right="-854"/>
        <w:jc w:val="both"/>
        <w:rPr>
          <w:rFonts w:ascii="Times New Roman" w:eastAsia="TimesNewRoman" w:hAnsi="Times New Roman" w:cs="Times New Roman"/>
          <w:b/>
        </w:rPr>
      </w:pPr>
      <w:r w:rsidRPr="00413BA4">
        <w:rPr>
          <w:rFonts w:ascii="Times New Roman" w:eastAsia="TimesNewRoman" w:hAnsi="Times New Roman" w:cs="Times New Roman"/>
          <w:b/>
        </w:rPr>
        <w:t xml:space="preserve">Zdolności technicznej i zawodowej </w:t>
      </w:r>
    </w:p>
    <w:p w14:paraId="5A0E8FB0" w14:textId="032E5412" w:rsidR="008077E4" w:rsidRPr="0071334B" w:rsidRDefault="00FD37C5" w:rsidP="0071334B">
      <w:pPr>
        <w:pStyle w:val="Akapitzlist"/>
        <w:suppressAutoHyphens/>
        <w:spacing w:line="360" w:lineRule="auto"/>
        <w:ind w:left="765" w:right="-854"/>
        <w:jc w:val="both"/>
        <w:rPr>
          <w:rFonts w:ascii="Times New Roman" w:eastAsia="TimesNewRoman" w:hAnsi="Times New Roman" w:cs="Times New Roman"/>
        </w:rPr>
      </w:pPr>
      <w:r w:rsidRPr="00295B5B">
        <w:rPr>
          <w:rFonts w:ascii="Times New Roman" w:eastAsia="TimesNewRoman" w:hAnsi="Times New Roman" w:cs="Times New Roman"/>
        </w:rPr>
        <w:t xml:space="preserve">Zamawiający wymaga, aby Wykonawca </w:t>
      </w:r>
      <w:r>
        <w:rPr>
          <w:rFonts w:ascii="Times New Roman" w:eastAsia="TimesNewRoman" w:hAnsi="Times New Roman" w:cs="Times New Roman"/>
        </w:rPr>
        <w:t>wykazał, że zrealizował 2 dostawy</w:t>
      </w:r>
      <w:r w:rsidRPr="00295B5B">
        <w:rPr>
          <w:rFonts w:ascii="Times New Roman" w:eastAsia="TimesNewRoman" w:hAnsi="Times New Roman" w:cs="Times New Roman"/>
        </w:rPr>
        <w:t xml:space="preserve"> w okresie ostatnich 3 lat tożsamych z przedmiotem zamówienia określonych w niniejszej SIWZ a jeżeli okres działalności jest krótszy niż ww., wówczas w okresie </w:t>
      </w:r>
      <w:r w:rsidR="008077E4">
        <w:rPr>
          <w:rFonts w:ascii="Times New Roman" w:eastAsia="TimesNewRoman" w:hAnsi="Times New Roman" w:cs="Times New Roman"/>
        </w:rPr>
        <w:t>prowadzenia działalności wraz z </w:t>
      </w:r>
      <w:r w:rsidRPr="00295B5B">
        <w:rPr>
          <w:rFonts w:ascii="Times New Roman" w:eastAsia="TimesNewRoman" w:hAnsi="Times New Roman" w:cs="Times New Roman"/>
        </w:rPr>
        <w:t>zaświadczeniem, iż zostały wykonane należycie.</w:t>
      </w:r>
    </w:p>
    <w:p w14:paraId="1B6B1D2F" w14:textId="1C18FDC1" w:rsidR="005059FF" w:rsidRPr="00413BA4" w:rsidRDefault="005059FF" w:rsidP="00413BA4">
      <w:pPr>
        <w:autoSpaceDE w:val="0"/>
        <w:autoSpaceDN w:val="0"/>
        <w:adjustRightInd w:val="0"/>
        <w:spacing w:after="0" w:line="360" w:lineRule="auto"/>
        <w:ind w:right="-851"/>
        <w:jc w:val="both"/>
        <w:rPr>
          <w:rFonts w:ascii="Times New Roman" w:hAnsi="Times New Roman"/>
          <w:sz w:val="24"/>
          <w:szCs w:val="24"/>
        </w:rPr>
      </w:pPr>
      <w:r w:rsidRPr="00413BA4">
        <w:rPr>
          <w:rFonts w:ascii="Times New Roman" w:hAnsi="Times New Roman"/>
          <w:sz w:val="24"/>
          <w:szCs w:val="24"/>
        </w:rPr>
        <w:t>1. Wykonawca może w celu potwierdzenia spełnienia wa</w:t>
      </w:r>
      <w:r w:rsidR="00955819">
        <w:rPr>
          <w:rFonts w:ascii="Times New Roman" w:hAnsi="Times New Roman"/>
          <w:sz w:val="24"/>
          <w:szCs w:val="24"/>
        </w:rPr>
        <w:t>runków udziału w postępowaniu w </w:t>
      </w:r>
      <w:r w:rsidRPr="00413BA4">
        <w:rPr>
          <w:rFonts w:ascii="Times New Roman" w:hAnsi="Times New Roman"/>
          <w:sz w:val="24"/>
          <w:szCs w:val="24"/>
        </w:rPr>
        <w:t>stosownych sytuacjach oraz w odniesieniu do konkretnego zamówienia, lub jego części, polegać na zdolnościach technicznych lub zawodowych lub sytuacji finansowej lub ekonomicznej innych podmiotów, niezależnie od charakteru prawnego łączące</w:t>
      </w:r>
      <w:r w:rsidR="006B16F2">
        <w:rPr>
          <w:rFonts w:ascii="Times New Roman" w:hAnsi="Times New Roman"/>
          <w:sz w:val="24"/>
          <w:szCs w:val="24"/>
        </w:rPr>
        <w:t>go go z nim stosunków prawnych.</w:t>
      </w:r>
    </w:p>
    <w:p w14:paraId="774B62AC" w14:textId="48FDDD1D" w:rsidR="005059FF" w:rsidRPr="00413BA4" w:rsidRDefault="005059FF" w:rsidP="00413BA4">
      <w:pPr>
        <w:tabs>
          <w:tab w:val="left" w:pos="9214"/>
        </w:tabs>
        <w:autoSpaceDE w:val="0"/>
        <w:autoSpaceDN w:val="0"/>
        <w:adjustRightInd w:val="0"/>
        <w:spacing w:after="0" w:line="360" w:lineRule="auto"/>
        <w:ind w:right="-851"/>
        <w:jc w:val="both"/>
        <w:rPr>
          <w:rFonts w:ascii="Times New Roman" w:hAnsi="Times New Roman"/>
          <w:bCs/>
          <w:sz w:val="24"/>
          <w:szCs w:val="24"/>
        </w:rPr>
      </w:pPr>
      <w:r w:rsidRPr="00413BA4">
        <w:rPr>
          <w:rFonts w:ascii="Times New Roman" w:hAnsi="Times New Roman"/>
          <w:sz w:val="24"/>
          <w:szCs w:val="24"/>
        </w:rPr>
        <w:t xml:space="preserve">2. Wykonawca, który polega na zdolnościach lub sytuacji innych podmiotów, musi udowodnić zamawiającemu, że realizując zamówienie, będzie dysponował niezbędnymi zasobami tych </w:t>
      </w:r>
      <w:r w:rsidRPr="00413BA4">
        <w:rPr>
          <w:rFonts w:ascii="Times New Roman" w:hAnsi="Times New Roman"/>
          <w:sz w:val="24"/>
          <w:szCs w:val="24"/>
        </w:rPr>
        <w:lastRenderedPageBreak/>
        <w:t>p</w:t>
      </w:r>
      <w:r w:rsidR="00955819">
        <w:rPr>
          <w:rFonts w:ascii="Times New Roman" w:hAnsi="Times New Roman"/>
          <w:sz w:val="24"/>
          <w:szCs w:val="24"/>
        </w:rPr>
        <w:t>odmiotów, w </w:t>
      </w:r>
      <w:r w:rsidRPr="00413BA4">
        <w:rPr>
          <w:rFonts w:ascii="Times New Roman" w:hAnsi="Times New Roman"/>
          <w:sz w:val="24"/>
          <w:szCs w:val="24"/>
        </w:rPr>
        <w:t xml:space="preserve">szczególności przedstawiając </w:t>
      </w:r>
      <w:r w:rsidRPr="00413BA4">
        <w:rPr>
          <w:rFonts w:ascii="Times New Roman" w:hAnsi="Times New Roman"/>
          <w:bCs/>
          <w:sz w:val="24"/>
          <w:szCs w:val="24"/>
        </w:rPr>
        <w:t xml:space="preserve">zobowiązanie </w:t>
      </w:r>
      <w:r w:rsidR="001C29C7">
        <w:rPr>
          <w:rFonts w:ascii="Times New Roman" w:hAnsi="Times New Roman"/>
          <w:bCs/>
          <w:sz w:val="24"/>
          <w:szCs w:val="24"/>
        </w:rPr>
        <w:t xml:space="preserve">tych podmiotów do oddania mu </w:t>
      </w:r>
      <w:r w:rsidR="00955819">
        <w:rPr>
          <w:rFonts w:ascii="Times New Roman" w:hAnsi="Times New Roman"/>
          <w:bCs/>
          <w:sz w:val="24"/>
          <w:szCs w:val="24"/>
        </w:rPr>
        <w:t>do </w:t>
      </w:r>
      <w:r w:rsidRPr="00413BA4">
        <w:rPr>
          <w:rFonts w:ascii="Times New Roman" w:hAnsi="Times New Roman"/>
          <w:bCs/>
          <w:sz w:val="24"/>
          <w:szCs w:val="24"/>
        </w:rPr>
        <w:t>dyspozycji niezbędnych zasobów na potrzeby realizacji zamówienia.</w:t>
      </w:r>
    </w:p>
    <w:p w14:paraId="22154F15" w14:textId="2B966B84" w:rsidR="005059FF" w:rsidRPr="00413BA4" w:rsidRDefault="005059FF" w:rsidP="00801F18">
      <w:pPr>
        <w:pStyle w:val="Tekstpodstawowy2"/>
        <w:spacing w:line="360" w:lineRule="auto"/>
        <w:ind w:right="-851"/>
        <w:rPr>
          <w:b w:val="0"/>
          <w:iCs/>
          <w:sz w:val="24"/>
        </w:rPr>
      </w:pPr>
      <w:r w:rsidRPr="00924A39">
        <w:rPr>
          <w:b w:val="0"/>
          <w:iCs/>
          <w:sz w:val="24"/>
        </w:rPr>
        <w:t>3. Jeżeli zdolności techniczne lub zawodowe lub sytuacja finansowa, podmiotu, na którego zdolnościach polega wykonawca, nie potwierdzają spełnienia prz</w:t>
      </w:r>
      <w:r w:rsidR="00955819">
        <w:rPr>
          <w:b w:val="0"/>
          <w:iCs/>
          <w:sz w:val="24"/>
        </w:rPr>
        <w:t>ez wykonawcę warunków udziału w </w:t>
      </w:r>
      <w:r w:rsidRPr="00924A39">
        <w:rPr>
          <w:b w:val="0"/>
          <w:iCs/>
          <w:sz w:val="24"/>
        </w:rPr>
        <w:t>postępowaniu lub zachodzą wobec tych podmiotów podstawy wykluczenia, Zama</w:t>
      </w:r>
      <w:r w:rsidR="00801F18">
        <w:rPr>
          <w:b w:val="0"/>
          <w:iCs/>
          <w:sz w:val="24"/>
        </w:rPr>
        <w:t>wiający zażąda, aby wykonawca w </w:t>
      </w:r>
      <w:r w:rsidRPr="00924A39">
        <w:rPr>
          <w:b w:val="0"/>
          <w:iCs/>
          <w:sz w:val="24"/>
        </w:rPr>
        <w:t>terminie określonym przez Zamawiającego:</w:t>
      </w:r>
    </w:p>
    <w:p w14:paraId="26879001" w14:textId="77777777" w:rsidR="005059FF" w:rsidRPr="00413BA4" w:rsidRDefault="005059FF" w:rsidP="00413BA4">
      <w:pPr>
        <w:pStyle w:val="Tekstpodstawowy2"/>
        <w:tabs>
          <w:tab w:val="clear" w:pos="720"/>
          <w:tab w:val="left" w:pos="426"/>
        </w:tabs>
        <w:spacing w:line="360" w:lineRule="auto"/>
        <w:ind w:left="426" w:right="-851" w:hanging="426"/>
        <w:rPr>
          <w:b w:val="0"/>
          <w:iCs/>
          <w:sz w:val="24"/>
        </w:rPr>
      </w:pPr>
      <w:r w:rsidRPr="00413BA4">
        <w:rPr>
          <w:b w:val="0"/>
          <w:bCs/>
          <w:sz w:val="24"/>
        </w:rPr>
        <w:t xml:space="preserve"> a)</w:t>
      </w:r>
      <w:r w:rsidRPr="00413BA4">
        <w:rPr>
          <w:b w:val="0"/>
          <w:bCs/>
          <w:sz w:val="24"/>
        </w:rPr>
        <w:tab/>
      </w:r>
      <w:r w:rsidRPr="00413BA4">
        <w:rPr>
          <w:b w:val="0"/>
          <w:iCs/>
          <w:sz w:val="24"/>
        </w:rPr>
        <w:t>zastąpił ten podmiot innym podmiotem lub podmiotami lub</w:t>
      </w:r>
    </w:p>
    <w:p w14:paraId="39AC32C2" w14:textId="77777777" w:rsidR="005059FF" w:rsidRPr="00413BA4" w:rsidRDefault="005059FF" w:rsidP="00413BA4">
      <w:pPr>
        <w:pStyle w:val="Tekstpodstawowy2"/>
        <w:tabs>
          <w:tab w:val="clear" w:pos="720"/>
          <w:tab w:val="left" w:pos="426"/>
        </w:tabs>
        <w:spacing w:line="360" w:lineRule="auto"/>
        <w:ind w:left="426" w:right="-851" w:hanging="426"/>
        <w:rPr>
          <w:b w:val="0"/>
          <w:sz w:val="24"/>
        </w:rPr>
      </w:pPr>
      <w:r w:rsidRPr="00413BA4">
        <w:rPr>
          <w:b w:val="0"/>
          <w:bCs/>
          <w:sz w:val="24"/>
        </w:rPr>
        <w:t xml:space="preserve"> b)</w:t>
      </w:r>
      <w:r w:rsidRPr="00413BA4">
        <w:rPr>
          <w:b w:val="0"/>
          <w:bCs/>
          <w:sz w:val="24"/>
        </w:rPr>
        <w:tab/>
      </w:r>
      <w:r w:rsidRPr="00413BA4">
        <w:rPr>
          <w:b w:val="0"/>
          <w:iCs/>
          <w:sz w:val="24"/>
        </w:rPr>
        <w:t>zobowiązał się do osobistego wykonania odpowiedniej części zamówienia, jeżeli wykaże zdolności techniczne lub zawodowe lub sytuację finansową, o których mowa w ust. 3 rozdział V.</w:t>
      </w:r>
    </w:p>
    <w:p w14:paraId="1E23FF64" w14:textId="77777777" w:rsidR="005059FF" w:rsidRPr="00413BA4" w:rsidRDefault="005059FF" w:rsidP="00801F18">
      <w:pPr>
        <w:pStyle w:val="Tekstpodstawowy2"/>
        <w:tabs>
          <w:tab w:val="clear" w:pos="720"/>
        </w:tabs>
        <w:spacing w:line="360" w:lineRule="auto"/>
        <w:ind w:right="-851"/>
        <w:rPr>
          <w:b w:val="0"/>
          <w:sz w:val="24"/>
        </w:rPr>
      </w:pPr>
      <w:r w:rsidRPr="00413BA4">
        <w:rPr>
          <w:b w:val="0"/>
          <w:iCs/>
          <w:sz w:val="24"/>
        </w:rPr>
        <w:t xml:space="preserve">4.  </w:t>
      </w:r>
      <w:r w:rsidRPr="00413BA4">
        <w:rPr>
          <w:b w:val="0"/>
          <w:sz w:val="24"/>
        </w:rPr>
        <w:t>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14:paraId="66095AAB" w14:textId="77777777" w:rsidR="005059FF" w:rsidRPr="00413BA4" w:rsidRDefault="005059FF" w:rsidP="00413BA4">
      <w:pPr>
        <w:pStyle w:val="Tekstpodstawowy2"/>
        <w:numPr>
          <w:ilvl w:val="0"/>
          <w:numId w:val="17"/>
        </w:numPr>
        <w:tabs>
          <w:tab w:val="clear" w:pos="720"/>
        </w:tabs>
        <w:suppressAutoHyphens w:val="0"/>
        <w:spacing w:line="360" w:lineRule="auto"/>
        <w:ind w:right="-851"/>
        <w:rPr>
          <w:b w:val="0"/>
          <w:sz w:val="24"/>
        </w:rPr>
      </w:pPr>
      <w:r w:rsidRPr="00413BA4">
        <w:rPr>
          <w:b w:val="0"/>
          <w:sz w:val="24"/>
        </w:rPr>
        <w:t>zakres dostępnych wykonawcy zasobów innego podmiotu;</w:t>
      </w:r>
    </w:p>
    <w:p w14:paraId="0FE84CEF" w14:textId="77777777" w:rsidR="005059FF" w:rsidRPr="00413BA4" w:rsidRDefault="005059FF" w:rsidP="00413BA4">
      <w:pPr>
        <w:pStyle w:val="Tekstpodstawowy2"/>
        <w:numPr>
          <w:ilvl w:val="0"/>
          <w:numId w:val="17"/>
        </w:numPr>
        <w:tabs>
          <w:tab w:val="clear" w:pos="720"/>
        </w:tabs>
        <w:suppressAutoHyphens w:val="0"/>
        <w:spacing w:line="360" w:lineRule="auto"/>
        <w:ind w:right="-851"/>
        <w:rPr>
          <w:b w:val="0"/>
          <w:sz w:val="24"/>
        </w:rPr>
      </w:pPr>
      <w:r w:rsidRPr="00413BA4">
        <w:rPr>
          <w:b w:val="0"/>
          <w:sz w:val="24"/>
        </w:rPr>
        <w:t>sposób wykorzystania zasobów innego podmiotu, przez wykonawcę, przy wykonywaniu zamówienia publicznego;</w:t>
      </w:r>
    </w:p>
    <w:p w14:paraId="5DDC1522" w14:textId="77777777" w:rsidR="005059FF" w:rsidRPr="00413BA4" w:rsidRDefault="005059FF" w:rsidP="00413BA4">
      <w:pPr>
        <w:pStyle w:val="Tekstpodstawowy2"/>
        <w:numPr>
          <w:ilvl w:val="0"/>
          <w:numId w:val="17"/>
        </w:numPr>
        <w:tabs>
          <w:tab w:val="clear" w:pos="720"/>
        </w:tabs>
        <w:suppressAutoHyphens w:val="0"/>
        <w:spacing w:line="360" w:lineRule="auto"/>
        <w:ind w:right="-851"/>
        <w:rPr>
          <w:b w:val="0"/>
          <w:sz w:val="24"/>
        </w:rPr>
      </w:pPr>
      <w:r w:rsidRPr="00413BA4">
        <w:rPr>
          <w:b w:val="0"/>
          <w:sz w:val="24"/>
        </w:rPr>
        <w:t>zakres i okres udziału innego podmiotu przy wykonywaniu zamówienia publicznego;</w:t>
      </w:r>
    </w:p>
    <w:p w14:paraId="5F23AEEA" w14:textId="77777777" w:rsidR="005059FF" w:rsidRPr="006B16F2" w:rsidRDefault="005059FF" w:rsidP="006B16F2">
      <w:pPr>
        <w:pStyle w:val="Tekstpodstawowy2"/>
        <w:numPr>
          <w:ilvl w:val="0"/>
          <w:numId w:val="17"/>
        </w:numPr>
        <w:tabs>
          <w:tab w:val="clear" w:pos="720"/>
        </w:tabs>
        <w:suppressAutoHyphens w:val="0"/>
        <w:spacing w:line="360" w:lineRule="auto"/>
        <w:ind w:right="-851"/>
        <w:rPr>
          <w:b w:val="0"/>
          <w:sz w:val="24"/>
        </w:rPr>
      </w:pPr>
      <w:r w:rsidRPr="00413BA4">
        <w:rPr>
          <w:b w:val="0"/>
          <w:sz w:val="24"/>
        </w:rPr>
        <w:t>czy podmiot, na zdolnościach którego wykonawca polega w odniesieniu do warunków udziału w postępowaniu dotyczących doświadczenia, zrealizuje usługi, których wskazane zdolności dotyczą.</w:t>
      </w:r>
    </w:p>
    <w:p w14:paraId="76FA209E" w14:textId="77777777" w:rsidR="005059FF" w:rsidRPr="00413BA4" w:rsidRDefault="005059FF" w:rsidP="006B16F2">
      <w:pPr>
        <w:autoSpaceDE w:val="0"/>
        <w:autoSpaceDN w:val="0"/>
        <w:adjustRightInd w:val="0"/>
        <w:spacing w:after="0" w:line="360" w:lineRule="auto"/>
        <w:ind w:right="-851"/>
        <w:jc w:val="both"/>
        <w:rPr>
          <w:rFonts w:ascii="Times New Roman" w:hAnsi="Times New Roman"/>
          <w:sz w:val="24"/>
          <w:szCs w:val="24"/>
        </w:rPr>
      </w:pPr>
      <w:r w:rsidRPr="00413BA4">
        <w:rPr>
          <w:rFonts w:ascii="Times New Roman" w:hAnsi="Times New Roman"/>
          <w:sz w:val="24"/>
          <w:szCs w:val="24"/>
        </w:rPr>
        <w:t>5. Zamawiający oceni, czy udostępniane wykonawcy przez inne podmioty zdolności techniczne lub zawodowe lub sytuacja finansowa lub ekonomiczna, pozwalają na wykonanie przez wykonawcę spełniania warunków udziału w postępowaniu oraz bada, czy nie zachodzą wobec tego podmiotu podstawy wykluczenia, o których mowa w art</w:t>
      </w:r>
      <w:r w:rsidR="006B16F2">
        <w:rPr>
          <w:rFonts w:ascii="Times New Roman" w:hAnsi="Times New Roman"/>
          <w:sz w:val="24"/>
          <w:szCs w:val="24"/>
        </w:rPr>
        <w:t>. 24 ust. 1 pkt 13-23 i ust. 5.</w:t>
      </w:r>
    </w:p>
    <w:p w14:paraId="74C256E4" w14:textId="6A061F44" w:rsidR="005059FF" w:rsidRPr="00413BA4" w:rsidRDefault="005059FF" w:rsidP="006B16F2">
      <w:pPr>
        <w:autoSpaceDE w:val="0"/>
        <w:autoSpaceDN w:val="0"/>
        <w:adjustRightInd w:val="0"/>
        <w:spacing w:after="0" w:line="360" w:lineRule="auto"/>
        <w:ind w:right="-851"/>
        <w:jc w:val="both"/>
        <w:rPr>
          <w:rFonts w:ascii="Times New Roman" w:hAnsi="Times New Roman"/>
          <w:sz w:val="24"/>
          <w:szCs w:val="24"/>
        </w:rPr>
      </w:pPr>
      <w:r w:rsidRPr="00413BA4">
        <w:rPr>
          <w:rFonts w:ascii="Times New Roman" w:hAnsi="Times New Roman"/>
          <w:sz w:val="24"/>
          <w:szCs w:val="24"/>
        </w:rPr>
        <w:t>6. W odniesieniu do warunków dotyczących wykształcen</w:t>
      </w:r>
      <w:r w:rsidR="00955819">
        <w:rPr>
          <w:rFonts w:ascii="Times New Roman" w:hAnsi="Times New Roman"/>
          <w:sz w:val="24"/>
          <w:szCs w:val="24"/>
        </w:rPr>
        <w:t>ia, kwalifikacji zawodowych lub </w:t>
      </w:r>
      <w:r w:rsidRPr="00413BA4">
        <w:rPr>
          <w:rFonts w:ascii="Times New Roman" w:hAnsi="Times New Roman"/>
          <w:sz w:val="24"/>
          <w:szCs w:val="24"/>
        </w:rPr>
        <w:t>doświadczenia, wykonawcy mogą polegać na zdolnościach inny</w:t>
      </w:r>
      <w:r w:rsidR="00955819">
        <w:rPr>
          <w:rFonts w:ascii="Times New Roman" w:hAnsi="Times New Roman"/>
          <w:sz w:val="24"/>
          <w:szCs w:val="24"/>
        </w:rPr>
        <w:t>ch podmiotów, jeśli podmioty te </w:t>
      </w:r>
      <w:r w:rsidRPr="00413BA4">
        <w:rPr>
          <w:rFonts w:ascii="Times New Roman" w:hAnsi="Times New Roman"/>
          <w:sz w:val="24"/>
          <w:szCs w:val="24"/>
        </w:rPr>
        <w:t>zrealizują usługi, do realizacji kt</w:t>
      </w:r>
      <w:r w:rsidR="006B16F2">
        <w:rPr>
          <w:rFonts w:ascii="Times New Roman" w:hAnsi="Times New Roman"/>
          <w:sz w:val="24"/>
          <w:szCs w:val="24"/>
        </w:rPr>
        <w:t>órych te zdolności są wymagane.</w:t>
      </w:r>
    </w:p>
    <w:p w14:paraId="5E8C4EA7" w14:textId="77777777" w:rsidR="005059FF" w:rsidRPr="00413BA4" w:rsidRDefault="005059FF" w:rsidP="006B16F2">
      <w:pPr>
        <w:autoSpaceDE w:val="0"/>
        <w:autoSpaceDN w:val="0"/>
        <w:adjustRightInd w:val="0"/>
        <w:spacing w:after="0" w:line="360" w:lineRule="auto"/>
        <w:ind w:right="-851"/>
        <w:jc w:val="both"/>
        <w:rPr>
          <w:rFonts w:ascii="Times New Roman" w:hAnsi="Times New Roman"/>
          <w:sz w:val="24"/>
          <w:szCs w:val="24"/>
        </w:rPr>
      </w:pPr>
      <w:r w:rsidRPr="00413BA4">
        <w:rPr>
          <w:rFonts w:ascii="Times New Roman" w:hAnsi="Times New Roman"/>
          <w:sz w:val="24"/>
          <w:szCs w:val="24"/>
        </w:rPr>
        <w:t>7. Wykonawca, który polega na sytuacji finansowej lub ekonomicznej innych podmiotów,  odpowiada solidarnie z podmiotem</w:t>
      </w:r>
      <w:r w:rsidR="00995246" w:rsidRPr="00413BA4">
        <w:rPr>
          <w:rFonts w:ascii="Times New Roman" w:hAnsi="Times New Roman"/>
          <w:sz w:val="24"/>
          <w:szCs w:val="24"/>
        </w:rPr>
        <w:t>, który zobowiązał się do udostę</w:t>
      </w:r>
      <w:r w:rsidRPr="00413BA4">
        <w:rPr>
          <w:rFonts w:ascii="Times New Roman" w:hAnsi="Times New Roman"/>
          <w:sz w:val="24"/>
          <w:szCs w:val="24"/>
        </w:rPr>
        <w:t>pnienia zasobów, za szkodę poniesioną przez zamawiającego powstała wskutek nieudostępnienia chyba, że za nieudostęp</w:t>
      </w:r>
      <w:r w:rsidR="006B16F2">
        <w:rPr>
          <w:rFonts w:ascii="Times New Roman" w:hAnsi="Times New Roman"/>
          <w:sz w:val="24"/>
          <w:szCs w:val="24"/>
        </w:rPr>
        <w:t>nienie zasobów nie ponosi winy.</w:t>
      </w:r>
    </w:p>
    <w:p w14:paraId="1FC73284" w14:textId="7FEE0C3D" w:rsidR="004C2657" w:rsidRPr="00413BA4" w:rsidRDefault="005059FF" w:rsidP="001C29C7">
      <w:pPr>
        <w:autoSpaceDE w:val="0"/>
        <w:autoSpaceDN w:val="0"/>
        <w:adjustRightInd w:val="0"/>
        <w:spacing w:after="0" w:line="360" w:lineRule="auto"/>
        <w:ind w:right="-851"/>
        <w:jc w:val="both"/>
        <w:rPr>
          <w:rFonts w:ascii="Times New Roman" w:hAnsi="Times New Roman"/>
          <w:sz w:val="24"/>
          <w:szCs w:val="24"/>
        </w:rPr>
      </w:pPr>
      <w:r w:rsidRPr="00413BA4">
        <w:rPr>
          <w:rFonts w:ascii="Times New Roman" w:hAnsi="Times New Roman"/>
          <w:sz w:val="24"/>
          <w:szCs w:val="24"/>
        </w:rPr>
        <w:t>8. Wykonawcy mogą wspólnie ubiegać się o udzielenie zamówienia i w takim przypadku ustanawiają pełnomocnika do reprezentowania ich w postępowaniu o udzielenie zamówienia albo reprezentowania w postępowaniu i zawarciu umowy w sprawie zamówienia publicznego.</w:t>
      </w:r>
    </w:p>
    <w:p w14:paraId="37E9AB46" w14:textId="77777777" w:rsidR="00923F37" w:rsidRPr="00DA453F" w:rsidRDefault="006B16F2" w:rsidP="00DA453F">
      <w:pPr>
        <w:spacing w:after="0" w:line="360" w:lineRule="auto"/>
        <w:rPr>
          <w:rFonts w:ascii="Times New Roman" w:hAnsi="Times New Roman"/>
          <w:b/>
          <w:sz w:val="24"/>
          <w:szCs w:val="24"/>
          <w:u w:val="single"/>
        </w:rPr>
      </w:pPr>
      <w:r>
        <w:rPr>
          <w:rFonts w:ascii="Times New Roman" w:hAnsi="Times New Roman"/>
          <w:b/>
          <w:sz w:val="24"/>
          <w:szCs w:val="24"/>
          <w:u w:val="single"/>
        </w:rPr>
        <w:lastRenderedPageBreak/>
        <w:t>I</w:t>
      </w:r>
      <w:r w:rsidR="00923F37" w:rsidRPr="00413BA4">
        <w:rPr>
          <w:rFonts w:ascii="Times New Roman" w:hAnsi="Times New Roman"/>
          <w:b/>
          <w:sz w:val="24"/>
          <w:szCs w:val="24"/>
          <w:u w:val="single"/>
        </w:rPr>
        <w:t>V. Podstawy wykluczenia, o których mowa w art. 24 ust. 5 ustawy PZP.</w:t>
      </w:r>
    </w:p>
    <w:p w14:paraId="1A5C748C" w14:textId="77777777" w:rsidR="00923F37" w:rsidRPr="006B16F2" w:rsidRDefault="00B225F9" w:rsidP="00413BA4">
      <w:pPr>
        <w:pStyle w:val="Bezodstpw"/>
        <w:spacing w:line="360" w:lineRule="auto"/>
        <w:rPr>
          <w:rFonts w:ascii="Times New Roman" w:hAnsi="Times New Roman"/>
          <w:b/>
          <w:sz w:val="24"/>
          <w:szCs w:val="24"/>
        </w:rPr>
      </w:pPr>
      <w:r w:rsidRPr="00413BA4">
        <w:rPr>
          <w:rFonts w:ascii="Times New Roman" w:hAnsi="Times New Roman"/>
          <w:b/>
          <w:sz w:val="24"/>
          <w:szCs w:val="24"/>
        </w:rPr>
        <w:t>1. Z postępowania o udzi</w:t>
      </w:r>
      <w:r w:rsidR="006B16F2">
        <w:rPr>
          <w:rFonts w:ascii="Times New Roman" w:hAnsi="Times New Roman"/>
          <w:b/>
          <w:sz w:val="24"/>
          <w:szCs w:val="24"/>
        </w:rPr>
        <w:t>elenie zamówienia wyklucza się:</w:t>
      </w:r>
    </w:p>
    <w:p w14:paraId="67EFE9B6" w14:textId="77777777" w:rsidR="00B225F9" w:rsidRPr="00413BA4" w:rsidRDefault="00B225F9" w:rsidP="00413BA4">
      <w:pPr>
        <w:pStyle w:val="Bezodstpw"/>
        <w:spacing w:line="360" w:lineRule="auto"/>
        <w:ind w:right="-851"/>
        <w:jc w:val="both"/>
        <w:rPr>
          <w:rFonts w:ascii="Times New Roman" w:hAnsi="Times New Roman"/>
          <w:sz w:val="24"/>
          <w:szCs w:val="24"/>
        </w:rPr>
      </w:pPr>
      <w:r w:rsidRPr="00413BA4">
        <w:rPr>
          <w:rFonts w:ascii="Times New Roman" w:hAnsi="Times New Roman"/>
          <w:b/>
          <w:sz w:val="24"/>
          <w:szCs w:val="24"/>
        </w:rPr>
        <w:t>1)</w:t>
      </w:r>
      <w:r w:rsidRPr="00413BA4">
        <w:rPr>
          <w:rFonts w:ascii="Times New Roman" w:hAnsi="Times New Roman"/>
          <w:sz w:val="24"/>
          <w:szCs w:val="24"/>
        </w:rPr>
        <w:t xml:space="preserve"> Wykonawcę, który nie wykazał spełnienia warunków udziału w postępowaniu lub nie został zaproszony do złożenia ofert lub nie wykazał braku podstaw wyk</w:t>
      </w:r>
      <w:r w:rsidR="006B16F2">
        <w:rPr>
          <w:rFonts w:ascii="Times New Roman" w:hAnsi="Times New Roman"/>
          <w:sz w:val="24"/>
          <w:szCs w:val="24"/>
        </w:rPr>
        <w:t>luczenia,</w:t>
      </w:r>
    </w:p>
    <w:p w14:paraId="79E5D690" w14:textId="77777777" w:rsidR="00B225F9" w:rsidRPr="00413BA4" w:rsidRDefault="00B225F9" w:rsidP="00413BA4">
      <w:pPr>
        <w:pStyle w:val="Bezodstpw"/>
        <w:spacing w:line="360" w:lineRule="auto"/>
        <w:ind w:right="-851"/>
        <w:jc w:val="both"/>
        <w:rPr>
          <w:rFonts w:ascii="Times New Roman" w:hAnsi="Times New Roman"/>
          <w:sz w:val="24"/>
          <w:szCs w:val="24"/>
        </w:rPr>
      </w:pPr>
      <w:r w:rsidRPr="00413BA4">
        <w:rPr>
          <w:rFonts w:ascii="Times New Roman" w:hAnsi="Times New Roman"/>
          <w:b/>
          <w:sz w:val="24"/>
          <w:szCs w:val="24"/>
        </w:rPr>
        <w:t>2)</w:t>
      </w:r>
      <w:r w:rsidRPr="00413BA4">
        <w:rPr>
          <w:rFonts w:ascii="Times New Roman" w:hAnsi="Times New Roman"/>
          <w:sz w:val="24"/>
          <w:szCs w:val="24"/>
        </w:rPr>
        <w:t xml:space="preserve"> wykonawcę, będącego osoba fizyczną, którego prawo</w:t>
      </w:r>
      <w:r w:rsidR="00120028">
        <w:rPr>
          <w:rFonts w:ascii="Times New Roman" w:hAnsi="Times New Roman"/>
          <w:sz w:val="24"/>
          <w:szCs w:val="24"/>
        </w:rPr>
        <w:t>mocnie skazano za przestępstwo:</w:t>
      </w:r>
    </w:p>
    <w:p w14:paraId="01653E4A" w14:textId="77777777" w:rsidR="00B225F9" w:rsidRPr="00413BA4" w:rsidRDefault="00B225F9" w:rsidP="00413BA4">
      <w:pPr>
        <w:pStyle w:val="Bezodstpw"/>
        <w:spacing w:line="360" w:lineRule="auto"/>
        <w:ind w:right="-851"/>
        <w:jc w:val="both"/>
        <w:rPr>
          <w:rFonts w:ascii="Times New Roman" w:hAnsi="Times New Roman"/>
          <w:sz w:val="24"/>
          <w:szCs w:val="24"/>
        </w:rPr>
      </w:pPr>
      <w:r w:rsidRPr="00413BA4">
        <w:rPr>
          <w:rFonts w:ascii="Times New Roman" w:hAnsi="Times New Roman"/>
          <w:b/>
          <w:sz w:val="24"/>
          <w:szCs w:val="24"/>
        </w:rPr>
        <w:t>a)</w:t>
      </w:r>
      <w:r w:rsidRPr="00413BA4">
        <w:rPr>
          <w:rFonts w:ascii="Times New Roman" w:hAnsi="Times New Roman"/>
          <w:sz w:val="24"/>
          <w:szCs w:val="24"/>
        </w:rPr>
        <w:t xml:space="preserve">  o którym mowa w art. 165a, art. 181-188, art. 189a, art. 218-221, art. 228-230a, art. 250a, art. 258 lub art. 270-309 ustawy z dnia 6 czerwca 1997 r. – Kodeks karny (Dz. U. poz. 553, z </w:t>
      </w:r>
      <w:proofErr w:type="spellStart"/>
      <w:r w:rsidRPr="00413BA4">
        <w:rPr>
          <w:rFonts w:ascii="Times New Roman" w:hAnsi="Times New Roman"/>
          <w:sz w:val="24"/>
          <w:szCs w:val="24"/>
        </w:rPr>
        <w:t>późn</w:t>
      </w:r>
      <w:proofErr w:type="spellEnd"/>
      <w:r w:rsidRPr="00413BA4">
        <w:rPr>
          <w:rFonts w:ascii="Times New Roman" w:hAnsi="Times New Roman"/>
          <w:sz w:val="24"/>
          <w:szCs w:val="24"/>
        </w:rPr>
        <w:t xml:space="preserve">. zm.) lub art. 46 lub art. 48 ustawy z dnia 25 czerwca 2010 r. o sporcie (Dz. U. z 2016 r. </w:t>
      </w:r>
      <w:proofErr w:type="spellStart"/>
      <w:r w:rsidRPr="00413BA4">
        <w:rPr>
          <w:rFonts w:ascii="Times New Roman" w:hAnsi="Times New Roman"/>
          <w:sz w:val="24"/>
          <w:szCs w:val="24"/>
        </w:rPr>
        <w:t>poz</w:t>
      </w:r>
      <w:proofErr w:type="spellEnd"/>
      <w:r w:rsidRPr="00413BA4">
        <w:rPr>
          <w:rFonts w:ascii="Times New Roman" w:hAnsi="Times New Roman"/>
          <w:sz w:val="24"/>
          <w:szCs w:val="24"/>
        </w:rPr>
        <w:t xml:space="preserve"> 176),</w:t>
      </w:r>
    </w:p>
    <w:p w14:paraId="2413469F" w14:textId="77777777" w:rsidR="00B225F9" w:rsidRPr="00413BA4" w:rsidRDefault="00B225F9" w:rsidP="00413BA4">
      <w:pPr>
        <w:pStyle w:val="Bezodstpw"/>
        <w:spacing w:line="360" w:lineRule="auto"/>
        <w:ind w:right="-851"/>
        <w:jc w:val="both"/>
        <w:rPr>
          <w:rFonts w:ascii="Times New Roman" w:hAnsi="Times New Roman"/>
          <w:sz w:val="24"/>
          <w:szCs w:val="24"/>
        </w:rPr>
      </w:pPr>
      <w:r w:rsidRPr="00413BA4">
        <w:rPr>
          <w:rFonts w:ascii="Times New Roman" w:hAnsi="Times New Roman"/>
          <w:b/>
          <w:sz w:val="24"/>
          <w:szCs w:val="24"/>
        </w:rPr>
        <w:t>b)</w:t>
      </w:r>
      <w:r w:rsidRPr="00413BA4">
        <w:rPr>
          <w:rFonts w:ascii="Times New Roman" w:hAnsi="Times New Roman"/>
          <w:sz w:val="24"/>
          <w:szCs w:val="24"/>
        </w:rPr>
        <w:t xml:space="preserve">  o charakterze terrorystycznym, o którym mowa w art. 115 § 20 ustawy z dnia 6 czerwca1997 r. – Kodeks karny,</w:t>
      </w:r>
    </w:p>
    <w:p w14:paraId="1288FBE9" w14:textId="77777777" w:rsidR="00B225F9" w:rsidRPr="00413BA4" w:rsidRDefault="00B225F9" w:rsidP="00413BA4">
      <w:pPr>
        <w:pStyle w:val="Bezodstpw"/>
        <w:spacing w:line="360" w:lineRule="auto"/>
        <w:ind w:right="-851"/>
        <w:jc w:val="both"/>
        <w:rPr>
          <w:rFonts w:ascii="Times New Roman" w:hAnsi="Times New Roman"/>
          <w:sz w:val="24"/>
          <w:szCs w:val="24"/>
        </w:rPr>
      </w:pPr>
      <w:r w:rsidRPr="00413BA4">
        <w:rPr>
          <w:rFonts w:ascii="Times New Roman" w:hAnsi="Times New Roman"/>
          <w:b/>
          <w:sz w:val="24"/>
          <w:szCs w:val="24"/>
        </w:rPr>
        <w:t>c)</w:t>
      </w:r>
      <w:r w:rsidRPr="00413BA4">
        <w:rPr>
          <w:rFonts w:ascii="Times New Roman" w:hAnsi="Times New Roman"/>
          <w:sz w:val="24"/>
          <w:szCs w:val="24"/>
        </w:rPr>
        <w:t xml:space="preserve">  skarbowe,</w:t>
      </w:r>
    </w:p>
    <w:p w14:paraId="2C34D6D3" w14:textId="77777777" w:rsidR="00B225F9" w:rsidRPr="00413BA4" w:rsidRDefault="00B225F9" w:rsidP="00413BA4">
      <w:pPr>
        <w:pStyle w:val="Bezodstpw"/>
        <w:spacing w:line="360" w:lineRule="auto"/>
        <w:ind w:right="-851"/>
        <w:jc w:val="both"/>
        <w:rPr>
          <w:rFonts w:ascii="Times New Roman" w:hAnsi="Times New Roman"/>
          <w:sz w:val="24"/>
          <w:szCs w:val="24"/>
        </w:rPr>
      </w:pPr>
      <w:r w:rsidRPr="00413BA4">
        <w:rPr>
          <w:rFonts w:ascii="Times New Roman" w:hAnsi="Times New Roman"/>
          <w:b/>
          <w:sz w:val="24"/>
          <w:szCs w:val="24"/>
        </w:rPr>
        <w:t>d)</w:t>
      </w:r>
      <w:r w:rsidRPr="00413BA4">
        <w:rPr>
          <w:rFonts w:ascii="Times New Roman" w:hAnsi="Times New Roman"/>
          <w:sz w:val="24"/>
          <w:szCs w:val="24"/>
        </w:rPr>
        <w:t xml:space="preserve">  o którym mowa w art. 9 lub art. 10 ustawy z dnia 15 czerwca 2012 r. o skutkach powierzania wykonywania pracy cudzoziemcom przebywającym wbrew przepisom na terytorium Rzeczypospoli</w:t>
      </w:r>
      <w:r w:rsidR="006B16F2">
        <w:rPr>
          <w:rFonts w:ascii="Times New Roman" w:hAnsi="Times New Roman"/>
          <w:sz w:val="24"/>
          <w:szCs w:val="24"/>
        </w:rPr>
        <w:t>tej Polskiej (Dz. U. poz. 769);</w:t>
      </w:r>
    </w:p>
    <w:p w14:paraId="02222F31" w14:textId="33DAA8F7" w:rsidR="00B225F9" w:rsidRPr="00413BA4" w:rsidRDefault="00B225F9" w:rsidP="00413BA4">
      <w:pPr>
        <w:pStyle w:val="Bezodstpw"/>
        <w:spacing w:line="360" w:lineRule="auto"/>
        <w:ind w:right="-851"/>
        <w:jc w:val="both"/>
        <w:rPr>
          <w:rFonts w:ascii="Times New Roman" w:hAnsi="Times New Roman"/>
          <w:sz w:val="24"/>
          <w:szCs w:val="24"/>
        </w:rPr>
      </w:pPr>
      <w:r w:rsidRPr="00413BA4">
        <w:rPr>
          <w:rFonts w:ascii="Times New Roman" w:hAnsi="Times New Roman"/>
          <w:b/>
          <w:sz w:val="24"/>
          <w:szCs w:val="24"/>
        </w:rPr>
        <w:t>3)</w:t>
      </w:r>
      <w:r w:rsidRPr="00413BA4">
        <w:rPr>
          <w:rFonts w:ascii="Times New Roman" w:hAnsi="Times New Roman"/>
          <w:sz w:val="24"/>
          <w:szCs w:val="24"/>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w:t>
      </w:r>
      <w:r w:rsidR="0081123C">
        <w:rPr>
          <w:rFonts w:ascii="Times New Roman" w:hAnsi="Times New Roman"/>
          <w:sz w:val="24"/>
          <w:szCs w:val="24"/>
        </w:rPr>
        <w:t>ępstwo, o którym mowa w </w:t>
      </w:r>
      <w:r w:rsidR="006B16F2">
        <w:rPr>
          <w:rFonts w:ascii="Times New Roman" w:hAnsi="Times New Roman"/>
          <w:sz w:val="24"/>
          <w:szCs w:val="24"/>
        </w:rPr>
        <w:t>pkt.13;</w:t>
      </w:r>
    </w:p>
    <w:p w14:paraId="74790E0D" w14:textId="3C77CE76" w:rsidR="00B225F9" w:rsidRPr="00413BA4" w:rsidRDefault="00B225F9" w:rsidP="00413BA4">
      <w:pPr>
        <w:pStyle w:val="Bezodstpw"/>
        <w:spacing w:line="360" w:lineRule="auto"/>
        <w:ind w:right="-851"/>
        <w:jc w:val="both"/>
        <w:rPr>
          <w:rFonts w:ascii="Times New Roman" w:hAnsi="Times New Roman"/>
          <w:sz w:val="24"/>
          <w:szCs w:val="24"/>
        </w:rPr>
      </w:pPr>
      <w:r w:rsidRPr="00413BA4">
        <w:rPr>
          <w:rFonts w:ascii="Times New Roman" w:hAnsi="Times New Roman"/>
          <w:b/>
          <w:sz w:val="24"/>
          <w:szCs w:val="24"/>
        </w:rPr>
        <w:t>4)</w:t>
      </w:r>
      <w:r w:rsidRPr="00413BA4">
        <w:rPr>
          <w:rFonts w:ascii="Times New Roman" w:hAnsi="Times New Roman"/>
          <w:sz w:val="24"/>
          <w:szCs w:val="24"/>
        </w:rPr>
        <w:t xml:space="preserve"> wykonawcę, wobec którego wydano prawomocny wyrok sądu lub ostat</w:t>
      </w:r>
      <w:r w:rsidR="00955819">
        <w:rPr>
          <w:rFonts w:ascii="Times New Roman" w:hAnsi="Times New Roman"/>
          <w:sz w:val="24"/>
          <w:szCs w:val="24"/>
        </w:rPr>
        <w:t>eczną decyzję administracyjną o </w:t>
      </w:r>
      <w:r w:rsidRPr="00413BA4">
        <w:rPr>
          <w:rFonts w:ascii="Times New Roman" w:hAnsi="Times New Roman"/>
          <w:sz w:val="24"/>
          <w:szCs w:val="24"/>
        </w:rPr>
        <w:t xml:space="preserve">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w:t>
      </w:r>
      <w:r w:rsidR="006B16F2">
        <w:rPr>
          <w:rFonts w:ascii="Times New Roman" w:hAnsi="Times New Roman"/>
          <w:sz w:val="24"/>
          <w:szCs w:val="24"/>
        </w:rPr>
        <w:t>sprawie spłaty tych należności;</w:t>
      </w:r>
    </w:p>
    <w:p w14:paraId="631D0777" w14:textId="77777777" w:rsidR="00B225F9" w:rsidRPr="00413BA4" w:rsidRDefault="00B225F9" w:rsidP="00413BA4">
      <w:pPr>
        <w:pStyle w:val="Bezodstpw"/>
        <w:spacing w:line="360" w:lineRule="auto"/>
        <w:ind w:right="-851"/>
        <w:jc w:val="both"/>
        <w:rPr>
          <w:rFonts w:ascii="Times New Roman" w:hAnsi="Times New Roman"/>
          <w:sz w:val="24"/>
          <w:szCs w:val="24"/>
        </w:rPr>
      </w:pPr>
      <w:r w:rsidRPr="00413BA4">
        <w:rPr>
          <w:rFonts w:ascii="Times New Roman" w:hAnsi="Times New Roman"/>
          <w:b/>
          <w:sz w:val="24"/>
          <w:szCs w:val="24"/>
        </w:rPr>
        <w:t>5)</w:t>
      </w:r>
      <w:r w:rsidRPr="00413BA4">
        <w:rPr>
          <w:rFonts w:ascii="Times New Roman" w:hAnsi="Times New Roman"/>
          <w:sz w:val="24"/>
          <w:szCs w:val="24"/>
        </w:rPr>
        <w:t xml:space="preserve">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w:t>
      </w:r>
      <w:r w:rsidR="006B16F2">
        <w:rPr>
          <w:rFonts w:ascii="Times New Roman" w:hAnsi="Times New Roman"/>
          <w:sz w:val="24"/>
          <w:szCs w:val="24"/>
        </w:rPr>
        <w:t>entów;</w:t>
      </w:r>
    </w:p>
    <w:p w14:paraId="6BB44768" w14:textId="7C4FB6DE" w:rsidR="00B225F9" w:rsidRPr="00413BA4" w:rsidRDefault="00B225F9" w:rsidP="00413BA4">
      <w:pPr>
        <w:pStyle w:val="Bezodstpw"/>
        <w:spacing w:line="360" w:lineRule="auto"/>
        <w:ind w:right="-851"/>
        <w:jc w:val="both"/>
        <w:rPr>
          <w:rFonts w:ascii="Times New Roman" w:hAnsi="Times New Roman"/>
          <w:sz w:val="24"/>
          <w:szCs w:val="24"/>
        </w:rPr>
      </w:pPr>
      <w:r w:rsidRPr="00413BA4">
        <w:rPr>
          <w:rFonts w:ascii="Times New Roman" w:hAnsi="Times New Roman"/>
          <w:b/>
          <w:sz w:val="24"/>
          <w:szCs w:val="24"/>
        </w:rPr>
        <w:t>6)</w:t>
      </w:r>
      <w:r w:rsidRPr="00413BA4">
        <w:rPr>
          <w:rFonts w:ascii="Times New Roman" w:hAnsi="Times New Roman"/>
          <w:sz w:val="24"/>
          <w:szCs w:val="24"/>
        </w:rPr>
        <w:t xml:space="preserve"> wykonawcę, który w wyniku lekkomyślności lub niedbalstwa przedst</w:t>
      </w:r>
      <w:r w:rsidR="00955819">
        <w:rPr>
          <w:rFonts w:ascii="Times New Roman" w:hAnsi="Times New Roman"/>
          <w:sz w:val="24"/>
          <w:szCs w:val="24"/>
        </w:rPr>
        <w:t>awił informacje wprowadzające w </w:t>
      </w:r>
      <w:r w:rsidRPr="00413BA4">
        <w:rPr>
          <w:rFonts w:ascii="Times New Roman" w:hAnsi="Times New Roman"/>
          <w:sz w:val="24"/>
          <w:szCs w:val="24"/>
        </w:rPr>
        <w:t>błąd zamawiającego, mogące mieć istotny wpływ na decyzje po</w:t>
      </w:r>
      <w:r w:rsidR="00801F18">
        <w:rPr>
          <w:rFonts w:ascii="Times New Roman" w:hAnsi="Times New Roman"/>
          <w:sz w:val="24"/>
          <w:szCs w:val="24"/>
        </w:rPr>
        <w:t>dejmowane przez zamawiającego w </w:t>
      </w:r>
      <w:r w:rsidRPr="00413BA4">
        <w:rPr>
          <w:rFonts w:ascii="Times New Roman" w:hAnsi="Times New Roman"/>
          <w:sz w:val="24"/>
          <w:szCs w:val="24"/>
        </w:rPr>
        <w:t>postęp</w:t>
      </w:r>
      <w:r w:rsidR="006B16F2">
        <w:rPr>
          <w:rFonts w:ascii="Times New Roman" w:hAnsi="Times New Roman"/>
          <w:sz w:val="24"/>
          <w:szCs w:val="24"/>
        </w:rPr>
        <w:t>owaniu o udzielenie zamówienia;</w:t>
      </w:r>
    </w:p>
    <w:p w14:paraId="7E243F30" w14:textId="6A891573" w:rsidR="00B225F9" w:rsidRPr="00413BA4" w:rsidRDefault="00B225F9" w:rsidP="00413BA4">
      <w:pPr>
        <w:pStyle w:val="Bezodstpw"/>
        <w:spacing w:line="360" w:lineRule="auto"/>
        <w:ind w:right="-851"/>
        <w:jc w:val="both"/>
        <w:rPr>
          <w:rFonts w:ascii="Times New Roman" w:hAnsi="Times New Roman"/>
          <w:sz w:val="24"/>
          <w:szCs w:val="24"/>
        </w:rPr>
      </w:pPr>
      <w:r w:rsidRPr="00413BA4">
        <w:rPr>
          <w:rFonts w:ascii="Times New Roman" w:hAnsi="Times New Roman"/>
          <w:b/>
          <w:sz w:val="24"/>
          <w:szCs w:val="24"/>
        </w:rPr>
        <w:t>7)</w:t>
      </w:r>
      <w:r w:rsidRPr="00413BA4">
        <w:rPr>
          <w:rFonts w:ascii="Times New Roman" w:hAnsi="Times New Roman"/>
          <w:sz w:val="24"/>
          <w:szCs w:val="24"/>
        </w:rPr>
        <w:t xml:space="preserve"> wykonawcę, który bezprawnie wpływał lub próbował wpłynąć</w:t>
      </w:r>
      <w:r w:rsidR="00955819">
        <w:rPr>
          <w:rFonts w:ascii="Times New Roman" w:hAnsi="Times New Roman"/>
          <w:sz w:val="24"/>
          <w:szCs w:val="24"/>
        </w:rPr>
        <w:t xml:space="preserve"> na czynności zamawiającego lub </w:t>
      </w:r>
      <w:r w:rsidRPr="00413BA4">
        <w:rPr>
          <w:rFonts w:ascii="Times New Roman" w:hAnsi="Times New Roman"/>
          <w:sz w:val="24"/>
          <w:szCs w:val="24"/>
        </w:rPr>
        <w:t>pozyskać informacje poufne, mogące dać mu przewagę w postęp</w:t>
      </w:r>
      <w:r w:rsidR="006B16F2">
        <w:rPr>
          <w:rFonts w:ascii="Times New Roman" w:hAnsi="Times New Roman"/>
          <w:sz w:val="24"/>
          <w:szCs w:val="24"/>
        </w:rPr>
        <w:t>owaniu o udzielenie zamówienia;</w:t>
      </w:r>
    </w:p>
    <w:p w14:paraId="4F990F8B" w14:textId="77777777" w:rsidR="00B225F9" w:rsidRPr="00413BA4" w:rsidRDefault="00B225F9" w:rsidP="00413BA4">
      <w:pPr>
        <w:pStyle w:val="Bezodstpw"/>
        <w:spacing w:line="360" w:lineRule="auto"/>
        <w:ind w:right="-851"/>
        <w:jc w:val="both"/>
        <w:rPr>
          <w:rFonts w:ascii="Times New Roman" w:hAnsi="Times New Roman"/>
          <w:sz w:val="24"/>
          <w:szCs w:val="24"/>
        </w:rPr>
      </w:pPr>
      <w:r w:rsidRPr="00413BA4">
        <w:rPr>
          <w:rFonts w:ascii="Times New Roman" w:hAnsi="Times New Roman"/>
          <w:b/>
          <w:sz w:val="24"/>
          <w:szCs w:val="24"/>
        </w:rPr>
        <w:t>8)</w:t>
      </w:r>
      <w:r w:rsidRPr="00413BA4">
        <w:rPr>
          <w:rFonts w:ascii="Times New Roman" w:hAnsi="Times New Roman"/>
          <w:sz w:val="24"/>
          <w:szCs w:val="24"/>
        </w:rPr>
        <w:t xml:space="preserve">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postępowaniu, chyba że </w:t>
      </w:r>
      <w:r w:rsidRPr="00413BA4">
        <w:rPr>
          <w:rFonts w:ascii="Times New Roman" w:hAnsi="Times New Roman"/>
          <w:sz w:val="24"/>
          <w:szCs w:val="24"/>
        </w:rPr>
        <w:lastRenderedPageBreak/>
        <w:t>spowodowane tym zakłócenie konkurencji może być wyeliminowane w inny sposób niż przez wykluczenie wykonawcy z udziału w postępowaniu;</w:t>
      </w:r>
    </w:p>
    <w:p w14:paraId="3DF6321F" w14:textId="39D1477A" w:rsidR="00B225F9" w:rsidRPr="00413BA4" w:rsidRDefault="00B225F9" w:rsidP="00413BA4">
      <w:pPr>
        <w:pStyle w:val="Bezodstpw"/>
        <w:spacing w:line="360" w:lineRule="auto"/>
        <w:ind w:right="-851"/>
        <w:jc w:val="both"/>
        <w:rPr>
          <w:rFonts w:ascii="Times New Roman" w:hAnsi="Times New Roman"/>
          <w:sz w:val="24"/>
          <w:szCs w:val="24"/>
        </w:rPr>
      </w:pPr>
      <w:r w:rsidRPr="00413BA4">
        <w:rPr>
          <w:rFonts w:ascii="Times New Roman" w:hAnsi="Times New Roman"/>
          <w:b/>
          <w:sz w:val="24"/>
          <w:szCs w:val="24"/>
        </w:rPr>
        <w:t>9)</w:t>
      </w:r>
      <w:r w:rsidRPr="00413BA4">
        <w:rPr>
          <w:rFonts w:ascii="Times New Roman" w:hAnsi="Times New Roman"/>
          <w:sz w:val="24"/>
          <w:szCs w:val="24"/>
        </w:rPr>
        <w:t xml:space="preserve"> wykonawcę, który z innymi wykonawcami zawarł porozumienie mające na celu zakłócenie konkurencji miedzy wykonawcami w postępowaniu o udzielenie za</w:t>
      </w:r>
      <w:r w:rsidR="00801F18">
        <w:rPr>
          <w:rFonts w:ascii="Times New Roman" w:hAnsi="Times New Roman"/>
          <w:sz w:val="24"/>
          <w:szCs w:val="24"/>
        </w:rPr>
        <w:t>mówienia, co zamawiający jest w </w:t>
      </w:r>
      <w:r w:rsidRPr="00413BA4">
        <w:rPr>
          <w:rFonts w:ascii="Times New Roman" w:hAnsi="Times New Roman"/>
          <w:sz w:val="24"/>
          <w:szCs w:val="24"/>
        </w:rPr>
        <w:t>stanie wykazać za pomocą</w:t>
      </w:r>
      <w:r w:rsidR="008C0196">
        <w:rPr>
          <w:rFonts w:ascii="Times New Roman" w:hAnsi="Times New Roman"/>
          <w:sz w:val="24"/>
          <w:szCs w:val="24"/>
        </w:rPr>
        <w:t xml:space="preserve"> stosownych środków dowodowych;</w:t>
      </w:r>
    </w:p>
    <w:p w14:paraId="28ED94F2" w14:textId="2C063155" w:rsidR="00B225F9" w:rsidRPr="00413BA4" w:rsidRDefault="00B225F9" w:rsidP="00413BA4">
      <w:pPr>
        <w:pStyle w:val="Bezodstpw"/>
        <w:spacing w:line="360" w:lineRule="auto"/>
        <w:ind w:right="-851"/>
        <w:jc w:val="both"/>
        <w:rPr>
          <w:rFonts w:ascii="Times New Roman" w:hAnsi="Times New Roman"/>
          <w:sz w:val="24"/>
          <w:szCs w:val="24"/>
        </w:rPr>
      </w:pPr>
      <w:r w:rsidRPr="00413BA4">
        <w:rPr>
          <w:rFonts w:ascii="Times New Roman" w:hAnsi="Times New Roman"/>
          <w:b/>
          <w:sz w:val="24"/>
          <w:szCs w:val="24"/>
        </w:rPr>
        <w:t>10)</w:t>
      </w:r>
      <w:r w:rsidRPr="00413BA4">
        <w:rPr>
          <w:rFonts w:ascii="Times New Roman" w:hAnsi="Times New Roman"/>
          <w:sz w:val="24"/>
          <w:szCs w:val="24"/>
        </w:rPr>
        <w:t xml:space="preserve"> wykonawcę będącego podmiotem zbiorowym, wobec którego sąd o</w:t>
      </w:r>
      <w:r w:rsidR="00801F18">
        <w:rPr>
          <w:rFonts w:ascii="Times New Roman" w:hAnsi="Times New Roman"/>
          <w:sz w:val="24"/>
          <w:szCs w:val="24"/>
        </w:rPr>
        <w:t>rzekł zakaz ubiegania się o </w:t>
      </w:r>
      <w:r w:rsidRPr="00413BA4">
        <w:rPr>
          <w:rFonts w:ascii="Times New Roman" w:hAnsi="Times New Roman"/>
          <w:sz w:val="24"/>
          <w:szCs w:val="24"/>
        </w:rPr>
        <w:t>zamówienia publiczne na podstawie ustawy z dnia 28 października 2002 r. o odpowiedzialności podmiotów zbiorowych za czyny zabr</w:t>
      </w:r>
      <w:r w:rsidR="008C0196">
        <w:rPr>
          <w:rFonts w:ascii="Times New Roman" w:hAnsi="Times New Roman"/>
          <w:sz w:val="24"/>
          <w:szCs w:val="24"/>
        </w:rPr>
        <w:t>onione pod groźbą kary</w:t>
      </w:r>
      <w:r w:rsidR="006B16F2">
        <w:rPr>
          <w:rFonts w:ascii="Times New Roman" w:hAnsi="Times New Roman"/>
          <w:sz w:val="24"/>
          <w:szCs w:val="24"/>
        </w:rPr>
        <w:t>;</w:t>
      </w:r>
    </w:p>
    <w:p w14:paraId="3D77DEE8" w14:textId="0D67811B" w:rsidR="00B225F9" w:rsidRPr="00413BA4" w:rsidRDefault="00B225F9" w:rsidP="00413BA4">
      <w:pPr>
        <w:pStyle w:val="Bezodstpw"/>
        <w:spacing w:line="360" w:lineRule="auto"/>
        <w:ind w:right="-851"/>
        <w:jc w:val="both"/>
        <w:rPr>
          <w:rFonts w:ascii="Times New Roman" w:hAnsi="Times New Roman"/>
          <w:sz w:val="24"/>
          <w:szCs w:val="24"/>
        </w:rPr>
      </w:pPr>
      <w:r w:rsidRPr="00413BA4">
        <w:rPr>
          <w:rFonts w:ascii="Times New Roman" w:hAnsi="Times New Roman"/>
          <w:b/>
          <w:sz w:val="24"/>
          <w:szCs w:val="24"/>
        </w:rPr>
        <w:t>11)</w:t>
      </w:r>
      <w:r w:rsidRPr="00413BA4">
        <w:rPr>
          <w:rFonts w:ascii="Times New Roman" w:hAnsi="Times New Roman"/>
          <w:sz w:val="24"/>
          <w:szCs w:val="24"/>
        </w:rPr>
        <w:t xml:space="preserve"> wykonawcę, wobec którego orzeczono tytułem środka zapobiegawczego zakaz ubiega</w:t>
      </w:r>
      <w:r w:rsidR="00801F18">
        <w:rPr>
          <w:rFonts w:ascii="Times New Roman" w:hAnsi="Times New Roman"/>
          <w:sz w:val="24"/>
          <w:szCs w:val="24"/>
        </w:rPr>
        <w:t>nia się o </w:t>
      </w:r>
      <w:r w:rsidR="006B16F2">
        <w:rPr>
          <w:rFonts w:ascii="Times New Roman" w:hAnsi="Times New Roman"/>
          <w:sz w:val="24"/>
          <w:szCs w:val="24"/>
        </w:rPr>
        <w:t>zamówienie publiczne;</w:t>
      </w:r>
    </w:p>
    <w:p w14:paraId="3AAF3FB3" w14:textId="414EF314" w:rsidR="00B225F9" w:rsidRPr="00413BA4" w:rsidRDefault="00B225F9" w:rsidP="00413BA4">
      <w:pPr>
        <w:pStyle w:val="Bezodstpw"/>
        <w:spacing w:line="360" w:lineRule="auto"/>
        <w:ind w:right="-851"/>
        <w:jc w:val="both"/>
        <w:rPr>
          <w:rFonts w:ascii="Times New Roman" w:hAnsi="Times New Roman"/>
          <w:sz w:val="24"/>
          <w:szCs w:val="24"/>
        </w:rPr>
      </w:pPr>
      <w:r w:rsidRPr="00413BA4">
        <w:rPr>
          <w:rFonts w:ascii="Times New Roman" w:hAnsi="Times New Roman"/>
          <w:b/>
          <w:sz w:val="24"/>
          <w:szCs w:val="24"/>
        </w:rPr>
        <w:t>12)</w:t>
      </w:r>
      <w:r w:rsidRPr="00413BA4">
        <w:rPr>
          <w:rFonts w:ascii="Times New Roman" w:hAnsi="Times New Roman"/>
          <w:sz w:val="24"/>
          <w:szCs w:val="24"/>
        </w:rPr>
        <w:t xml:space="preserve"> wykonawców, którzy należąc do tej samej grupy kapitałowej, w rozumieniu ustawy z dnia 16 lutego 2007 r. o ochronie k</w:t>
      </w:r>
      <w:r w:rsidR="008C0196">
        <w:rPr>
          <w:rFonts w:ascii="Times New Roman" w:hAnsi="Times New Roman"/>
          <w:sz w:val="24"/>
          <w:szCs w:val="24"/>
        </w:rPr>
        <w:t>onkurencji i konsumentów</w:t>
      </w:r>
      <w:r w:rsidRPr="00413BA4">
        <w:rPr>
          <w:rFonts w:ascii="Times New Roman" w:hAnsi="Times New Roman"/>
          <w:sz w:val="24"/>
          <w:szCs w:val="24"/>
        </w:rPr>
        <w:t>, złożyli odrębne oferty,</w:t>
      </w:r>
      <w:r w:rsidR="00955819">
        <w:rPr>
          <w:rFonts w:ascii="Times New Roman" w:hAnsi="Times New Roman"/>
          <w:sz w:val="24"/>
          <w:szCs w:val="24"/>
        </w:rPr>
        <w:t xml:space="preserve"> oferty częściowe lub </w:t>
      </w:r>
      <w:r w:rsidR="0081123C">
        <w:rPr>
          <w:rFonts w:ascii="Times New Roman" w:hAnsi="Times New Roman"/>
          <w:sz w:val="24"/>
          <w:szCs w:val="24"/>
        </w:rPr>
        <w:t>wnioski o </w:t>
      </w:r>
      <w:r w:rsidRPr="00413BA4">
        <w:rPr>
          <w:rFonts w:ascii="Times New Roman" w:hAnsi="Times New Roman"/>
          <w:sz w:val="24"/>
          <w:szCs w:val="24"/>
        </w:rPr>
        <w:t xml:space="preserve">dopuszczenie do udziału w postępowaniu, chyba że wykażą, że istniejące między nimi powiązania nie prowadzą do zakłócenia konkurencji w </w:t>
      </w:r>
      <w:r w:rsidR="00F149C5" w:rsidRPr="00413BA4">
        <w:rPr>
          <w:rFonts w:ascii="Times New Roman" w:hAnsi="Times New Roman"/>
          <w:sz w:val="24"/>
          <w:szCs w:val="24"/>
        </w:rPr>
        <w:t>postępowaniu</w:t>
      </w:r>
      <w:r w:rsidR="006B16F2">
        <w:rPr>
          <w:rFonts w:ascii="Times New Roman" w:hAnsi="Times New Roman"/>
          <w:sz w:val="24"/>
          <w:szCs w:val="24"/>
        </w:rPr>
        <w:t xml:space="preserve"> o udzielenie zamówienia.</w:t>
      </w:r>
    </w:p>
    <w:p w14:paraId="702B9290" w14:textId="77777777" w:rsidR="00B225F9" w:rsidRPr="00413BA4" w:rsidRDefault="00B225F9" w:rsidP="00413BA4">
      <w:pPr>
        <w:pStyle w:val="Bezodstpw"/>
        <w:spacing w:line="360" w:lineRule="auto"/>
        <w:ind w:right="-851"/>
        <w:jc w:val="both"/>
        <w:rPr>
          <w:rFonts w:ascii="Times New Roman" w:hAnsi="Times New Roman"/>
          <w:b/>
          <w:sz w:val="24"/>
          <w:szCs w:val="24"/>
        </w:rPr>
      </w:pPr>
      <w:r w:rsidRPr="00413BA4">
        <w:rPr>
          <w:rFonts w:ascii="Times New Roman" w:hAnsi="Times New Roman"/>
          <w:b/>
          <w:sz w:val="24"/>
          <w:szCs w:val="24"/>
        </w:rPr>
        <w:t>2. Dodatkowo Zamawiający wykluczy z postępowania Wykonawcę:</w:t>
      </w:r>
    </w:p>
    <w:p w14:paraId="52A284AA" w14:textId="77777777" w:rsidR="00B225F9" w:rsidRPr="00413BA4" w:rsidRDefault="00B225F9" w:rsidP="00413BA4">
      <w:pPr>
        <w:pStyle w:val="Bezodstpw"/>
        <w:spacing w:line="360" w:lineRule="auto"/>
        <w:ind w:left="284" w:right="-851" w:hanging="284"/>
        <w:jc w:val="both"/>
        <w:rPr>
          <w:rFonts w:ascii="Times New Roman" w:hAnsi="Times New Roman"/>
          <w:sz w:val="24"/>
          <w:szCs w:val="24"/>
        </w:rPr>
      </w:pPr>
      <w:r w:rsidRPr="00413BA4">
        <w:rPr>
          <w:rFonts w:ascii="Times New Roman" w:hAnsi="Times New Roman"/>
          <w:sz w:val="24"/>
          <w:szCs w:val="24"/>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w:t>
      </w:r>
    </w:p>
    <w:p w14:paraId="3FC84C65" w14:textId="77777777" w:rsidR="00B225F9" w:rsidRPr="00413BA4" w:rsidRDefault="00B225F9" w:rsidP="00413BA4">
      <w:pPr>
        <w:pStyle w:val="Bezodstpw"/>
        <w:spacing w:line="360" w:lineRule="auto"/>
        <w:ind w:left="284" w:right="-851" w:hanging="284"/>
        <w:jc w:val="both"/>
        <w:rPr>
          <w:rFonts w:ascii="Times New Roman" w:hAnsi="Times New Roman"/>
          <w:sz w:val="24"/>
          <w:szCs w:val="24"/>
        </w:rPr>
      </w:pPr>
      <w:r w:rsidRPr="00413BA4">
        <w:rPr>
          <w:rFonts w:ascii="Times New Roman" w:hAnsi="Times New Roman"/>
          <w:sz w:val="24"/>
          <w:szCs w:val="24"/>
        </w:rPr>
        <w:t>2)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14:paraId="022781FB" w14:textId="77777777" w:rsidR="00B225F9" w:rsidRPr="00413BA4" w:rsidRDefault="00B225F9" w:rsidP="00413BA4">
      <w:pPr>
        <w:pStyle w:val="Bezodstpw"/>
        <w:spacing w:line="360" w:lineRule="auto"/>
        <w:ind w:left="284" w:right="-851" w:hanging="284"/>
        <w:jc w:val="both"/>
        <w:rPr>
          <w:rFonts w:ascii="Times New Roman" w:hAnsi="Times New Roman"/>
          <w:sz w:val="24"/>
          <w:szCs w:val="24"/>
        </w:rPr>
      </w:pPr>
    </w:p>
    <w:p w14:paraId="40B23201" w14:textId="77777777" w:rsidR="00B225F9" w:rsidRPr="00413BA4" w:rsidRDefault="00B225F9" w:rsidP="00413BA4">
      <w:pPr>
        <w:pStyle w:val="Bezodstpw"/>
        <w:spacing w:line="360" w:lineRule="auto"/>
        <w:ind w:right="-851"/>
        <w:jc w:val="both"/>
        <w:rPr>
          <w:rFonts w:ascii="Times New Roman" w:hAnsi="Times New Roman"/>
          <w:sz w:val="24"/>
          <w:szCs w:val="24"/>
        </w:rPr>
      </w:pPr>
      <w:r w:rsidRPr="00413BA4">
        <w:rPr>
          <w:rFonts w:ascii="Times New Roman" w:hAnsi="Times New Roman"/>
          <w:sz w:val="24"/>
          <w:szCs w:val="24"/>
        </w:rPr>
        <w:t xml:space="preserve">Wykonawcy wspólnie ubiegające się o udzielenie zamówienia (konsorcjum), wskazane w rozdziale </w:t>
      </w:r>
      <w:r w:rsidR="006179EB">
        <w:rPr>
          <w:rFonts w:ascii="Times New Roman" w:hAnsi="Times New Roman"/>
          <w:sz w:val="24"/>
          <w:szCs w:val="24"/>
        </w:rPr>
        <w:t>I</w:t>
      </w:r>
      <w:r w:rsidRPr="00413BA4">
        <w:rPr>
          <w:rFonts w:ascii="Times New Roman" w:hAnsi="Times New Roman"/>
          <w:sz w:val="24"/>
          <w:szCs w:val="24"/>
        </w:rPr>
        <w:t>V SIWZ warunki udziału w postępowaniu mogą spełniać łącznie. Żaden z podmiotów występujących wspólnie nie może podlegać wykluczeniu na podstawie art. 24 ustawy Prawo zamówień publicznych.</w:t>
      </w:r>
    </w:p>
    <w:p w14:paraId="0F353692" w14:textId="77777777" w:rsidR="00B225F9" w:rsidRPr="00413BA4" w:rsidRDefault="00B225F9" w:rsidP="00413BA4">
      <w:pPr>
        <w:pStyle w:val="Bezodstpw"/>
        <w:spacing w:line="360" w:lineRule="auto"/>
        <w:ind w:right="-851"/>
        <w:jc w:val="both"/>
        <w:rPr>
          <w:rFonts w:ascii="Times New Roman" w:hAnsi="Times New Roman"/>
          <w:sz w:val="24"/>
          <w:szCs w:val="24"/>
        </w:rPr>
      </w:pPr>
    </w:p>
    <w:p w14:paraId="077B403B" w14:textId="3B876CFC" w:rsidR="00B225F9" w:rsidRPr="00413BA4" w:rsidRDefault="00B225F9" w:rsidP="00413BA4">
      <w:pPr>
        <w:pStyle w:val="Bezodstpw"/>
        <w:spacing w:line="360" w:lineRule="auto"/>
        <w:ind w:right="-851"/>
        <w:jc w:val="both"/>
        <w:rPr>
          <w:rFonts w:ascii="Times New Roman" w:hAnsi="Times New Roman"/>
          <w:sz w:val="24"/>
          <w:szCs w:val="24"/>
        </w:rPr>
      </w:pPr>
      <w:r w:rsidRPr="00413BA4">
        <w:rPr>
          <w:rFonts w:ascii="Times New Roman" w:hAnsi="Times New Roman"/>
          <w:sz w:val="24"/>
          <w:szCs w:val="24"/>
        </w:rPr>
        <w:lastRenderedPageBreak/>
        <w:t xml:space="preserve">Niespełnienie choćby jednego z warunków skutkować </w:t>
      </w:r>
      <w:r w:rsidR="00801F18">
        <w:rPr>
          <w:rFonts w:ascii="Times New Roman" w:hAnsi="Times New Roman"/>
          <w:sz w:val="24"/>
          <w:szCs w:val="24"/>
        </w:rPr>
        <w:t>będzie wykluczeniem Wykonawcy z </w:t>
      </w:r>
      <w:r w:rsidRPr="00413BA4">
        <w:rPr>
          <w:rFonts w:ascii="Times New Roman" w:hAnsi="Times New Roman"/>
          <w:sz w:val="24"/>
          <w:szCs w:val="24"/>
        </w:rPr>
        <w:t>postępowania.</w:t>
      </w:r>
    </w:p>
    <w:p w14:paraId="1E5BCBF6" w14:textId="77777777" w:rsidR="00790E1A" w:rsidRPr="00413BA4" w:rsidRDefault="00790E1A" w:rsidP="00413BA4">
      <w:pPr>
        <w:tabs>
          <w:tab w:val="left" w:pos="567"/>
        </w:tabs>
        <w:spacing w:after="0" w:line="360" w:lineRule="auto"/>
        <w:jc w:val="both"/>
        <w:rPr>
          <w:rFonts w:ascii="Times New Roman" w:hAnsi="Times New Roman"/>
          <w:bCs/>
          <w:sz w:val="24"/>
          <w:szCs w:val="24"/>
        </w:rPr>
      </w:pPr>
    </w:p>
    <w:p w14:paraId="42AC5C82" w14:textId="77777777" w:rsidR="00790E1A" w:rsidRPr="00413BA4" w:rsidRDefault="006B16F2" w:rsidP="00413BA4">
      <w:pPr>
        <w:spacing w:line="360" w:lineRule="auto"/>
        <w:ind w:right="-851"/>
        <w:jc w:val="both"/>
        <w:rPr>
          <w:rFonts w:ascii="Times New Roman" w:hAnsi="Times New Roman"/>
          <w:b/>
          <w:sz w:val="24"/>
          <w:szCs w:val="24"/>
          <w:u w:val="single"/>
        </w:rPr>
      </w:pPr>
      <w:r>
        <w:rPr>
          <w:rFonts w:ascii="Times New Roman" w:hAnsi="Times New Roman"/>
          <w:b/>
          <w:sz w:val="24"/>
          <w:szCs w:val="24"/>
          <w:u w:val="single"/>
        </w:rPr>
        <w:t>V</w:t>
      </w:r>
      <w:r w:rsidR="00790E1A" w:rsidRPr="00413BA4">
        <w:rPr>
          <w:rFonts w:ascii="Times New Roman" w:hAnsi="Times New Roman"/>
          <w:b/>
          <w:sz w:val="24"/>
          <w:szCs w:val="24"/>
          <w:u w:val="single"/>
        </w:rPr>
        <w:t>. Wykaz oświadczeń i dokumentów, jakie mają dostarczyć Wykonawcy w celu potwierdzenia braku podstaw do wykluczenia oraz spełniania warunków udziału w postępowaniu o udzielenie zamówienia publicznego.</w:t>
      </w:r>
    </w:p>
    <w:p w14:paraId="6965AD48" w14:textId="77777777" w:rsidR="00790E1A" w:rsidRPr="00120028" w:rsidRDefault="00790E1A" w:rsidP="00120028">
      <w:pPr>
        <w:pStyle w:val="Akapitzlist"/>
        <w:numPr>
          <w:ilvl w:val="0"/>
          <w:numId w:val="12"/>
        </w:numPr>
        <w:spacing w:line="360" w:lineRule="auto"/>
        <w:ind w:left="284" w:right="-851" w:hanging="284"/>
        <w:jc w:val="both"/>
        <w:rPr>
          <w:rFonts w:ascii="Times New Roman" w:hAnsi="Times New Roman" w:cs="Times New Roman"/>
          <w:b/>
        </w:rPr>
      </w:pPr>
      <w:r w:rsidRPr="00413BA4">
        <w:rPr>
          <w:rFonts w:ascii="Times New Roman" w:hAnsi="Times New Roman" w:cs="Times New Roman"/>
          <w:b/>
        </w:rPr>
        <w:t>W celu wstępnego wykazania braku podstaw do wykluczenia, o których mowa w art. 24 ustawy PZP, należy złożyć:</w:t>
      </w:r>
    </w:p>
    <w:p w14:paraId="7CB59CFC" w14:textId="77777777" w:rsidR="00790E1A" w:rsidRPr="00120028" w:rsidRDefault="00790E1A" w:rsidP="00120028">
      <w:pPr>
        <w:pStyle w:val="Akapitzlist"/>
        <w:numPr>
          <w:ilvl w:val="0"/>
          <w:numId w:val="11"/>
        </w:numPr>
        <w:spacing w:line="360" w:lineRule="auto"/>
        <w:ind w:right="-851"/>
        <w:jc w:val="both"/>
        <w:rPr>
          <w:rFonts w:ascii="Times New Roman" w:hAnsi="Times New Roman" w:cs="Times New Roman"/>
        </w:rPr>
      </w:pPr>
      <w:r w:rsidRPr="00413BA4">
        <w:rPr>
          <w:rFonts w:ascii="Times New Roman" w:hAnsi="Times New Roman" w:cs="Times New Roman"/>
        </w:rPr>
        <w:t>Wypełnione oświadczenie o braku podstaw do wykluczen</w:t>
      </w:r>
      <w:r w:rsidR="002376D4" w:rsidRPr="00413BA4">
        <w:rPr>
          <w:rFonts w:ascii="Times New Roman" w:hAnsi="Times New Roman" w:cs="Times New Roman"/>
        </w:rPr>
        <w:t>ia – wg wzoru na załączniku nr 3</w:t>
      </w:r>
      <w:r w:rsidRPr="00413BA4">
        <w:rPr>
          <w:rFonts w:ascii="Times New Roman" w:hAnsi="Times New Roman" w:cs="Times New Roman"/>
        </w:rPr>
        <w:t xml:space="preserve"> do SIWZ.</w:t>
      </w:r>
    </w:p>
    <w:p w14:paraId="5E547D16" w14:textId="77777777" w:rsidR="00790E1A" w:rsidRPr="008C0196" w:rsidRDefault="00790E1A" w:rsidP="008C0196">
      <w:pPr>
        <w:pStyle w:val="Akapitzlist"/>
        <w:numPr>
          <w:ilvl w:val="0"/>
          <w:numId w:val="12"/>
        </w:numPr>
        <w:spacing w:line="360" w:lineRule="auto"/>
        <w:ind w:right="-851"/>
        <w:jc w:val="both"/>
        <w:rPr>
          <w:rFonts w:ascii="Times New Roman" w:hAnsi="Times New Roman" w:cs="Times New Roman"/>
          <w:b/>
        </w:rPr>
      </w:pPr>
      <w:r w:rsidRPr="00413BA4">
        <w:rPr>
          <w:rFonts w:ascii="Times New Roman" w:hAnsi="Times New Roman" w:cs="Times New Roman"/>
          <w:b/>
        </w:rPr>
        <w:t>W celu wstępnego wykazania spełniania warunków udziału w postępowaniu, należy złożyć:</w:t>
      </w:r>
    </w:p>
    <w:p w14:paraId="6A4F9379" w14:textId="320F735C" w:rsidR="00790E1A" w:rsidRPr="00413BA4" w:rsidRDefault="00790E1A" w:rsidP="00413BA4">
      <w:pPr>
        <w:pStyle w:val="Akapitzlist"/>
        <w:numPr>
          <w:ilvl w:val="0"/>
          <w:numId w:val="10"/>
        </w:numPr>
        <w:spacing w:line="360" w:lineRule="auto"/>
        <w:ind w:right="-851"/>
        <w:jc w:val="both"/>
        <w:rPr>
          <w:rFonts w:ascii="Times New Roman" w:hAnsi="Times New Roman" w:cs="Times New Roman"/>
        </w:rPr>
      </w:pPr>
      <w:r w:rsidRPr="00413BA4">
        <w:rPr>
          <w:rFonts w:ascii="Times New Roman" w:hAnsi="Times New Roman" w:cs="Times New Roman"/>
        </w:rPr>
        <w:t>Wypełnione oświadczenie o spełnianiu warunków udział</w:t>
      </w:r>
      <w:r w:rsidR="00955819">
        <w:rPr>
          <w:rFonts w:ascii="Times New Roman" w:hAnsi="Times New Roman" w:cs="Times New Roman"/>
        </w:rPr>
        <w:t>u w postępowaniu  – wg wzoru na </w:t>
      </w:r>
      <w:r w:rsidRPr="00413BA4">
        <w:rPr>
          <w:rFonts w:ascii="Times New Roman" w:hAnsi="Times New Roman" w:cs="Times New Roman"/>
        </w:rPr>
        <w:t xml:space="preserve">załączniku </w:t>
      </w:r>
      <w:r w:rsidR="002376D4" w:rsidRPr="00413BA4">
        <w:rPr>
          <w:rFonts w:ascii="Times New Roman" w:hAnsi="Times New Roman" w:cs="Times New Roman"/>
        </w:rPr>
        <w:t>nr 4</w:t>
      </w:r>
      <w:r w:rsidRPr="00413BA4">
        <w:rPr>
          <w:rFonts w:ascii="Times New Roman" w:hAnsi="Times New Roman" w:cs="Times New Roman"/>
        </w:rPr>
        <w:t xml:space="preserve"> do SIWZ;</w:t>
      </w:r>
    </w:p>
    <w:p w14:paraId="09D98B09" w14:textId="77777777" w:rsidR="002E0100" w:rsidRPr="00413BA4" w:rsidRDefault="002E0100" w:rsidP="008C0196">
      <w:pPr>
        <w:pStyle w:val="Bezodstpw"/>
        <w:spacing w:line="360" w:lineRule="auto"/>
        <w:ind w:right="-851"/>
        <w:jc w:val="both"/>
        <w:rPr>
          <w:rFonts w:ascii="Times New Roman" w:hAnsi="Times New Roman"/>
          <w:sz w:val="24"/>
          <w:szCs w:val="24"/>
        </w:rPr>
      </w:pPr>
      <w:r w:rsidRPr="00413BA4">
        <w:rPr>
          <w:rFonts w:ascii="Times New Roman" w:hAnsi="Times New Roman"/>
          <w:sz w:val="24"/>
          <w:szCs w:val="24"/>
        </w:rPr>
        <w:t>Wykonawca, który powołuje się na zasoby innych podmiotów, w celu wykazania braku istnienia wobec nich podstaw wykluczenia oraz spełnienia, w zakresie, w jakim powołuje się na ich zasoby, warunków udziału w postępowaniu lub kryteriów selekcji: składa także Oświadczenie wg zał</w:t>
      </w:r>
      <w:r w:rsidR="008C0196">
        <w:rPr>
          <w:rFonts w:ascii="Times New Roman" w:hAnsi="Times New Roman"/>
          <w:sz w:val="24"/>
          <w:szCs w:val="24"/>
        </w:rPr>
        <w:t>ącznika nr 3 do SIWZ w pkt 2,</w:t>
      </w:r>
    </w:p>
    <w:p w14:paraId="79B79854" w14:textId="6B8F907E" w:rsidR="002E0100" w:rsidRPr="00413BA4" w:rsidRDefault="002E0100" w:rsidP="008C0196">
      <w:pPr>
        <w:autoSpaceDE w:val="0"/>
        <w:autoSpaceDN w:val="0"/>
        <w:adjustRightInd w:val="0"/>
        <w:spacing w:after="0" w:line="360" w:lineRule="auto"/>
        <w:ind w:right="-851"/>
        <w:jc w:val="both"/>
        <w:rPr>
          <w:rFonts w:ascii="Times New Roman" w:hAnsi="Times New Roman"/>
          <w:sz w:val="24"/>
          <w:szCs w:val="24"/>
        </w:rPr>
      </w:pPr>
      <w:r w:rsidRPr="00413BA4">
        <w:rPr>
          <w:rFonts w:ascii="Times New Roman" w:hAnsi="Times New Roman"/>
          <w:sz w:val="24"/>
          <w:szCs w:val="24"/>
        </w:rPr>
        <w:t>W przypadku wspólnego ubiegania się o zamówienie przez wykonawców, Oświadczenie wg</w:t>
      </w:r>
      <w:r w:rsidR="00955819">
        <w:rPr>
          <w:rFonts w:ascii="Times New Roman" w:hAnsi="Times New Roman"/>
          <w:sz w:val="24"/>
          <w:szCs w:val="24"/>
        </w:rPr>
        <w:t> </w:t>
      </w:r>
      <w:r w:rsidRPr="00413BA4">
        <w:rPr>
          <w:rFonts w:ascii="Times New Roman" w:hAnsi="Times New Roman"/>
          <w:sz w:val="24"/>
          <w:szCs w:val="24"/>
        </w:rPr>
        <w:t>załącznika nr 3 składa każdy z wykonawców wspólnie</w:t>
      </w:r>
      <w:r w:rsidR="008C0196">
        <w:rPr>
          <w:rFonts w:ascii="Times New Roman" w:hAnsi="Times New Roman"/>
          <w:sz w:val="24"/>
          <w:szCs w:val="24"/>
        </w:rPr>
        <w:t xml:space="preserve"> ubiegających się o zamówienie.</w:t>
      </w:r>
    </w:p>
    <w:p w14:paraId="135BDA56" w14:textId="77777777" w:rsidR="002E0100" w:rsidRPr="00413BA4" w:rsidRDefault="002E0100" w:rsidP="008C0196">
      <w:pPr>
        <w:autoSpaceDE w:val="0"/>
        <w:autoSpaceDN w:val="0"/>
        <w:adjustRightInd w:val="0"/>
        <w:spacing w:after="0" w:line="360" w:lineRule="auto"/>
        <w:ind w:right="-851"/>
        <w:jc w:val="both"/>
        <w:rPr>
          <w:rFonts w:ascii="Times New Roman" w:hAnsi="Times New Roman"/>
          <w:b/>
          <w:bCs/>
          <w:sz w:val="24"/>
          <w:szCs w:val="24"/>
        </w:rPr>
      </w:pPr>
      <w:r w:rsidRPr="00413BA4">
        <w:rPr>
          <w:rFonts w:ascii="Times New Roman" w:hAnsi="Times New Roman"/>
          <w:b/>
          <w:bCs/>
          <w:sz w:val="24"/>
          <w:szCs w:val="24"/>
        </w:rPr>
        <w:t xml:space="preserve">W terminie 3 dni od zamieszczenia na stronie internetowej zamawiającego informacji z otwarcia ofert, o której mowa w art. 86 ust. 5 </w:t>
      </w:r>
      <w:proofErr w:type="spellStart"/>
      <w:r w:rsidRPr="00413BA4">
        <w:rPr>
          <w:rFonts w:ascii="Times New Roman" w:hAnsi="Times New Roman"/>
          <w:b/>
          <w:bCs/>
          <w:sz w:val="24"/>
          <w:szCs w:val="24"/>
        </w:rPr>
        <w:t>Pzp</w:t>
      </w:r>
      <w:proofErr w:type="spellEnd"/>
      <w:r w:rsidRPr="00413BA4">
        <w:rPr>
          <w:rFonts w:ascii="Times New Roman" w:hAnsi="Times New Roman"/>
          <w:b/>
          <w:bCs/>
          <w:sz w:val="24"/>
          <w:szCs w:val="24"/>
        </w:rPr>
        <w:t xml:space="preserve"> Wykonawca zobowiązany jest przekazać Zamawiającemu oświadczenie o przynależności lub braku przynależności do tej samej grupy kapitałowej, o której mowa w art. 24 ust. 1 pkt 23 ustawy </w:t>
      </w:r>
      <w:proofErr w:type="spellStart"/>
      <w:r w:rsidRPr="00413BA4">
        <w:rPr>
          <w:rFonts w:ascii="Times New Roman" w:hAnsi="Times New Roman"/>
          <w:b/>
          <w:bCs/>
          <w:sz w:val="24"/>
          <w:szCs w:val="24"/>
        </w:rPr>
        <w:t>Pzp</w:t>
      </w:r>
      <w:proofErr w:type="spellEnd"/>
      <w:r w:rsidRPr="00413BA4">
        <w:rPr>
          <w:rFonts w:ascii="Times New Roman" w:hAnsi="Times New Roman"/>
          <w:b/>
          <w:bCs/>
          <w:sz w:val="24"/>
          <w:szCs w:val="24"/>
        </w:rPr>
        <w:t xml:space="preserve"> – </w:t>
      </w:r>
      <w:r w:rsidR="00612738" w:rsidRPr="00413BA4">
        <w:rPr>
          <w:rFonts w:ascii="Times New Roman" w:hAnsi="Times New Roman"/>
          <w:b/>
          <w:bCs/>
          <w:sz w:val="24"/>
          <w:szCs w:val="24"/>
        </w:rPr>
        <w:t>załącznik nr 5</w:t>
      </w:r>
      <w:r w:rsidR="008C0196">
        <w:rPr>
          <w:rFonts w:ascii="Times New Roman" w:hAnsi="Times New Roman"/>
          <w:b/>
          <w:bCs/>
          <w:sz w:val="24"/>
          <w:szCs w:val="24"/>
        </w:rPr>
        <w:t>.</w:t>
      </w:r>
    </w:p>
    <w:p w14:paraId="45D3C69F" w14:textId="77777777" w:rsidR="00790E1A" w:rsidRPr="008C0196" w:rsidRDefault="002E0100" w:rsidP="008C0196">
      <w:pPr>
        <w:autoSpaceDE w:val="0"/>
        <w:autoSpaceDN w:val="0"/>
        <w:adjustRightInd w:val="0"/>
        <w:spacing w:after="0" w:line="360" w:lineRule="auto"/>
        <w:ind w:right="-851"/>
        <w:jc w:val="both"/>
        <w:rPr>
          <w:rFonts w:ascii="Times New Roman" w:hAnsi="Times New Roman"/>
          <w:bCs/>
          <w:i/>
          <w:iCs/>
          <w:sz w:val="24"/>
          <w:szCs w:val="24"/>
        </w:rPr>
      </w:pPr>
      <w:r w:rsidRPr="00413BA4">
        <w:rPr>
          <w:rFonts w:ascii="Times New Roman" w:hAnsi="Times New Roman"/>
          <w:bCs/>
          <w:i/>
          <w:iCs/>
          <w:sz w:val="24"/>
          <w:szCs w:val="24"/>
        </w:rPr>
        <w:t>Niżej wymienionych dokumentów nie należy dołączyć do oferty. Wykonawca, którego oferta zostanie uznana za najkorzystniejszą zostanie powiadomiony odrębnym pismem o termi</w:t>
      </w:r>
      <w:r w:rsidR="008C0196">
        <w:rPr>
          <w:rFonts w:ascii="Times New Roman" w:hAnsi="Times New Roman"/>
          <w:bCs/>
          <w:i/>
          <w:iCs/>
          <w:sz w:val="24"/>
          <w:szCs w:val="24"/>
        </w:rPr>
        <w:t>nie i miejscu ich dostarczenia:</w:t>
      </w:r>
    </w:p>
    <w:p w14:paraId="68779022" w14:textId="77777777" w:rsidR="00790E1A" w:rsidRPr="008C0196" w:rsidRDefault="00790E1A" w:rsidP="008B507F">
      <w:pPr>
        <w:pStyle w:val="Akapitzlist"/>
        <w:numPr>
          <w:ilvl w:val="0"/>
          <w:numId w:val="12"/>
        </w:numPr>
        <w:spacing w:line="360" w:lineRule="auto"/>
        <w:ind w:right="-851"/>
        <w:jc w:val="both"/>
        <w:rPr>
          <w:rFonts w:ascii="Times New Roman" w:hAnsi="Times New Roman" w:cs="Times New Roman"/>
          <w:b/>
        </w:rPr>
      </w:pPr>
      <w:r w:rsidRPr="00413BA4">
        <w:rPr>
          <w:rFonts w:ascii="Times New Roman" w:hAnsi="Times New Roman" w:cs="Times New Roman"/>
          <w:b/>
        </w:rPr>
        <w:t>Wykonawca, którego oferta została oceniona jako najkorzystniejsza w przedmiotowym postępowaniu,</w:t>
      </w:r>
      <w:r w:rsidR="0020097C" w:rsidRPr="00413BA4">
        <w:rPr>
          <w:rFonts w:ascii="Times New Roman" w:hAnsi="Times New Roman" w:cs="Times New Roman"/>
          <w:b/>
        </w:rPr>
        <w:t xml:space="preserve"> w</w:t>
      </w:r>
      <w:r w:rsidRPr="00413BA4">
        <w:rPr>
          <w:rFonts w:ascii="Times New Roman" w:hAnsi="Times New Roman" w:cs="Times New Roman"/>
          <w:b/>
        </w:rPr>
        <w:t xml:space="preserve"> celu potwierdzenia braku podstaw do wykluczenia, </w:t>
      </w:r>
      <w:r w:rsidRPr="00413BA4">
        <w:rPr>
          <w:rFonts w:ascii="Times New Roman" w:hAnsi="Times New Roman" w:cs="Times New Roman"/>
          <w:b/>
          <w:u w:val="single"/>
        </w:rPr>
        <w:t>na wezwanie Zamawiającego</w:t>
      </w:r>
      <w:r w:rsidRPr="00413BA4">
        <w:rPr>
          <w:rFonts w:ascii="Times New Roman" w:hAnsi="Times New Roman" w:cs="Times New Roman"/>
          <w:b/>
        </w:rPr>
        <w:t>, złoży następujące dokumenty:</w:t>
      </w:r>
    </w:p>
    <w:p w14:paraId="4DE16867" w14:textId="77777777" w:rsidR="003A4A87" w:rsidRPr="00295B5B" w:rsidRDefault="00790E1A" w:rsidP="008C0196">
      <w:pPr>
        <w:pStyle w:val="Akapitzlist"/>
        <w:numPr>
          <w:ilvl w:val="2"/>
          <w:numId w:val="12"/>
        </w:numPr>
        <w:spacing w:line="360" w:lineRule="auto"/>
        <w:ind w:right="-851"/>
        <w:jc w:val="both"/>
        <w:rPr>
          <w:rFonts w:ascii="Times New Roman" w:hAnsi="Times New Roman" w:cs="Times New Roman"/>
          <w:b/>
        </w:rPr>
      </w:pPr>
      <w:r w:rsidRPr="00413BA4">
        <w:rPr>
          <w:rFonts w:ascii="Times New Roman" w:hAnsi="Times New Roman" w:cs="Times New Roman"/>
        </w:rPr>
        <w:t>odpis z właściwego rejestru lub centralnej ewidencji i informacji o działalności gospodarczej, jeżeli odrębne przepisy wymagają wpisu do rejestru lub ewidencji, w celu potwierdzenia braku podstaw do wykluczenia na podstawie art. 24 ust. 5 pkt. 1 ustawy</w:t>
      </w:r>
      <w:r w:rsidR="00295B5B">
        <w:rPr>
          <w:rFonts w:ascii="Times New Roman" w:hAnsi="Times New Roman" w:cs="Times New Roman"/>
        </w:rPr>
        <w:t>;</w:t>
      </w:r>
    </w:p>
    <w:p w14:paraId="5B6F2184" w14:textId="77777777" w:rsidR="00DD7F86" w:rsidRPr="008C0196" w:rsidRDefault="00790E1A" w:rsidP="008B507F">
      <w:pPr>
        <w:pStyle w:val="Akapitzlist"/>
        <w:numPr>
          <w:ilvl w:val="0"/>
          <w:numId w:val="12"/>
        </w:numPr>
        <w:spacing w:line="360" w:lineRule="auto"/>
        <w:ind w:right="-851"/>
        <w:jc w:val="both"/>
        <w:rPr>
          <w:rFonts w:ascii="Times New Roman" w:hAnsi="Times New Roman" w:cs="Times New Roman"/>
          <w:b/>
        </w:rPr>
      </w:pPr>
      <w:r w:rsidRPr="00413BA4">
        <w:rPr>
          <w:rFonts w:ascii="Times New Roman" w:hAnsi="Times New Roman" w:cs="Times New Roman"/>
          <w:b/>
        </w:rPr>
        <w:lastRenderedPageBreak/>
        <w:t>W celu po</w:t>
      </w:r>
      <w:r w:rsidR="00840109" w:rsidRPr="00413BA4">
        <w:rPr>
          <w:rFonts w:ascii="Times New Roman" w:hAnsi="Times New Roman" w:cs="Times New Roman"/>
          <w:b/>
        </w:rPr>
        <w:t>twierdzenia</w:t>
      </w:r>
      <w:r w:rsidR="00197F73" w:rsidRPr="00413BA4">
        <w:rPr>
          <w:rFonts w:ascii="Times New Roman" w:hAnsi="Times New Roman" w:cs="Times New Roman"/>
          <w:b/>
        </w:rPr>
        <w:t xml:space="preserve"> spełniania warunków udziału w postępowaniu, oraz</w:t>
      </w:r>
      <w:r w:rsidR="00840109" w:rsidRPr="00413BA4">
        <w:rPr>
          <w:rFonts w:ascii="Times New Roman" w:hAnsi="Times New Roman" w:cs="Times New Roman"/>
          <w:b/>
        </w:rPr>
        <w:t xml:space="preserve"> że oferowane dostawy</w:t>
      </w:r>
      <w:r w:rsidRPr="00413BA4">
        <w:rPr>
          <w:rFonts w:ascii="Times New Roman" w:hAnsi="Times New Roman" w:cs="Times New Roman"/>
          <w:b/>
        </w:rPr>
        <w:t xml:space="preserve"> spełniają wymagania określone w SIWZ, Wykonawca, </w:t>
      </w:r>
      <w:r w:rsidRPr="00AE37CD">
        <w:rPr>
          <w:rFonts w:ascii="Times New Roman" w:hAnsi="Times New Roman" w:cs="Times New Roman"/>
          <w:b/>
        </w:rPr>
        <w:t>na wezwanie</w:t>
      </w:r>
      <w:r w:rsidRPr="00413BA4">
        <w:rPr>
          <w:rFonts w:ascii="Times New Roman" w:hAnsi="Times New Roman" w:cs="Times New Roman"/>
          <w:b/>
        </w:rPr>
        <w:t xml:space="preserve"> Zamawiającego, złoży następujące dokumenty: </w:t>
      </w:r>
    </w:p>
    <w:p w14:paraId="112AB556" w14:textId="08E8C9C5" w:rsidR="00AA45BB" w:rsidRPr="00AA45BB" w:rsidRDefault="00295B5B" w:rsidP="00AA45BB">
      <w:pPr>
        <w:numPr>
          <w:ilvl w:val="2"/>
          <w:numId w:val="12"/>
        </w:numPr>
        <w:spacing w:line="360" w:lineRule="auto"/>
        <w:ind w:right="-992"/>
        <w:rPr>
          <w:rFonts w:ascii="Times New Roman" w:hAnsi="Times New Roman"/>
          <w:sz w:val="24"/>
          <w:szCs w:val="24"/>
        </w:rPr>
      </w:pPr>
      <w:r w:rsidRPr="00295B5B">
        <w:rPr>
          <w:rFonts w:ascii="Times New Roman" w:hAnsi="Times New Roman"/>
          <w:sz w:val="24"/>
          <w:szCs w:val="24"/>
        </w:rPr>
        <w:t>Koncesję, zezwolenie lub licencję, jeżeli ustawy nakładają obowiązek posiadania</w:t>
      </w:r>
      <w:r w:rsidR="00A03798">
        <w:rPr>
          <w:rFonts w:ascii="Times New Roman" w:hAnsi="Times New Roman"/>
          <w:sz w:val="24"/>
          <w:szCs w:val="24"/>
        </w:rPr>
        <w:t xml:space="preserve"> </w:t>
      </w:r>
      <w:r w:rsidRPr="00295B5B">
        <w:rPr>
          <w:rFonts w:ascii="Times New Roman" w:hAnsi="Times New Roman"/>
          <w:sz w:val="24"/>
          <w:szCs w:val="24"/>
        </w:rPr>
        <w:t>koncesji, zezwolenia lub licencji na podjęcie działalności gospodarczej w zakresie objętym zamówieniem;</w:t>
      </w:r>
    </w:p>
    <w:p w14:paraId="5ACC4468" w14:textId="016BF110" w:rsidR="008B507F" w:rsidRDefault="008B507F" w:rsidP="008B507F">
      <w:pPr>
        <w:pStyle w:val="Akapitzlist"/>
        <w:numPr>
          <w:ilvl w:val="0"/>
          <w:numId w:val="12"/>
        </w:numPr>
        <w:spacing w:line="360" w:lineRule="auto"/>
        <w:ind w:right="-992"/>
        <w:rPr>
          <w:rFonts w:ascii="Times New Roman" w:hAnsi="Times New Roman"/>
          <w:b/>
        </w:rPr>
      </w:pPr>
      <w:r w:rsidRPr="008B507F">
        <w:rPr>
          <w:rFonts w:ascii="Times New Roman" w:hAnsi="Times New Roman"/>
          <w:b/>
        </w:rPr>
        <w:t>W celu potwierdzenia posiadanej zdolności technicz</w:t>
      </w:r>
      <w:r>
        <w:rPr>
          <w:rFonts w:ascii="Times New Roman" w:hAnsi="Times New Roman"/>
          <w:b/>
        </w:rPr>
        <w:t>n</w:t>
      </w:r>
      <w:r w:rsidRPr="008B507F">
        <w:rPr>
          <w:rFonts w:ascii="Times New Roman" w:hAnsi="Times New Roman"/>
          <w:b/>
        </w:rPr>
        <w:t>ej i zawodowej:</w:t>
      </w:r>
    </w:p>
    <w:p w14:paraId="250BB13B" w14:textId="4F3D86ED" w:rsidR="008B507F" w:rsidRPr="00AA45BB" w:rsidRDefault="00AA45BB" w:rsidP="00AA45BB">
      <w:pPr>
        <w:pStyle w:val="Akapitzlist"/>
        <w:numPr>
          <w:ilvl w:val="2"/>
          <w:numId w:val="12"/>
        </w:numPr>
        <w:spacing w:line="360" w:lineRule="auto"/>
        <w:ind w:right="-992"/>
        <w:rPr>
          <w:rFonts w:ascii="Times New Roman" w:hAnsi="Times New Roman"/>
        </w:rPr>
      </w:pPr>
      <w:r w:rsidRPr="00AA45BB">
        <w:rPr>
          <w:rFonts w:ascii="Times New Roman" w:hAnsi="Times New Roman"/>
        </w:rPr>
        <w:t>Wykaz zrealizowanych usług (2 realizacje) w okresie ostatnich 3 lat, tożsamych z przedmiotem zamówienia określonym w niniejszej SIWZ</w:t>
      </w:r>
      <w:r>
        <w:rPr>
          <w:rFonts w:ascii="Times New Roman" w:hAnsi="Times New Roman"/>
        </w:rPr>
        <w:t>,</w:t>
      </w:r>
      <w:r w:rsidRPr="00AA45BB">
        <w:rPr>
          <w:rFonts w:ascii="Times New Roman" w:hAnsi="Times New Roman"/>
        </w:rPr>
        <w:t xml:space="preserve"> a jeżeli okres działalności jest krótszy niż ww., wówczas w okresie prowadzenia działalności  wraz z zaświadczeniem, iż zostały wykonane należycie;</w:t>
      </w:r>
    </w:p>
    <w:p w14:paraId="01EA1DE5" w14:textId="77777777" w:rsidR="007F4E1B" w:rsidRDefault="007F4E1B" w:rsidP="00DA453F">
      <w:pPr>
        <w:spacing w:after="0" w:line="360" w:lineRule="auto"/>
        <w:ind w:left="284" w:right="-854"/>
        <w:jc w:val="both"/>
        <w:rPr>
          <w:rFonts w:ascii="Times New Roman" w:hAnsi="Times New Roman"/>
          <w:b/>
          <w:sz w:val="24"/>
          <w:szCs w:val="24"/>
          <w:u w:val="single"/>
        </w:rPr>
      </w:pPr>
      <w:r w:rsidRPr="007F4E1B">
        <w:rPr>
          <w:rFonts w:ascii="Times New Roman" w:hAnsi="Times New Roman"/>
          <w:b/>
          <w:sz w:val="24"/>
          <w:szCs w:val="24"/>
          <w:u w:val="single"/>
        </w:rPr>
        <w:t>Załączenie powyższych dokumentów na etapie składania ofert może wpłynąć pozytywnie na skrócenie czasu niezbędnego do przeprowadzenia postępowania i zawarcia umowy.</w:t>
      </w:r>
    </w:p>
    <w:p w14:paraId="0D8982A8" w14:textId="77777777" w:rsidR="00295B5B" w:rsidRPr="007F4E1B" w:rsidRDefault="00295B5B" w:rsidP="00DA453F">
      <w:pPr>
        <w:spacing w:after="0" w:line="360" w:lineRule="auto"/>
        <w:ind w:left="284" w:right="-854"/>
        <w:jc w:val="both"/>
        <w:rPr>
          <w:rFonts w:ascii="Times New Roman" w:hAnsi="Times New Roman"/>
          <w:b/>
          <w:sz w:val="24"/>
          <w:szCs w:val="24"/>
          <w:u w:val="single"/>
        </w:rPr>
      </w:pPr>
    </w:p>
    <w:p w14:paraId="6F661DCE" w14:textId="77777777" w:rsidR="00B00DBF" w:rsidRPr="00413BA4" w:rsidRDefault="00B00DBF" w:rsidP="008B507F">
      <w:pPr>
        <w:pStyle w:val="Akapitzlist"/>
        <w:numPr>
          <w:ilvl w:val="0"/>
          <w:numId w:val="12"/>
        </w:numPr>
        <w:spacing w:after="200" w:line="360" w:lineRule="auto"/>
        <w:ind w:left="284" w:right="-851" w:hanging="284"/>
        <w:jc w:val="both"/>
        <w:rPr>
          <w:rFonts w:ascii="Times New Roman" w:hAnsi="Times New Roman" w:cs="Times New Roman"/>
        </w:rPr>
      </w:pPr>
      <w:r w:rsidRPr="00413BA4">
        <w:rPr>
          <w:rFonts w:ascii="Times New Roman" w:hAnsi="Times New Roman" w:cs="Times New Roman"/>
          <w:bCs/>
        </w:rPr>
        <w:t>Wykonawca, który powołuje się na zasoby innych podmiotów, w celu wykazania braku istnienia wobec nich podstaw wykluczenia oraz spełniania, w zakresie, w jakim powołuje się na ich zasoby, warunków udziału w postępowaniu składa także oświadczenie wg wz</w:t>
      </w:r>
      <w:r w:rsidR="002376D4" w:rsidRPr="00413BA4">
        <w:rPr>
          <w:rFonts w:ascii="Times New Roman" w:hAnsi="Times New Roman" w:cs="Times New Roman"/>
          <w:bCs/>
        </w:rPr>
        <w:t>oru na załącznikach  nr 3 oraz 4</w:t>
      </w:r>
      <w:r w:rsidRPr="00413BA4">
        <w:rPr>
          <w:rFonts w:ascii="Times New Roman" w:hAnsi="Times New Roman" w:cs="Times New Roman"/>
          <w:bCs/>
        </w:rPr>
        <w:t xml:space="preserve"> do SIWZ dotyczące tych podmiotów.</w:t>
      </w:r>
    </w:p>
    <w:p w14:paraId="3B925036" w14:textId="77777777" w:rsidR="00B00DBF" w:rsidRPr="00413BA4" w:rsidRDefault="00B00DBF" w:rsidP="008B507F">
      <w:pPr>
        <w:pStyle w:val="Akapitzlist"/>
        <w:numPr>
          <w:ilvl w:val="0"/>
          <w:numId w:val="12"/>
        </w:numPr>
        <w:spacing w:after="200" w:line="360" w:lineRule="auto"/>
        <w:ind w:left="284" w:right="-851" w:hanging="284"/>
        <w:jc w:val="both"/>
        <w:rPr>
          <w:rFonts w:ascii="Times New Roman" w:hAnsi="Times New Roman" w:cs="Times New Roman"/>
          <w:bCs/>
        </w:rPr>
      </w:pPr>
      <w:r w:rsidRPr="00413BA4">
        <w:rPr>
          <w:rFonts w:ascii="Times New Roman" w:hAnsi="Times New Roman" w:cs="Times New Roman"/>
          <w:bCs/>
        </w:rPr>
        <w:t>Wykonawca, który zamierza powierzyć wykonanie części zamówienia podwykonawcom, w celu wykazania braku istnienia wobec nich podstaw wykluczenia z udziału w postępowaniu składa także oświadcz</w:t>
      </w:r>
      <w:r w:rsidR="002376D4" w:rsidRPr="00413BA4">
        <w:rPr>
          <w:rFonts w:ascii="Times New Roman" w:hAnsi="Times New Roman" w:cs="Times New Roman"/>
          <w:bCs/>
        </w:rPr>
        <w:t>enie wg wzoru na załączniku nr 3</w:t>
      </w:r>
      <w:r w:rsidRPr="00413BA4">
        <w:rPr>
          <w:rFonts w:ascii="Times New Roman" w:hAnsi="Times New Roman" w:cs="Times New Roman"/>
          <w:bCs/>
        </w:rPr>
        <w:t xml:space="preserve"> do SIWZ - dotyczące podwykonawców.</w:t>
      </w:r>
    </w:p>
    <w:p w14:paraId="771C0281" w14:textId="34117C1A" w:rsidR="00B00DBF" w:rsidRPr="00413BA4" w:rsidRDefault="00B00DBF" w:rsidP="008B507F">
      <w:pPr>
        <w:pStyle w:val="Akapitzlist"/>
        <w:numPr>
          <w:ilvl w:val="0"/>
          <w:numId w:val="12"/>
        </w:numPr>
        <w:spacing w:after="200" w:line="360" w:lineRule="auto"/>
        <w:ind w:left="284" w:right="-851" w:hanging="284"/>
        <w:jc w:val="both"/>
        <w:rPr>
          <w:rFonts w:ascii="Times New Roman" w:hAnsi="Times New Roman" w:cs="Times New Roman"/>
        </w:rPr>
      </w:pPr>
      <w:r w:rsidRPr="00413BA4">
        <w:rPr>
          <w:rFonts w:ascii="Times New Roman" w:hAnsi="Times New Roman" w:cs="Times New Roman"/>
          <w:bCs/>
        </w:rPr>
        <w:t>W przypadku wspólnego ubiegania się o zamówienie przez wykonawców, oświadcze</w:t>
      </w:r>
      <w:r w:rsidR="002376D4" w:rsidRPr="00413BA4">
        <w:rPr>
          <w:rFonts w:ascii="Times New Roman" w:hAnsi="Times New Roman" w:cs="Times New Roman"/>
          <w:bCs/>
        </w:rPr>
        <w:t>nie wg wzorów na załączniku nr 3 oraz nr 4</w:t>
      </w:r>
      <w:r w:rsidRPr="00413BA4">
        <w:rPr>
          <w:rFonts w:ascii="Times New Roman" w:hAnsi="Times New Roman" w:cs="Times New Roman"/>
          <w:bCs/>
        </w:rPr>
        <w:t xml:space="preserve"> do SIWZ składa każdy z wykonaw</w:t>
      </w:r>
      <w:r w:rsidR="00AE37CD">
        <w:rPr>
          <w:rFonts w:ascii="Times New Roman" w:hAnsi="Times New Roman" w:cs="Times New Roman"/>
          <w:bCs/>
        </w:rPr>
        <w:t>ców wspólnie ubiegających się o </w:t>
      </w:r>
      <w:r w:rsidRPr="00413BA4">
        <w:rPr>
          <w:rFonts w:ascii="Times New Roman" w:hAnsi="Times New Roman" w:cs="Times New Roman"/>
          <w:bCs/>
        </w:rPr>
        <w:t>zamówienie. Dokumenty te potwierdzają spełnianie warunków udziału w oraz brak podstaw wykluczenia w zakresie, w którym każdy z wykonawców wykazuje spełnianie warunków udziału w postępowaniu oraz brak podstaw wykluczenia.</w:t>
      </w:r>
    </w:p>
    <w:p w14:paraId="0898F55E" w14:textId="77777777" w:rsidR="00B00DBF" w:rsidRPr="00413BA4" w:rsidRDefault="00B00DBF" w:rsidP="00AA45BB">
      <w:pPr>
        <w:pStyle w:val="Akapitzlist"/>
        <w:numPr>
          <w:ilvl w:val="0"/>
          <w:numId w:val="12"/>
        </w:numPr>
        <w:spacing w:after="200" w:line="360" w:lineRule="auto"/>
        <w:ind w:left="284" w:right="-851" w:hanging="284"/>
        <w:jc w:val="both"/>
        <w:rPr>
          <w:rFonts w:ascii="Times New Roman" w:hAnsi="Times New Roman" w:cs="Times New Roman"/>
        </w:rPr>
      </w:pPr>
      <w:r w:rsidRPr="00413BA4">
        <w:rPr>
          <w:rFonts w:ascii="Times New Roman" w:hAnsi="Times New Roman" w:cs="Times New Roman"/>
          <w:lang w:eastAsia="ar-SA"/>
        </w:rPr>
        <w:t>Dokumenty sporządzone w języku obcym będą składane wraz z tłumaczeniem na język polski, poświadczonym przez wykonawcę.</w:t>
      </w:r>
    </w:p>
    <w:p w14:paraId="6F09DD34" w14:textId="766038C4" w:rsidR="00B00DBF" w:rsidRPr="00413BA4" w:rsidRDefault="00B00DBF" w:rsidP="00413BA4">
      <w:pPr>
        <w:pStyle w:val="Akapitzlist"/>
        <w:numPr>
          <w:ilvl w:val="0"/>
          <w:numId w:val="12"/>
        </w:numPr>
        <w:spacing w:after="200" w:line="360" w:lineRule="auto"/>
        <w:ind w:left="284" w:right="-851" w:hanging="426"/>
        <w:jc w:val="both"/>
        <w:rPr>
          <w:rFonts w:ascii="Times New Roman" w:hAnsi="Times New Roman" w:cs="Times New Roman"/>
        </w:rPr>
      </w:pPr>
      <w:r w:rsidRPr="00413BA4">
        <w:rPr>
          <w:rFonts w:ascii="Times New Roman" w:hAnsi="Times New Roman" w:cs="Times New Roman"/>
          <w:lang w:eastAsia="ar-SA"/>
        </w:rPr>
        <w:t>Dokumenty potwierdzające spełnianie warunków udziału w postępowaniu będą składane w formie oryginału lub kopii poświadczonej za zgodność z oryginałem przez wykonawcę. Zamawiający może żądać przedstawienia oryginału lub notarialnie poświadczonej kopii dokumentu wyłącznie wtedy, gdy złożona przez wykonawcę kopia dokumentu jest niecz</w:t>
      </w:r>
      <w:r w:rsidR="00056397">
        <w:rPr>
          <w:rFonts w:ascii="Times New Roman" w:hAnsi="Times New Roman" w:cs="Times New Roman"/>
          <w:lang w:eastAsia="ar-SA"/>
        </w:rPr>
        <w:t>ytelna lub budzi wątpliwości co </w:t>
      </w:r>
      <w:r w:rsidRPr="00413BA4">
        <w:rPr>
          <w:rFonts w:ascii="Times New Roman" w:hAnsi="Times New Roman" w:cs="Times New Roman"/>
          <w:lang w:eastAsia="ar-SA"/>
        </w:rPr>
        <w:t>do jej prawdziwości.</w:t>
      </w:r>
    </w:p>
    <w:p w14:paraId="68780DB9" w14:textId="77777777" w:rsidR="00B00DBF" w:rsidRPr="00413BA4" w:rsidRDefault="00B00DBF" w:rsidP="00413BA4">
      <w:pPr>
        <w:pStyle w:val="Akapitzlist"/>
        <w:numPr>
          <w:ilvl w:val="0"/>
          <w:numId w:val="12"/>
        </w:numPr>
        <w:spacing w:after="200" w:line="360" w:lineRule="auto"/>
        <w:ind w:left="284" w:right="-851" w:hanging="426"/>
        <w:jc w:val="both"/>
        <w:rPr>
          <w:rFonts w:ascii="Times New Roman" w:hAnsi="Times New Roman" w:cs="Times New Roman"/>
        </w:rPr>
      </w:pPr>
      <w:r w:rsidRPr="00413BA4">
        <w:rPr>
          <w:rFonts w:ascii="Times New Roman" w:hAnsi="Times New Roman" w:cs="Times New Roman"/>
          <w:lang w:eastAsia="ar-SA"/>
        </w:rPr>
        <w:t xml:space="preserve">W przypadku wykonawców wspólnie ubiegających się o udzielenie zamówienia oraz w przypadku innych podmiotów, na zasobach których Wykonawca polega na zasadach określonych w art. 22a </w:t>
      </w:r>
      <w:r w:rsidRPr="00413BA4">
        <w:rPr>
          <w:rFonts w:ascii="Times New Roman" w:hAnsi="Times New Roman" w:cs="Times New Roman"/>
          <w:lang w:eastAsia="ar-SA"/>
        </w:rPr>
        <w:lastRenderedPageBreak/>
        <w:t>ustawy PZP, kopie dokumentów dotyczących odpowiednio wykonawcy lub tych podmiotów muszą być poświadczone za zgodność z oryginałem odpowiednio przez wykonawcę lub te podmioty.</w:t>
      </w:r>
    </w:p>
    <w:p w14:paraId="60B35988" w14:textId="77777777" w:rsidR="00B00DBF" w:rsidRPr="00413BA4" w:rsidRDefault="00B00DBF" w:rsidP="00413BA4">
      <w:pPr>
        <w:pStyle w:val="Akapitzlist"/>
        <w:numPr>
          <w:ilvl w:val="0"/>
          <w:numId w:val="12"/>
        </w:numPr>
        <w:spacing w:after="200" w:line="360" w:lineRule="auto"/>
        <w:ind w:left="284" w:right="-851" w:hanging="426"/>
        <w:jc w:val="both"/>
        <w:rPr>
          <w:rFonts w:ascii="Times New Roman" w:hAnsi="Times New Roman" w:cs="Times New Roman"/>
        </w:rPr>
      </w:pPr>
      <w:r w:rsidRPr="00413BA4">
        <w:rPr>
          <w:rFonts w:ascii="Times New Roman" w:hAnsi="Times New Roman" w:cs="Times New Roman"/>
          <w:lang w:eastAsia="ar-SA"/>
        </w:rPr>
        <w:t>Jeżeli wykonawca ma siedzibę lub miejsce zamieszkania poza terytorium Rzeczypospolitej Polskiej zamiast dokumentów, o których mowa w pkt. 3:</w:t>
      </w:r>
    </w:p>
    <w:p w14:paraId="42B5392C" w14:textId="77777777" w:rsidR="00AA45BB" w:rsidRDefault="00B00DBF" w:rsidP="00AA45BB">
      <w:pPr>
        <w:pStyle w:val="Akapitzlist"/>
        <w:numPr>
          <w:ilvl w:val="1"/>
          <w:numId w:val="13"/>
        </w:numPr>
        <w:spacing w:line="360" w:lineRule="auto"/>
        <w:ind w:left="567" w:right="-851" w:hanging="283"/>
        <w:jc w:val="both"/>
        <w:rPr>
          <w:rFonts w:ascii="Times New Roman" w:hAnsi="Times New Roman" w:cs="Times New Roman"/>
        </w:rPr>
      </w:pPr>
      <w:r w:rsidRPr="00413BA4">
        <w:rPr>
          <w:rFonts w:ascii="Times New Roman" w:hAnsi="Times New Roman" w:cs="Times New Roman"/>
          <w:lang w:eastAsia="ar-SA"/>
        </w:rPr>
        <w:t>lit. a - składa dokument lub dokumenty wystawione w kraju, w którym ma siedzibę lub miejsce zamieszkania, potwierdzające odpowiednio, że nie otwarto jego likwidacji ani nie ogłoszono upadłości.</w:t>
      </w:r>
    </w:p>
    <w:p w14:paraId="57711C52" w14:textId="77777777" w:rsidR="00AA45BB" w:rsidRPr="00AA45BB" w:rsidRDefault="004D2916" w:rsidP="00AA45BB">
      <w:pPr>
        <w:pStyle w:val="Akapitzlist"/>
        <w:numPr>
          <w:ilvl w:val="0"/>
          <w:numId w:val="12"/>
        </w:numPr>
        <w:spacing w:line="360" w:lineRule="auto"/>
        <w:ind w:left="284" w:right="-851" w:hanging="426"/>
        <w:jc w:val="both"/>
        <w:rPr>
          <w:rFonts w:ascii="Times New Roman" w:hAnsi="Times New Roman" w:cs="Times New Roman"/>
        </w:rPr>
      </w:pPr>
      <w:r w:rsidRPr="00AA45BB">
        <w:rPr>
          <w:rFonts w:ascii="Times New Roman" w:hAnsi="Times New Roman"/>
          <w:lang w:eastAsia="ar-SA"/>
        </w:rPr>
        <w:t xml:space="preserve"> </w:t>
      </w:r>
      <w:r w:rsidR="00B00DBF" w:rsidRPr="00AA45BB">
        <w:rPr>
          <w:rFonts w:ascii="Times New Roman" w:hAnsi="Times New Roman"/>
          <w:lang w:eastAsia="ar-SA"/>
        </w:rPr>
        <w:t>Dokument, o których mowa w pkt. 11 powinien być wystawiony nie wcześniej niż 6 miesięcy przed upływem terminu składania ofert.</w:t>
      </w:r>
    </w:p>
    <w:p w14:paraId="12200359" w14:textId="77777777" w:rsidR="00AA45BB" w:rsidRPr="00AA45BB" w:rsidRDefault="00B00DBF" w:rsidP="00AA45BB">
      <w:pPr>
        <w:pStyle w:val="Akapitzlist"/>
        <w:numPr>
          <w:ilvl w:val="0"/>
          <w:numId w:val="12"/>
        </w:numPr>
        <w:spacing w:line="360" w:lineRule="auto"/>
        <w:ind w:right="-851" w:hanging="502"/>
        <w:jc w:val="both"/>
        <w:rPr>
          <w:rFonts w:ascii="Times New Roman" w:hAnsi="Times New Roman" w:cs="Times New Roman"/>
        </w:rPr>
      </w:pPr>
      <w:r w:rsidRPr="00AA45BB">
        <w:rPr>
          <w:rFonts w:ascii="Times New Roman" w:hAnsi="Times New Roman"/>
          <w:lang w:eastAsia="ar-SA"/>
        </w:rPr>
        <w:t>Jeżeli w kraju w którym wykonawca ma siedzibę lub miejsce zamieszkania lub miejsce zamieszkania ma osoba, której dokument dotyczy, nie wydaje si</w:t>
      </w:r>
      <w:r w:rsidR="00955819" w:rsidRPr="00AA45BB">
        <w:rPr>
          <w:rFonts w:ascii="Times New Roman" w:hAnsi="Times New Roman"/>
          <w:lang w:eastAsia="ar-SA"/>
        </w:rPr>
        <w:t>ę dokumentów , o których mowa w </w:t>
      </w:r>
      <w:r w:rsidRPr="00AA45BB">
        <w:rPr>
          <w:rFonts w:ascii="Times New Roman" w:hAnsi="Times New Roman"/>
          <w:lang w:eastAsia="ar-SA"/>
        </w:rPr>
        <w:t>ust 1, zastępuje się je dokumentem zawierającym odpowiednio oświadczenie wykonawcy, że wskazaniem osoby albo osób uprawnionych do jego reprezentacji, lub oświadczenie osoby, której dokument miał dotyczyć, złożone przed notariuszem lub przed organem sądowym, administracyjnym albo organem samorządu zawodowego lub gospodarczego właściwym</w:t>
      </w:r>
      <w:r w:rsidR="00955819" w:rsidRPr="00AA45BB">
        <w:rPr>
          <w:rFonts w:ascii="Times New Roman" w:hAnsi="Times New Roman"/>
          <w:lang w:eastAsia="ar-SA"/>
        </w:rPr>
        <w:t xml:space="preserve"> ze </w:t>
      </w:r>
      <w:r w:rsidRPr="00AA45BB">
        <w:rPr>
          <w:rFonts w:ascii="Times New Roman" w:hAnsi="Times New Roman"/>
          <w:lang w:eastAsia="ar-SA"/>
        </w:rPr>
        <w:t>względu na siedzibę lub miejsce zamieszkania wykonawcy lub miejsce zamieszkania tej osoby</w:t>
      </w:r>
      <w:r w:rsidR="0014529D" w:rsidRPr="00AA45BB">
        <w:rPr>
          <w:rFonts w:ascii="Times New Roman" w:hAnsi="Times New Roman"/>
          <w:lang w:eastAsia="ar-SA"/>
        </w:rPr>
        <w:t>.</w:t>
      </w:r>
    </w:p>
    <w:p w14:paraId="6D52BF87" w14:textId="2BD47F2F" w:rsidR="00AA45BB" w:rsidRPr="00AA45BB" w:rsidRDefault="00B00DBF" w:rsidP="00AA45BB">
      <w:pPr>
        <w:pStyle w:val="Akapitzlist"/>
        <w:numPr>
          <w:ilvl w:val="0"/>
          <w:numId w:val="12"/>
        </w:numPr>
        <w:spacing w:line="360" w:lineRule="auto"/>
        <w:ind w:right="-851" w:hanging="502"/>
        <w:jc w:val="both"/>
        <w:rPr>
          <w:rFonts w:ascii="Times New Roman" w:hAnsi="Times New Roman" w:cs="Times New Roman"/>
        </w:rPr>
      </w:pPr>
      <w:r w:rsidRPr="00AA45BB">
        <w:rPr>
          <w:rFonts w:ascii="Times New Roman" w:hAnsi="Times New Roman"/>
          <w:lang w:eastAsia="ar-SA"/>
        </w:rPr>
        <w:t xml:space="preserve">W przypadku wątpliwości co do treści dokumentu złożonego przez Wykonawcę mającego siedzibę lub miejsce zamieszkania poza terytorium Rzeczypospolitej Polskiej, Komisja przetargowa może zwrócić się do właściwych organów odpowiednio kraju w którym wykonawca ma siedzibę </w:t>
      </w:r>
      <w:r w:rsidR="00D3409C" w:rsidRPr="00AA45BB">
        <w:rPr>
          <w:rFonts w:ascii="Times New Roman" w:hAnsi="Times New Roman"/>
          <w:lang w:eastAsia="ar-SA"/>
        </w:rPr>
        <w:t>l</w:t>
      </w:r>
      <w:r w:rsidRPr="00AA45BB">
        <w:rPr>
          <w:rFonts w:ascii="Times New Roman" w:hAnsi="Times New Roman"/>
          <w:lang w:eastAsia="ar-SA"/>
        </w:rPr>
        <w:t>ub miejsce zamieszkania ma osoba, której dokument dotyczy, o udzielenie niezbędnych informacji dotyczących tego dokumentu.</w:t>
      </w:r>
    </w:p>
    <w:p w14:paraId="2C61774F" w14:textId="77777777" w:rsidR="00AA45BB" w:rsidRPr="00AA45BB" w:rsidRDefault="0014529D" w:rsidP="00AA45BB">
      <w:pPr>
        <w:pStyle w:val="Akapitzlist"/>
        <w:numPr>
          <w:ilvl w:val="0"/>
          <w:numId w:val="12"/>
        </w:numPr>
        <w:spacing w:line="360" w:lineRule="auto"/>
        <w:ind w:right="-851" w:hanging="502"/>
        <w:jc w:val="both"/>
        <w:rPr>
          <w:rFonts w:ascii="Times New Roman" w:hAnsi="Times New Roman" w:cs="Times New Roman"/>
        </w:rPr>
      </w:pPr>
      <w:r w:rsidRPr="00AA45BB">
        <w:rPr>
          <w:rFonts w:ascii="Times New Roman" w:hAnsi="Times New Roman"/>
          <w:bCs/>
        </w:rPr>
        <w:t xml:space="preserve"> </w:t>
      </w:r>
      <w:r w:rsidR="00B00DBF" w:rsidRPr="00AA45BB">
        <w:rPr>
          <w:rFonts w:ascii="Times New Roman" w:hAnsi="Times New Roman"/>
          <w:bCs/>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14:paraId="67F25138" w14:textId="3840E36C" w:rsidR="00B00DBF" w:rsidRPr="00AA45BB" w:rsidRDefault="00B00DBF" w:rsidP="00AA45BB">
      <w:pPr>
        <w:pStyle w:val="Akapitzlist"/>
        <w:numPr>
          <w:ilvl w:val="0"/>
          <w:numId w:val="12"/>
        </w:numPr>
        <w:spacing w:line="360" w:lineRule="auto"/>
        <w:ind w:right="-851" w:hanging="502"/>
        <w:jc w:val="both"/>
        <w:rPr>
          <w:rFonts w:ascii="Times New Roman" w:hAnsi="Times New Roman" w:cs="Times New Roman"/>
        </w:rPr>
      </w:pPr>
      <w:r w:rsidRPr="00AA45BB">
        <w:rPr>
          <w:rFonts w:ascii="Times New Roman" w:hAnsi="Times New Roman"/>
          <w:bCs/>
        </w:rPr>
        <w:t>Wykonawca nie jest obowiązany do złożenia oświadczeń lub dokumentów potwierdzających brak podstaw do wykluczenia oraz spełnianie warunków udziału w postępowaniu,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w:t>
      </w:r>
      <w:r w:rsidR="006179EB" w:rsidRPr="00AA45BB">
        <w:rPr>
          <w:rFonts w:ascii="Times New Roman" w:hAnsi="Times New Roman"/>
          <w:bCs/>
        </w:rPr>
        <w:t>a publiczne</w:t>
      </w:r>
      <w:r w:rsidRPr="00AA45BB">
        <w:rPr>
          <w:rFonts w:ascii="Times New Roman" w:hAnsi="Times New Roman"/>
          <w:bCs/>
        </w:rPr>
        <w:t xml:space="preserve">. </w:t>
      </w:r>
      <w:r w:rsidRPr="00AA45BB">
        <w:rPr>
          <w:rFonts w:ascii="Times New Roman" w:hAnsi="Times New Roman"/>
          <w:b/>
          <w:bCs/>
        </w:rPr>
        <w:t>W</w:t>
      </w:r>
      <w:r w:rsidRPr="00AA45BB">
        <w:rPr>
          <w:rFonts w:ascii="Times New Roman" w:hAnsi="Times New Roman"/>
          <w:b/>
        </w:rPr>
        <w:t xml:space="preserve"> takiej sytuacji</w:t>
      </w:r>
      <w:r w:rsidRPr="00AA45BB">
        <w:rPr>
          <w:rFonts w:ascii="Times New Roman" w:hAnsi="Times New Roman"/>
        </w:rPr>
        <w:t xml:space="preserve"> </w:t>
      </w:r>
      <w:r w:rsidRPr="00AA45BB">
        <w:rPr>
          <w:rFonts w:ascii="Times New Roman" w:hAnsi="Times New Roman"/>
          <w:b/>
        </w:rPr>
        <w:t>wykonawca zobligowany jest do wskazania Zamawiającemu sygnatury postępowania, w którym wymagane dokumenty lub oświadczenia się znajdują.</w:t>
      </w:r>
    </w:p>
    <w:p w14:paraId="5622B48C" w14:textId="77777777" w:rsidR="00790E1A" w:rsidRPr="00413BA4" w:rsidRDefault="00790E1A" w:rsidP="00413BA4">
      <w:pPr>
        <w:spacing w:after="0" w:line="360" w:lineRule="auto"/>
        <w:contextualSpacing/>
        <w:jc w:val="both"/>
        <w:rPr>
          <w:rFonts w:ascii="Times New Roman" w:hAnsi="Times New Roman"/>
          <w:sz w:val="24"/>
          <w:szCs w:val="24"/>
        </w:rPr>
      </w:pPr>
    </w:p>
    <w:p w14:paraId="0C754B95" w14:textId="77777777" w:rsidR="0014529D" w:rsidRPr="00120028" w:rsidRDefault="006179EB" w:rsidP="00413BA4">
      <w:pPr>
        <w:suppressAutoHyphens/>
        <w:spacing w:line="360" w:lineRule="auto"/>
        <w:ind w:right="-854"/>
        <w:rPr>
          <w:rFonts w:ascii="Times New Roman" w:hAnsi="Times New Roman"/>
          <w:b/>
          <w:bCs/>
          <w:sz w:val="24"/>
          <w:szCs w:val="24"/>
          <w:u w:val="single"/>
        </w:rPr>
      </w:pPr>
      <w:r w:rsidRPr="00120028">
        <w:rPr>
          <w:rFonts w:ascii="Times New Roman" w:hAnsi="Times New Roman"/>
          <w:b/>
          <w:sz w:val="24"/>
          <w:szCs w:val="24"/>
          <w:u w:val="single"/>
        </w:rPr>
        <w:lastRenderedPageBreak/>
        <w:t>V</w:t>
      </w:r>
      <w:r w:rsidR="0014529D" w:rsidRPr="00120028">
        <w:rPr>
          <w:rFonts w:ascii="Times New Roman" w:hAnsi="Times New Roman"/>
          <w:b/>
          <w:sz w:val="24"/>
          <w:szCs w:val="24"/>
          <w:u w:val="single"/>
        </w:rPr>
        <w:t xml:space="preserve">I. </w:t>
      </w:r>
      <w:r w:rsidR="00120028" w:rsidRPr="00120028">
        <w:rPr>
          <w:rFonts w:ascii="Times New Roman" w:hAnsi="Times New Roman"/>
          <w:b/>
          <w:sz w:val="24"/>
          <w:szCs w:val="24"/>
          <w:u w:val="single"/>
        </w:rPr>
        <w:t>Przedstawiciele Zamawiającego uprawnienia do bezpośredniego kontaktowania się z Wykonawcami.</w:t>
      </w:r>
    </w:p>
    <w:p w14:paraId="0AE15C1D" w14:textId="77777777" w:rsidR="001863C3" w:rsidRPr="00413BA4" w:rsidRDefault="001863C3" w:rsidP="00413BA4">
      <w:pPr>
        <w:suppressAutoHyphens/>
        <w:spacing w:after="0" w:line="360" w:lineRule="auto"/>
        <w:ind w:left="360" w:right="-854" w:hanging="360"/>
        <w:jc w:val="both"/>
        <w:rPr>
          <w:rFonts w:ascii="Times New Roman" w:hAnsi="Times New Roman"/>
          <w:sz w:val="24"/>
          <w:szCs w:val="24"/>
        </w:rPr>
      </w:pPr>
      <w:r w:rsidRPr="00413BA4">
        <w:rPr>
          <w:rFonts w:ascii="Times New Roman" w:hAnsi="Times New Roman"/>
          <w:sz w:val="24"/>
          <w:szCs w:val="24"/>
        </w:rPr>
        <w:t xml:space="preserve">1. </w:t>
      </w:r>
      <w:r w:rsidR="0014529D" w:rsidRPr="00413BA4">
        <w:rPr>
          <w:rFonts w:ascii="Times New Roman" w:hAnsi="Times New Roman"/>
          <w:sz w:val="24"/>
          <w:szCs w:val="24"/>
        </w:rPr>
        <w:t>Wykonawca może zwrócić się do Zamawiającego z zapytaniem do</w:t>
      </w:r>
      <w:r w:rsidRPr="00413BA4">
        <w:rPr>
          <w:rFonts w:ascii="Times New Roman" w:hAnsi="Times New Roman"/>
          <w:sz w:val="24"/>
          <w:szCs w:val="24"/>
        </w:rPr>
        <w:t>t. Specyfikacji, kierując je na</w:t>
      </w:r>
    </w:p>
    <w:p w14:paraId="029774DE" w14:textId="77777777" w:rsidR="0014529D" w:rsidRPr="00413BA4" w:rsidRDefault="0014529D" w:rsidP="00413BA4">
      <w:pPr>
        <w:spacing w:after="0" w:line="360" w:lineRule="auto"/>
        <w:ind w:left="360" w:right="-854" w:hanging="360"/>
        <w:jc w:val="both"/>
        <w:rPr>
          <w:rFonts w:ascii="Times New Roman" w:hAnsi="Times New Roman"/>
          <w:sz w:val="24"/>
          <w:szCs w:val="24"/>
        </w:rPr>
      </w:pPr>
      <w:r w:rsidRPr="00413BA4">
        <w:rPr>
          <w:rFonts w:ascii="Times New Roman" w:hAnsi="Times New Roman"/>
          <w:sz w:val="24"/>
          <w:szCs w:val="24"/>
        </w:rPr>
        <w:t>piśmie.</w:t>
      </w:r>
    </w:p>
    <w:p w14:paraId="076B2232" w14:textId="77777777" w:rsidR="001863C3" w:rsidRPr="00413BA4" w:rsidRDefault="0014529D" w:rsidP="006179EB">
      <w:pPr>
        <w:suppressAutoHyphens/>
        <w:spacing w:after="0" w:line="360" w:lineRule="auto"/>
        <w:ind w:left="360" w:right="-854" w:hanging="360"/>
        <w:rPr>
          <w:rFonts w:ascii="Times New Roman" w:hAnsi="Times New Roman"/>
          <w:sz w:val="24"/>
          <w:szCs w:val="24"/>
        </w:rPr>
      </w:pPr>
      <w:r w:rsidRPr="00413BA4">
        <w:rPr>
          <w:rFonts w:ascii="Times New Roman" w:hAnsi="Times New Roman"/>
          <w:sz w:val="24"/>
          <w:szCs w:val="24"/>
        </w:rPr>
        <w:t>2. Zamawiający dopuszcza składanie zapytań dot. specyfikacj</w:t>
      </w:r>
      <w:r w:rsidR="006179EB">
        <w:rPr>
          <w:rFonts w:ascii="Times New Roman" w:hAnsi="Times New Roman"/>
          <w:sz w:val="24"/>
          <w:szCs w:val="24"/>
        </w:rPr>
        <w:t xml:space="preserve">i istotnych warunków zamówienia </w:t>
      </w:r>
      <w:r w:rsidRPr="00413BA4">
        <w:rPr>
          <w:rFonts w:ascii="Times New Roman" w:hAnsi="Times New Roman"/>
          <w:sz w:val="24"/>
          <w:szCs w:val="24"/>
        </w:rPr>
        <w:t>drogą elektroniczną na adres mailowy:</w:t>
      </w:r>
    </w:p>
    <w:p w14:paraId="340B9ED3" w14:textId="77777777" w:rsidR="001863C3" w:rsidRPr="00413BA4" w:rsidRDefault="004F7ECD" w:rsidP="00413BA4">
      <w:pPr>
        <w:suppressAutoHyphens/>
        <w:spacing w:after="0" w:line="360" w:lineRule="auto"/>
        <w:ind w:left="360" w:right="-854" w:hanging="360"/>
        <w:rPr>
          <w:rFonts w:ascii="Times New Roman" w:hAnsi="Times New Roman"/>
          <w:sz w:val="24"/>
          <w:szCs w:val="24"/>
        </w:rPr>
      </w:pPr>
      <w:hyperlink r:id="rId9" w:history="1">
        <w:r w:rsidR="006179EB" w:rsidRPr="004A24B7">
          <w:rPr>
            <w:rStyle w:val="Hipercze"/>
            <w:rFonts w:ascii="Times New Roman" w:hAnsi="Times New Roman"/>
            <w:sz w:val="24"/>
            <w:szCs w:val="24"/>
          </w:rPr>
          <w:t>dzp@szpitaldziekanow.pl</w:t>
        </w:r>
      </w:hyperlink>
      <w:r w:rsidR="006179EB">
        <w:rPr>
          <w:rFonts w:ascii="Times New Roman" w:hAnsi="Times New Roman"/>
          <w:sz w:val="24"/>
          <w:szCs w:val="24"/>
        </w:rPr>
        <w:t xml:space="preserve"> </w:t>
      </w:r>
      <w:r w:rsidR="0014529D" w:rsidRPr="00413BA4">
        <w:rPr>
          <w:rFonts w:ascii="Times New Roman" w:hAnsi="Times New Roman"/>
          <w:sz w:val="24"/>
          <w:szCs w:val="24"/>
        </w:rPr>
        <w:t xml:space="preserve">- z zastrzeżeniem, że każda ze stron </w:t>
      </w:r>
      <w:r w:rsidR="001863C3" w:rsidRPr="00413BA4">
        <w:rPr>
          <w:rFonts w:ascii="Times New Roman" w:hAnsi="Times New Roman"/>
          <w:sz w:val="24"/>
          <w:szCs w:val="24"/>
        </w:rPr>
        <w:t>na żądanie drugiej niezwłocznie</w:t>
      </w:r>
    </w:p>
    <w:p w14:paraId="3CD8DA23" w14:textId="77777777" w:rsidR="0014529D" w:rsidRPr="00413BA4" w:rsidRDefault="0014529D" w:rsidP="00413BA4">
      <w:pPr>
        <w:suppressAutoHyphens/>
        <w:spacing w:after="0" w:line="360" w:lineRule="auto"/>
        <w:ind w:left="360" w:right="-854" w:hanging="360"/>
        <w:rPr>
          <w:rFonts w:ascii="Times New Roman" w:hAnsi="Times New Roman"/>
          <w:sz w:val="24"/>
          <w:szCs w:val="24"/>
        </w:rPr>
      </w:pPr>
      <w:r w:rsidRPr="00413BA4">
        <w:rPr>
          <w:rFonts w:ascii="Times New Roman" w:hAnsi="Times New Roman"/>
          <w:sz w:val="24"/>
          <w:szCs w:val="24"/>
        </w:rPr>
        <w:t>potwierdzi fakt ich otrzymania.</w:t>
      </w:r>
    </w:p>
    <w:p w14:paraId="663544F8" w14:textId="77777777" w:rsidR="004C5C59" w:rsidRPr="00F969AC" w:rsidRDefault="004C5C59" w:rsidP="00F969AC">
      <w:pPr>
        <w:pStyle w:val="Tekstpodstawowy21"/>
        <w:spacing w:line="360" w:lineRule="auto"/>
        <w:ind w:right="-854"/>
        <w:jc w:val="both"/>
        <w:rPr>
          <w:b w:val="0"/>
          <w:bCs/>
          <w:szCs w:val="24"/>
          <w:u w:val="single"/>
        </w:rPr>
      </w:pPr>
      <w:r w:rsidRPr="00413BA4">
        <w:rPr>
          <w:b w:val="0"/>
          <w:szCs w:val="24"/>
        </w:rPr>
        <w:t>3.Osobami uprawnionymi do bezpośredniego kontaktowania się z Wykonawcami są:</w:t>
      </w:r>
    </w:p>
    <w:p w14:paraId="3C2C8B73" w14:textId="4A6618AD" w:rsidR="00295B5B" w:rsidRPr="00417A74" w:rsidRDefault="00801F18" w:rsidP="00F969AC">
      <w:pPr>
        <w:suppressAutoHyphens/>
        <w:spacing w:after="0" w:line="360" w:lineRule="auto"/>
        <w:ind w:right="-854"/>
        <w:rPr>
          <w:rFonts w:ascii="Times New Roman" w:hAnsi="Times New Roman"/>
          <w:sz w:val="24"/>
          <w:szCs w:val="24"/>
        </w:rPr>
      </w:pPr>
      <w:r>
        <w:rPr>
          <w:rFonts w:ascii="Times New Roman" w:hAnsi="Times New Roman"/>
          <w:b/>
          <w:sz w:val="24"/>
          <w:szCs w:val="24"/>
        </w:rPr>
        <w:t xml:space="preserve">- </w:t>
      </w:r>
      <w:r w:rsidR="00F969AC" w:rsidRPr="00F969AC">
        <w:rPr>
          <w:rFonts w:ascii="Times New Roman" w:hAnsi="Times New Roman"/>
          <w:b/>
          <w:sz w:val="24"/>
          <w:szCs w:val="24"/>
        </w:rPr>
        <w:t>w zakresie przedmiotu zamówienia:</w:t>
      </w:r>
      <w:r w:rsidR="00417A74">
        <w:rPr>
          <w:rFonts w:ascii="Times New Roman" w:hAnsi="Times New Roman"/>
          <w:b/>
          <w:sz w:val="24"/>
          <w:szCs w:val="24"/>
        </w:rPr>
        <w:t xml:space="preserve"> </w:t>
      </w:r>
      <w:r w:rsidR="00417A74" w:rsidRPr="00417A74">
        <w:rPr>
          <w:rFonts w:ascii="Times New Roman" w:hAnsi="Times New Roman"/>
          <w:sz w:val="24"/>
          <w:szCs w:val="24"/>
        </w:rPr>
        <w:t xml:space="preserve">Oddział Chirurgii Dziecięcej: Prof. </w:t>
      </w:r>
      <w:proofErr w:type="spellStart"/>
      <w:r w:rsidR="00417A74" w:rsidRPr="00417A74">
        <w:rPr>
          <w:rFonts w:ascii="Times New Roman" w:hAnsi="Times New Roman"/>
          <w:sz w:val="24"/>
          <w:szCs w:val="24"/>
        </w:rPr>
        <w:t>nadzw</w:t>
      </w:r>
      <w:proofErr w:type="spellEnd"/>
      <w:r w:rsidR="00417A74" w:rsidRPr="00417A74">
        <w:rPr>
          <w:rFonts w:ascii="Times New Roman" w:hAnsi="Times New Roman"/>
          <w:sz w:val="24"/>
          <w:szCs w:val="24"/>
        </w:rPr>
        <w:t xml:space="preserve">. dr hab. n. med. Beata Jurkiewicz </w:t>
      </w:r>
      <w:proofErr w:type="spellStart"/>
      <w:r w:rsidR="00417A74" w:rsidRPr="00417A74">
        <w:rPr>
          <w:rFonts w:ascii="Times New Roman" w:hAnsi="Times New Roman"/>
          <w:sz w:val="24"/>
          <w:szCs w:val="24"/>
        </w:rPr>
        <w:t>tel</w:t>
      </w:r>
      <w:proofErr w:type="spellEnd"/>
      <w:r w:rsidR="00417A74" w:rsidRPr="00417A74">
        <w:rPr>
          <w:rFonts w:ascii="Times New Roman" w:hAnsi="Times New Roman"/>
          <w:sz w:val="24"/>
          <w:szCs w:val="24"/>
        </w:rPr>
        <w:t>: 22 76 57 153, 22 76 57 254</w:t>
      </w:r>
      <w:r w:rsidRPr="00417A74">
        <w:rPr>
          <w:rFonts w:ascii="Times New Roman" w:hAnsi="Times New Roman"/>
          <w:sz w:val="24"/>
          <w:szCs w:val="24"/>
        </w:rPr>
        <w:t>; Dział Techniczno-Eksploatacyjny: (22) 76 57 124</w:t>
      </w:r>
    </w:p>
    <w:p w14:paraId="13EE7E37" w14:textId="5DACF798" w:rsidR="004C5C59" w:rsidRPr="00413BA4" w:rsidRDefault="00F969AC" w:rsidP="00F969AC">
      <w:pPr>
        <w:suppressAutoHyphens/>
        <w:spacing w:after="0" w:line="360" w:lineRule="auto"/>
        <w:ind w:right="-854"/>
        <w:rPr>
          <w:rFonts w:ascii="Times New Roman" w:hAnsi="Times New Roman"/>
          <w:i/>
          <w:sz w:val="24"/>
          <w:szCs w:val="24"/>
        </w:rPr>
      </w:pPr>
      <w:r w:rsidRPr="00F969AC">
        <w:rPr>
          <w:rFonts w:ascii="Times New Roman" w:hAnsi="Times New Roman"/>
          <w:b/>
          <w:sz w:val="24"/>
          <w:szCs w:val="24"/>
        </w:rPr>
        <w:t xml:space="preserve">- w sprawach proceduralnych: </w:t>
      </w:r>
      <w:r w:rsidR="00EC6B69" w:rsidRPr="00801F18">
        <w:rPr>
          <w:rFonts w:ascii="Times New Roman" w:hAnsi="Times New Roman"/>
          <w:sz w:val="24"/>
          <w:szCs w:val="24"/>
        </w:rPr>
        <w:t xml:space="preserve">Dział Prawny i Zamówień Publicznych </w:t>
      </w:r>
      <w:r w:rsidRPr="00801F18">
        <w:rPr>
          <w:rFonts w:ascii="Times New Roman" w:hAnsi="Times New Roman"/>
          <w:sz w:val="24"/>
          <w:szCs w:val="24"/>
        </w:rPr>
        <w:t>, tel. (22) 76 57 121.</w:t>
      </w:r>
    </w:p>
    <w:p w14:paraId="3F6CC9BD" w14:textId="77777777" w:rsidR="004C5C59" w:rsidRPr="00413BA4" w:rsidRDefault="004C5C59" w:rsidP="00413BA4">
      <w:pPr>
        <w:pStyle w:val="Stopka"/>
        <w:tabs>
          <w:tab w:val="clear" w:pos="4536"/>
          <w:tab w:val="clear" w:pos="9072"/>
        </w:tabs>
        <w:suppressAutoHyphens/>
        <w:spacing w:line="360" w:lineRule="auto"/>
        <w:ind w:right="-854"/>
      </w:pPr>
      <w:r w:rsidRPr="00413BA4">
        <w:t xml:space="preserve">  od poniedzi</w:t>
      </w:r>
      <w:r w:rsidR="00F969AC">
        <w:t>ałku do piątku w godz. 8.00 – 15</w:t>
      </w:r>
      <w:r w:rsidRPr="00413BA4">
        <w:t>.00.</w:t>
      </w:r>
    </w:p>
    <w:p w14:paraId="4512C7D6" w14:textId="77777777" w:rsidR="00056397" w:rsidRPr="00413BA4" w:rsidRDefault="00056397" w:rsidP="00413BA4">
      <w:pPr>
        <w:suppressAutoHyphens/>
        <w:spacing w:after="0" w:line="360" w:lineRule="auto"/>
        <w:ind w:right="-854"/>
        <w:rPr>
          <w:rFonts w:ascii="Times New Roman" w:hAnsi="Times New Roman"/>
          <w:sz w:val="24"/>
          <w:szCs w:val="24"/>
        </w:rPr>
      </w:pPr>
    </w:p>
    <w:p w14:paraId="2A09E610" w14:textId="77777777" w:rsidR="00AA25B0" w:rsidRDefault="00F969AC" w:rsidP="00413BA4">
      <w:pPr>
        <w:tabs>
          <w:tab w:val="left" w:pos="4913"/>
        </w:tabs>
        <w:suppressAutoHyphens/>
        <w:spacing w:line="360" w:lineRule="auto"/>
        <w:ind w:right="-854"/>
        <w:rPr>
          <w:rFonts w:ascii="Times New Roman" w:hAnsi="Times New Roman"/>
          <w:b/>
          <w:bCs/>
          <w:sz w:val="24"/>
          <w:szCs w:val="24"/>
          <w:u w:val="single"/>
        </w:rPr>
      </w:pPr>
      <w:r>
        <w:rPr>
          <w:rFonts w:ascii="Times New Roman" w:hAnsi="Times New Roman"/>
          <w:b/>
          <w:sz w:val="24"/>
          <w:szCs w:val="24"/>
          <w:u w:val="single"/>
        </w:rPr>
        <w:t>VI</w:t>
      </w:r>
      <w:r w:rsidR="002F1BD9" w:rsidRPr="00413BA4">
        <w:rPr>
          <w:rFonts w:ascii="Times New Roman" w:hAnsi="Times New Roman"/>
          <w:b/>
          <w:sz w:val="24"/>
          <w:szCs w:val="24"/>
          <w:u w:val="single"/>
        </w:rPr>
        <w:t xml:space="preserve">I. </w:t>
      </w:r>
      <w:r w:rsidR="00120028">
        <w:rPr>
          <w:rFonts w:ascii="Times New Roman" w:hAnsi="Times New Roman"/>
          <w:b/>
          <w:sz w:val="24"/>
          <w:szCs w:val="24"/>
          <w:u w:val="single"/>
        </w:rPr>
        <w:t>Wymagania dotyczące wadium oraz zabezpieczenia należytego wykonania umowy.</w:t>
      </w:r>
      <w:r>
        <w:rPr>
          <w:rFonts w:ascii="Times New Roman" w:hAnsi="Times New Roman"/>
          <w:b/>
          <w:bCs/>
          <w:sz w:val="24"/>
          <w:szCs w:val="24"/>
          <w:u w:val="single"/>
        </w:rPr>
        <w:t xml:space="preserve">  </w:t>
      </w:r>
    </w:p>
    <w:p w14:paraId="58CBAA5C" w14:textId="77777777" w:rsidR="00176B03" w:rsidRPr="00176B03" w:rsidRDefault="00176B03" w:rsidP="00413BA4">
      <w:pPr>
        <w:tabs>
          <w:tab w:val="left" w:pos="4913"/>
        </w:tabs>
        <w:suppressAutoHyphens/>
        <w:spacing w:line="360" w:lineRule="auto"/>
        <w:ind w:right="-854"/>
        <w:rPr>
          <w:rFonts w:ascii="Times New Roman" w:hAnsi="Times New Roman"/>
          <w:bCs/>
          <w:sz w:val="24"/>
          <w:szCs w:val="24"/>
        </w:rPr>
      </w:pPr>
      <w:r w:rsidRPr="00176B03">
        <w:rPr>
          <w:rFonts w:ascii="Times New Roman" w:hAnsi="Times New Roman"/>
          <w:bCs/>
          <w:sz w:val="24"/>
          <w:szCs w:val="24"/>
        </w:rPr>
        <w:t>Zamawiający nie wymaga wniesienia zabezpieczenia należytego umowy oraz wadium.</w:t>
      </w:r>
    </w:p>
    <w:p w14:paraId="18536E41" w14:textId="77777777" w:rsidR="002F1BD9" w:rsidRPr="00413BA4" w:rsidRDefault="00F969AC" w:rsidP="00413BA4">
      <w:pPr>
        <w:tabs>
          <w:tab w:val="left" w:pos="360"/>
        </w:tabs>
        <w:spacing w:line="360" w:lineRule="auto"/>
        <w:rPr>
          <w:rFonts w:ascii="Times New Roman" w:hAnsi="Times New Roman"/>
          <w:b/>
          <w:bCs/>
          <w:sz w:val="24"/>
          <w:szCs w:val="24"/>
          <w:u w:val="single"/>
        </w:rPr>
      </w:pPr>
      <w:r>
        <w:rPr>
          <w:rFonts w:ascii="Times New Roman" w:hAnsi="Times New Roman"/>
          <w:b/>
          <w:sz w:val="24"/>
          <w:szCs w:val="24"/>
          <w:u w:val="single"/>
        </w:rPr>
        <w:t>VIII</w:t>
      </w:r>
      <w:r w:rsidR="002F1BD9" w:rsidRPr="00413BA4">
        <w:rPr>
          <w:rFonts w:ascii="Times New Roman" w:hAnsi="Times New Roman"/>
          <w:b/>
          <w:sz w:val="24"/>
          <w:szCs w:val="24"/>
          <w:u w:val="single"/>
        </w:rPr>
        <w:t xml:space="preserve">. </w:t>
      </w:r>
      <w:r w:rsidR="00120028">
        <w:rPr>
          <w:rFonts w:ascii="Times New Roman" w:hAnsi="Times New Roman"/>
          <w:b/>
          <w:bCs/>
          <w:sz w:val="24"/>
          <w:szCs w:val="24"/>
          <w:u w:val="single"/>
        </w:rPr>
        <w:t>Termin związania z ofertą.</w:t>
      </w:r>
    </w:p>
    <w:p w14:paraId="53B97D7E" w14:textId="77777777" w:rsidR="002F1BD9" w:rsidRPr="00413BA4" w:rsidRDefault="002F1BD9" w:rsidP="00413BA4">
      <w:pPr>
        <w:suppressAutoHyphens/>
        <w:spacing w:after="0" w:line="360" w:lineRule="auto"/>
        <w:ind w:right="-854"/>
        <w:rPr>
          <w:rFonts w:ascii="Times New Roman" w:hAnsi="Times New Roman"/>
          <w:sz w:val="24"/>
          <w:szCs w:val="24"/>
        </w:rPr>
      </w:pPr>
      <w:r w:rsidRPr="00413BA4">
        <w:rPr>
          <w:rFonts w:ascii="Times New Roman" w:hAnsi="Times New Roman"/>
          <w:sz w:val="24"/>
          <w:szCs w:val="24"/>
        </w:rPr>
        <w:t>1. Okres związania ofertą wynosi 30 dni licząc od terminu wyznaczonego do składania ofert.</w:t>
      </w:r>
    </w:p>
    <w:p w14:paraId="0E10285D" w14:textId="77777777" w:rsidR="002F1BD9" w:rsidRPr="00413BA4" w:rsidRDefault="002F1BD9" w:rsidP="00413BA4">
      <w:pPr>
        <w:tabs>
          <w:tab w:val="left" w:pos="-709"/>
        </w:tabs>
        <w:spacing w:after="0" w:line="360" w:lineRule="auto"/>
        <w:ind w:right="-854"/>
        <w:jc w:val="both"/>
        <w:rPr>
          <w:rFonts w:ascii="Times New Roman" w:hAnsi="Times New Roman"/>
          <w:sz w:val="24"/>
          <w:szCs w:val="24"/>
        </w:rPr>
      </w:pPr>
      <w:r w:rsidRPr="00413BA4">
        <w:rPr>
          <w:rFonts w:ascii="Times New Roman" w:hAnsi="Times New Roman"/>
          <w:sz w:val="24"/>
          <w:szCs w:val="24"/>
        </w:rPr>
        <w:t xml:space="preserve">2.Wykonawca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14:paraId="1CE9263E" w14:textId="77777777" w:rsidR="002F1BD9" w:rsidRPr="00413BA4" w:rsidRDefault="002F1BD9" w:rsidP="00413BA4">
      <w:pPr>
        <w:suppressAutoHyphens/>
        <w:spacing w:after="0" w:line="360" w:lineRule="auto"/>
        <w:ind w:right="-854"/>
        <w:jc w:val="both"/>
        <w:rPr>
          <w:rFonts w:ascii="Times New Roman" w:hAnsi="Times New Roman"/>
          <w:sz w:val="24"/>
          <w:szCs w:val="24"/>
        </w:rPr>
      </w:pPr>
      <w:r w:rsidRPr="00413BA4">
        <w:rPr>
          <w:rFonts w:ascii="Times New Roman" w:hAnsi="Times New Roman"/>
          <w:sz w:val="24"/>
          <w:szCs w:val="24"/>
        </w:rPr>
        <w:t>4.Przedłużenie terminu związania ofertą jest dopuszczalne tylko z jednoczesnym przedłużeniem okresu ważności wadium</w:t>
      </w:r>
      <w:r w:rsidR="00912617">
        <w:rPr>
          <w:rFonts w:ascii="Times New Roman" w:hAnsi="Times New Roman"/>
          <w:sz w:val="24"/>
          <w:szCs w:val="24"/>
        </w:rPr>
        <w:t>(jeżeli wymagano)</w:t>
      </w:r>
      <w:r w:rsidRPr="00413BA4">
        <w:rPr>
          <w:rFonts w:ascii="Times New Roman" w:hAnsi="Times New Roman"/>
          <w:sz w:val="24"/>
          <w:szCs w:val="24"/>
        </w:rPr>
        <w:t xml:space="preserve">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r w:rsidR="00CA77D2" w:rsidRPr="00413BA4">
        <w:rPr>
          <w:rFonts w:ascii="Times New Roman" w:hAnsi="Times New Roman"/>
          <w:sz w:val="24"/>
          <w:szCs w:val="24"/>
        </w:rPr>
        <w:t>.</w:t>
      </w:r>
    </w:p>
    <w:p w14:paraId="376CE3AD" w14:textId="77777777" w:rsidR="00A97ADF" w:rsidRPr="00413BA4" w:rsidRDefault="00A97ADF" w:rsidP="00413BA4">
      <w:pPr>
        <w:suppressAutoHyphens/>
        <w:spacing w:after="0" w:line="360" w:lineRule="auto"/>
        <w:ind w:right="-854"/>
        <w:jc w:val="both"/>
        <w:rPr>
          <w:rFonts w:ascii="Times New Roman" w:hAnsi="Times New Roman"/>
          <w:sz w:val="24"/>
          <w:szCs w:val="24"/>
        </w:rPr>
      </w:pPr>
    </w:p>
    <w:p w14:paraId="676744CE" w14:textId="77777777" w:rsidR="00576408" w:rsidRPr="00413BA4" w:rsidRDefault="00F969AC" w:rsidP="00413BA4">
      <w:pPr>
        <w:suppressAutoHyphens/>
        <w:spacing w:line="360" w:lineRule="auto"/>
        <w:ind w:right="-854"/>
        <w:rPr>
          <w:rFonts w:ascii="Times New Roman" w:hAnsi="Times New Roman"/>
          <w:b/>
          <w:bCs/>
          <w:sz w:val="24"/>
          <w:szCs w:val="24"/>
          <w:u w:val="single"/>
        </w:rPr>
      </w:pPr>
      <w:r>
        <w:rPr>
          <w:rFonts w:ascii="Times New Roman" w:hAnsi="Times New Roman"/>
          <w:b/>
          <w:bCs/>
          <w:sz w:val="24"/>
          <w:szCs w:val="24"/>
          <w:u w:val="single"/>
        </w:rPr>
        <w:t>I</w:t>
      </w:r>
      <w:r w:rsidR="00576408" w:rsidRPr="00413BA4">
        <w:rPr>
          <w:rFonts w:ascii="Times New Roman" w:hAnsi="Times New Roman"/>
          <w:b/>
          <w:bCs/>
          <w:sz w:val="24"/>
          <w:szCs w:val="24"/>
          <w:u w:val="single"/>
        </w:rPr>
        <w:t xml:space="preserve">X. </w:t>
      </w:r>
      <w:r w:rsidR="00120028">
        <w:rPr>
          <w:rFonts w:ascii="Times New Roman" w:hAnsi="Times New Roman"/>
          <w:b/>
          <w:bCs/>
          <w:sz w:val="24"/>
          <w:szCs w:val="24"/>
          <w:u w:val="single"/>
        </w:rPr>
        <w:t xml:space="preserve">Miejsce i termin składania </w:t>
      </w:r>
      <w:r w:rsidR="002275CD">
        <w:rPr>
          <w:rFonts w:ascii="Times New Roman" w:hAnsi="Times New Roman"/>
          <w:b/>
          <w:bCs/>
          <w:sz w:val="24"/>
          <w:szCs w:val="24"/>
          <w:u w:val="single"/>
        </w:rPr>
        <w:t xml:space="preserve">i otwarcia </w:t>
      </w:r>
      <w:r w:rsidR="00120028">
        <w:rPr>
          <w:rFonts w:ascii="Times New Roman" w:hAnsi="Times New Roman"/>
          <w:b/>
          <w:bCs/>
          <w:sz w:val="24"/>
          <w:szCs w:val="24"/>
          <w:u w:val="single"/>
        </w:rPr>
        <w:t>ofert.</w:t>
      </w:r>
    </w:p>
    <w:p w14:paraId="7FC76E52" w14:textId="6CA65C8F" w:rsidR="00F969AC" w:rsidRPr="00295B5B" w:rsidRDefault="00F969AC" w:rsidP="002275CD">
      <w:pPr>
        <w:spacing w:line="360" w:lineRule="auto"/>
        <w:ind w:right="-851"/>
        <w:jc w:val="both"/>
        <w:rPr>
          <w:rFonts w:ascii="Times New Roman" w:hAnsi="Times New Roman"/>
          <w:color w:val="FF0000"/>
          <w:sz w:val="24"/>
          <w:szCs w:val="24"/>
        </w:rPr>
      </w:pPr>
      <w:r>
        <w:rPr>
          <w:rFonts w:ascii="Times New Roman" w:hAnsi="Times New Roman"/>
          <w:sz w:val="24"/>
          <w:szCs w:val="24"/>
        </w:rPr>
        <w:t xml:space="preserve">1. </w:t>
      </w:r>
      <w:r w:rsidRPr="00F969AC">
        <w:rPr>
          <w:rFonts w:ascii="Times New Roman" w:hAnsi="Times New Roman"/>
          <w:sz w:val="24"/>
          <w:szCs w:val="24"/>
        </w:rPr>
        <w:t xml:space="preserve">Ofertę należy złożyć w siedzibie SZPZOZ im. Dzieci Warszawy w </w:t>
      </w:r>
      <w:proofErr w:type="spellStart"/>
      <w:r w:rsidRPr="00F969AC">
        <w:rPr>
          <w:rFonts w:ascii="Times New Roman" w:hAnsi="Times New Roman"/>
          <w:sz w:val="24"/>
          <w:szCs w:val="24"/>
        </w:rPr>
        <w:t>Dziekanowie</w:t>
      </w:r>
      <w:proofErr w:type="spellEnd"/>
      <w:r w:rsidRPr="00F969AC">
        <w:rPr>
          <w:rFonts w:ascii="Times New Roman" w:hAnsi="Times New Roman"/>
          <w:sz w:val="24"/>
          <w:szCs w:val="24"/>
        </w:rPr>
        <w:t xml:space="preserve"> Leśnym, ul. M. Konopnickiej 65, 05-092 Łomianki – w sekretariacie (budynek główny szpitala – </w:t>
      </w:r>
      <w:proofErr w:type="spellStart"/>
      <w:r w:rsidRPr="00F969AC">
        <w:rPr>
          <w:rFonts w:ascii="Times New Roman" w:hAnsi="Times New Roman"/>
          <w:sz w:val="24"/>
          <w:szCs w:val="24"/>
        </w:rPr>
        <w:t>IIp</w:t>
      </w:r>
      <w:proofErr w:type="spellEnd"/>
      <w:r w:rsidRPr="00F969AC">
        <w:rPr>
          <w:rFonts w:ascii="Times New Roman" w:hAnsi="Times New Roman"/>
          <w:sz w:val="24"/>
          <w:szCs w:val="24"/>
        </w:rPr>
        <w:t xml:space="preserve">.) </w:t>
      </w:r>
      <w:r w:rsidR="00801F18">
        <w:rPr>
          <w:rFonts w:ascii="Times New Roman" w:hAnsi="Times New Roman"/>
          <w:sz w:val="24"/>
          <w:szCs w:val="24"/>
        </w:rPr>
        <w:t xml:space="preserve">                                               </w:t>
      </w:r>
      <w:r w:rsidRPr="00F969AC">
        <w:rPr>
          <w:rFonts w:ascii="Times New Roman" w:hAnsi="Times New Roman"/>
          <w:sz w:val="24"/>
          <w:szCs w:val="24"/>
        </w:rPr>
        <w:t xml:space="preserve">w nieprzekraczalnym terminie do </w:t>
      </w:r>
      <w:r w:rsidRPr="00520572">
        <w:rPr>
          <w:rFonts w:ascii="Times New Roman" w:hAnsi="Times New Roman"/>
          <w:sz w:val="24"/>
          <w:szCs w:val="24"/>
        </w:rPr>
        <w:t xml:space="preserve">dnia </w:t>
      </w:r>
      <w:r w:rsidR="004F7ECD">
        <w:rPr>
          <w:rFonts w:ascii="Times New Roman" w:hAnsi="Times New Roman"/>
          <w:b/>
          <w:sz w:val="24"/>
          <w:szCs w:val="24"/>
        </w:rPr>
        <w:t>10</w:t>
      </w:r>
      <w:r w:rsidR="009F70A8">
        <w:rPr>
          <w:rFonts w:ascii="Times New Roman" w:hAnsi="Times New Roman"/>
          <w:b/>
          <w:sz w:val="24"/>
          <w:szCs w:val="24"/>
        </w:rPr>
        <w:t>.06</w:t>
      </w:r>
      <w:r w:rsidR="00520572" w:rsidRPr="00520572">
        <w:rPr>
          <w:rFonts w:ascii="Times New Roman" w:hAnsi="Times New Roman"/>
          <w:b/>
          <w:sz w:val="24"/>
          <w:szCs w:val="24"/>
        </w:rPr>
        <w:t>.</w:t>
      </w:r>
      <w:r w:rsidR="00924A39" w:rsidRPr="00520572">
        <w:rPr>
          <w:rFonts w:ascii="Times New Roman" w:hAnsi="Times New Roman"/>
          <w:b/>
          <w:sz w:val="24"/>
          <w:szCs w:val="24"/>
        </w:rPr>
        <w:t>2020</w:t>
      </w:r>
      <w:r w:rsidR="004F7ECD">
        <w:rPr>
          <w:rFonts w:ascii="Times New Roman" w:hAnsi="Times New Roman"/>
          <w:b/>
          <w:sz w:val="24"/>
          <w:szCs w:val="24"/>
        </w:rPr>
        <w:t xml:space="preserve"> r. godz. 09</w:t>
      </w:r>
      <w:r w:rsidR="00520572" w:rsidRPr="00520572">
        <w:rPr>
          <w:rFonts w:ascii="Times New Roman" w:hAnsi="Times New Roman"/>
          <w:b/>
          <w:sz w:val="24"/>
          <w:szCs w:val="24"/>
        </w:rPr>
        <w:t>:30</w:t>
      </w:r>
      <w:r w:rsidR="00520572" w:rsidRPr="00520572">
        <w:rPr>
          <w:rFonts w:ascii="Times New Roman" w:hAnsi="Times New Roman"/>
          <w:sz w:val="24"/>
          <w:szCs w:val="24"/>
        </w:rPr>
        <w:t>,</w:t>
      </w:r>
      <w:r w:rsidR="002275CD" w:rsidRPr="00520572">
        <w:rPr>
          <w:rFonts w:ascii="Times New Roman" w:hAnsi="Times New Roman"/>
          <w:sz w:val="24"/>
          <w:szCs w:val="24"/>
        </w:rPr>
        <w:t xml:space="preserve"> otwarcie </w:t>
      </w:r>
      <w:r w:rsidR="002275CD">
        <w:rPr>
          <w:rFonts w:ascii="Times New Roman" w:hAnsi="Times New Roman"/>
          <w:sz w:val="24"/>
          <w:szCs w:val="24"/>
        </w:rPr>
        <w:t xml:space="preserve">ofert </w:t>
      </w:r>
      <w:r w:rsidR="002275CD" w:rsidRPr="002275CD">
        <w:rPr>
          <w:rFonts w:ascii="Times New Roman" w:hAnsi="Times New Roman"/>
          <w:sz w:val="24"/>
          <w:szCs w:val="24"/>
        </w:rPr>
        <w:t xml:space="preserve">nastąpi w siedzibie </w:t>
      </w:r>
      <w:r w:rsidR="002275CD" w:rsidRPr="002275CD">
        <w:rPr>
          <w:rFonts w:ascii="Times New Roman" w:hAnsi="Times New Roman"/>
          <w:sz w:val="24"/>
          <w:szCs w:val="24"/>
        </w:rPr>
        <w:lastRenderedPageBreak/>
        <w:t xml:space="preserve">Zamawiającego – SZPZOZ im. Dzieci Warszawy w </w:t>
      </w:r>
      <w:proofErr w:type="spellStart"/>
      <w:r w:rsidR="002275CD" w:rsidRPr="002275CD">
        <w:rPr>
          <w:rFonts w:ascii="Times New Roman" w:hAnsi="Times New Roman"/>
          <w:sz w:val="24"/>
          <w:szCs w:val="24"/>
        </w:rPr>
        <w:t>Dziekanowie</w:t>
      </w:r>
      <w:proofErr w:type="spellEnd"/>
      <w:r w:rsidR="002275CD" w:rsidRPr="002275CD">
        <w:rPr>
          <w:rFonts w:ascii="Times New Roman" w:hAnsi="Times New Roman"/>
          <w:sz w:val="24"/>
          <w:szCs w:val="24"/>
        </w:rPr>
        <w:t xml:space="preserve"> Leśnym przy ul. Konopnickiej 65 (Sala konferencyjna, II pię</w:t>
      </w:r>
      <w:r w:rsidR="002275CD">
        <w:rPr>
          <w:rFonts w:ascii="Times New Roman" w:hAnsi="Times New Roman"/>
          <w:sz w:val="24"/>
          <w:szCs w:val="24"/>
        </w:rPr>
        <w:t>tro, bud</w:t>
      </w:r>
      <w:r w:rsidR="00EC6B69">
        <w:rPr>
          <w:rFonts w:ascii="Times New Roman" w:hAnsi="Times New Roman"/>
          <w:sz w:val="24"/>
          <w:szCs w:val="24"/>
        </w:rPr>
        <w:t>yne</w:t>
      </w:r>
      <w:r w:rsidR="00B169FE">
        <w:rPr>
          <w:rFonts w:ascii="Times New Roman" w:hAnsi="Times New Roman"/>
          <w:sz w:val="24"/>
          <w:szCs w:val="24"/>
        </w:rPr>
        <w:t>k główny szpitala), w dniu</w:t>
      </w:r>
      <w:r w:rsidR="00520572">
        <w:rPr>
          <w:rFonts w:ascii="Times New Roman" w:hAnsi="Times New Roman"/>
          <w:b/>
          <w:sz w:val="24"/>
          <w:szCs w:val="24"/>
        </w:rPr>
        <w:t xml:space="preserve"> </w:t>
      </w:r>
      <w:r w:rsidR="004F7ECD">
        <w:rPr>
          <w:rFonts w:ascii="Times New Roman" w:hAnsi="Times New Roman"/>
          <w:b/>
          <w:sz w:val="24"/>
          <w:szCs w:val="24"/>
        </w:rPr>
        <w:t>10</w:t>
      </w:r>
      <w:r w:rsidR="009F70A8">
        <w:rPr>
          <w:rFonts w:ascii="Times New Roman" w:hAnsi="Times New Roman"/>
          <w:b/>
          <w:sz w:val="24"/>
          <w:szCs w:val="24"/>
        </w:rPr>
        <w:t>.06</w:t>
      </w:r>
      <w:r w:rsidR="00924A39" w:rsidRPr="00520572">
        <w:rPr>
          <w:rFonts w:ascii="Times New Roman" w:hAnsi="Times New Roman"/>
          <w:b/>
          <w:color w:val="000000"/>
          <w:sz w:val="24"/>
          <w:szCs w:val="24"/>
        </w:rPr>
        <w:t>.2020</w:t>
      </w:r>
      <w:r w:rsidR="004F7ECD">
        <w:rPr>
          <w:rFonts w:ascii="Times New Roman" w:hAnsi="Times New Roman"/>
          <w:b/>
          <w:color w:val="000000"/>
          <w:sz w:val="24"/>
          <w:szCs w:val="24"/>
        </w:rPr>
        <w:t xml:space="preserve"> r. o godzinie 10</w:t>
      </w:r>
      <w:r w:rsidR="00520572" w:rsidRPr="00520572">
        <w:rPr>
          <w:rFonts w:ascii="Times New Roman" w:hAnsi="Times New Roman"/>
          <w:b/>
          <w:color w:val="000000"/>
          <w:sz w:val="24"/>
          <w:szCs w:val="24"/>
        </w:rPr>
        <w:t>:0</w:t>
      </w:r>
      <w:r w:rsidR="002275CD" w:rsidRPr="00520572">
        <w:rPr>
          <w:rFonts w:ascii="Times New Roman" w:hAnsi="Times New Roman"/>
          <w:b/>
          <w:color w:val="000000"/>
          <w:sz w:val="24"/>
          <w:szCs w:val="24"/>
        </w:rPr>
        <w:t>0.</w:t>
      </w:r>
    </w:p>
    <w:p w14:paraId="20E037AD" w14:textId="77777777" w:rsidR="002275CD" w:rsidRPr="002275CD" w:rsidRDefault="002275CD" w:rsidP="002275CD">
      <w:pPr>
        <w:spacing w:line="360" w:lineRule="auto"/>
        <w:ind w:right="-851"/>
        <w:jc w:val="both"/>
        <w:rPr>
          <w:rFonts w:ascii="Times New Roman" w:hAnsi="Times New Roman"/>
          <w:sz w:val="24"/>
          <w:szCs w:val="24"/>
        </w:rPr>
      </w:pPr>
      <w:r>
        <w:rPr>
          <w:rFonts w:ascii="Times New Roman" w:hAnsi="Times New Roman"/>
          <w:sz w:val="24"/>
          <w:szCs w:val="24"/>
        </w:rPr>
        <w:t xml:space="preserve">2. </w:t>
      </w:r>
      <w:r w:rsidRPr="002275CD">
        <w:rPr>
          <w:rFonts w:ascii="Times New Roman" w:hAnsi="Times New Roman"/>
          <w:sz w:val="24"/>
          <w:szCs w:val="24"/>
        </w:rPr>
        <w:t xml:space="preserve">Bezpośrednio przed otwarciem ofert Zamawiający poda kwotę, jaką zamierza przeznaczyć na sfinansowanie zamówienia. </w:t>
      </w:r>
    </w:p>
    <w:p w14:paraId="54C4B34D" w14:textId="77777777" w:rsidR="002275CD" w:rsidRPr="002275CD" w:rsidRDefault="002275CD" w:rsidP="002275CD">
      <w:pPr>
        <w:spacing w:line="360" w:lineRule="auto"/>
        <w:ind w:right="-851"/>
        <w:jc w:val="both"/>
        <w:rPr>
          <w:rFonts w:ascii="Times New Roman" w:hAnsi="Times New Roman"/>
          <w:sz w:val="24"/>
          <w:szCs w:val="24"/>
        </w:rPr>
      </w:pPr>
      <w:r>
        <w:rPr>
          <w:rFonts w:ascii="Times New Roman" w:hAnsi="Times New Roman"/>
          <w:sz w:val="24"/>
          <w:szCs w:val="24"/>
        </w:rPr>
        <w:t xml:space="preserve">3. </w:t>
      </w:r>
      <w:r w:rsidRPr="002275CD">
        <w:rPr>
          <w:rFonts w:ascii="Times New Roman" w:hAnsi="Times New Roman"/>
          <w:sz w:val="24"/>
          <w:szCs w:val="24"/>
        </w:rPr>
        <w:t xml:space="preserve">Podczas otwarcia ofert Zamawiający poda nazwy (firmy), adresy Wykonawców, informacje dotyczące ceny oferty, terminu wykonania zamówienia, okresu gwarancji i warunków płatności zawartych w ofercie. </w:t>
      </w:r>
    </w:p>
    <w:p w14:paraId="191F6771" w14:textId="0859E58D" w:rsidR="002275CD" w:rsidRPr="002275CD" w:rsidRDefault="002275CD" w:rsidP="002275CD">
      <w:pPr>
        <w:spacing w:line="360" w:lineRule="auto"/>
        <w:ind w:right="-851"/>
        <w:jc w:val="both"/>
        <w:rPr>
          <w:rFonts w:ascii="Times New Roman" w:hAnsi="Times New Roman"/>
          <w:sz w:val="24"/>
          <w:szCs w:val="24"/>
        </w:rPr>
      </w:pPr>
      <w:r>
        <w:rPr>
          <w:rFonts w:ascii="Times New Roman" w:hAnsi="Times New Roman"/>
          <w:sz w:val="24"/>
          <w:szCs w:val="24"/>
        </w:rPr>
        <w:t xml:space="preserve">4. </w:t>
      </w:r>
      <w:r w:rsidRPr="002275CD">
        <w:rPr>
          <w:rFonts w:ascii="Times New Roman" w:hAnsi="Times New Roman"/>
          <w:sz w:val="24"/>
          <w:szCs w:val="24"/>
        </w:rPr>
        <w:t>Otwarcie ofert jest jawne, Wykonawcy mogą uczestniczyć w sesji otwarcia ofert. W przypadku nieobecności Wykonawcy przy otwieraniu ofert, Zamawiający</w:t>
      </w:r>
      <w:r w:rsidR="00924A39">
        <w:rPr>
          <w:rFonts w:ascii="Times New Roman" w:hAnsi="Times New Roman"/>
          <w:sz w:val="24"/>
          <w:szCs w:val="24"/>
        </w:rPr>
        <w:t xml:space="preserve"> prześle Wykonawcy informację z </w:t>
      </w:r>
      <w:r w:rsidRPr="002275CD">
        <w:rPr>
          <w:rFonts w:ascii="Times New Roman" w:hAnsi="Times New Roman"/>
          <w:sz w:val="24"/>
          <w:szCs w:val="24"/>
        </w:rPr>
        <w:t>otwarcia ofert na pisemny wniosek Wykonawcy.</w:t>
      </w:r>
    </w:p>
    <w:p w14:paraId="060EA121" w14:textId="2405AB6A" w:rsidR="00056397" w:rsidRPr="00F969AC" w:rsidRDefault="002275CD" w:rsidP="00F969AC">
      <w:pPr>
        <w:spacing w:line="360" w:lineRule="auto"/>
        <w:ind w:right="-851"/>
        <w:jc w:val="both"/>
        <w:rPr>
          <w:rFonts w:ascii="Times New Roman" w:hAnsi="Times New Roman"/>
          <w:sz w:val="24"/>
          <w:szCs w:val="24"/>
        </w:rPr>
      </w:pPr>
      <w:r>
        <w:rPr>
          <w:rFonts w:ascii="Times New Roman" w:hAnsi="Times New Roman"/>
          <w:sz w:val="24"/>
          <w:szCs w:val="24"/>
        </w:rPr>
        <w:t>5</w:t>
      </w:r>
      <w:r w:rsidR="00F969AC">
        <w:rPr>
          <w:rFonts w:ascii="Times New Roman" w:hAnsi="Times New Roman"/>
          <w:sz w:val="24"/>
          <w:szCs w:val="24"/>
        </w:rPr>
        <w:t xml:space="preserve">. </w:t>
      </w:r>
      <w:r w:rsidR="00F969AC" w:rsidRPr="00F969AC">
        <w:rPr>
          <w:rFonts w:ascii="Times New Roman" w:hAnsi="Times New Roman"/>
          <w:sz w:val="24"/>
          <w:szCs w:val="24"/>
        </w:rPr>
        <w:t xml:space="preserve">Ofertę należy umieścić w zamkniętym opakowaniu, uniemożliwiającym odczytanie zawartości bez uszkodzenia tego opakowania. Opakowanie winno być oznaczone wg poniższego wzoru: </w:t>
      </w:r>
    </w:p>
    <w:tbl>
      <w:tblPr>
        <w:tblW w:w="0" w:type="auto"/>
        <w:tblInd w:w="570" w:type="dxa"/>
        <w:tblLayout w:type="fixed"/>
        <w:tblCellMar>
          <w:left w:w="70" w:type="dxa"/>
          <w:right w:w="70" w:type="dxa"/>
        </w:tblCellMar>
        <w:tblLook w:val="04A0" w:firstRow="1" w:lastRow="0" w:firstColumn="1" w:lastColumn="0" w:noHBand="0" w:noVBand="1"/>
      </w:tblPr>
      <w:tblGrid>
        <w:gridCol w:w="8710"/>
      </w:tblGrid>
      <w:tr w:rsidR="00F969AC" w14:paraId="5EAE56E7" w14:textId="77777777" w:rsidTr="00F969AC">
        <w:tc>
          <w:tcPr>
            <w:tcW w:w="8710" w:type="dxa"/>
            <w:tcBorders>
              <w:top w:val="single" w:sz="4" w:space="0" w:color="000000"/>
              <w:left w:val="single" w:sz="4" w:space="0" w:color="000000"/>
              <w:bottom w:val="nil"/>
              <w:right w:val="single" w:sz="4" w:space="0" w:color="000000"/>
            </w:tcBorders>
            <w:hideMark/>
          </w:tcPr>
          <w:p w14:paraId="202A5D1C" w14:textId="77777777" w:rsidR="00F969AC" w:rsidRDefault="00F969AC">
            <w:pPr>
              <w:widowControl w:val="0"/>
              <w:suppressAutoHyphens/>
              <w:snapToGrid w:val="0"/>
              <w:spacing w:after="0"/>
              <w:rPr>
                <w:rFonts w:ascii="Times New Roman" w:hAnsi="Times New Roman"/>
                <w:b/>
                <w:sz w:val="24"/>
                <w:szCs w:val="24"/>
                <w:lang w:eastAsia="ar-SA"/>
              </w:rPr>
            </w:pPr>
            <w:r>
              <w:rPr>
                <w:rFonts w:ascii="Times New Roman" w:hAnsi="Times New Roman"/>
                <w:b/>
                <w:sz w:val="24"/>
                <w:szCs w:val="24"/>
                <w:lang w:eastAsia="ar-SA"/>
              </w:rPr>
              <w:t>nazwa (firma) Wykonawcy</w:t>
            </w:r>
          </w:p>
          <w:p w14:paraId="1442B88B" w14:textId="77777777" w:rsidR="00F969AC" w:rsidRDefault="00F969AC">
            <w:pPr>
              <w:widowControl w:val="0"/>
              <w:suppressAutoHyphens/>
              <w:spacing w:after="0"/>
              <w:rPr>
                <w:rFonts w:ascii="Times New Roman" w:hAnsi="Times New Roman"/>
                <w:b/>
                <w:sz w:val="24"/>
                <w:szCs w:val="24"/>
                <w:lang w:eastAsia="ar-SA"/>
              </w:rPr>
            </w:pPr>
            <w:r>
              <w:rPr>
                <w:rFonts w:ascii="Times New Roman" w:hAnsi="Times New Roman"/>
                <w:b/>
                <w:sz w:val="24"/>
                <w:szCs w:val="24"/>
                <w:lang w:eastAsia="ar-SA"/>
              </w:rPr>
              <w:t>adres Wykonawcy</w:t>
            </w:r>
          </w:p>
        </w:tc>
      </w:tr>
      <w:tr w:rsidR="00F969AC" w14:paraId="4F2E0AD8" w14:textId="77777777" w:rsidTr="00F969AC">
        <w:tc>
          <w:tcPr>
            <w:tcW w:w="8710" w:type="dxa"/>
            <w:tcBorders>
              <w:top w:val="nil"/>
              <w:left w:val="single" w:sz="4" w:space="0" w:color="000000"/>
              <w:bottom w:val="single" w:sz="4" w:space="0" w:color="000000"/>
              <w:right w:val="single" w:sz="4" w:space="0" w:color="000000"/>
            </w:tcBorders>
            <w:hideMark/>
          </w:tcPr>
          <w:p w14:paraId="6148D4C7" w14:textId="77777777" w:rsidR="00F969AC" w:rsidRDefault="00F969AC">
            <w:pPr>
              <w:widowControl w:val="0"/>
              <w:tabs>
                <w:tab w:val="left" w:pos="3969"/>
              </w:tabs>
              <w:suppressAutoHyphens/>
              <w:snapToGrid w:val="0"/>
              <w:spacing w:after="0"/>
              <w:jc w:val="right"/>
              <w:rPr>
                <w:rFonts w:ascii="Times New Roman" w:hAnsi="Times New Roman"/>
                <w:b/>
                <w:sz w:val="24"/>
                <w:szCs w:val="24"/>
                <w:lang w:eastAsia="ar-SA"/>
              </w:rPr>
            </w:pPr>
            <w:r>
              <w:rPr>
                <w:rFonts w:ascii="Times New Roman" w:hAnsi="Times New Roman"/>
                <w:b/>
                <w:sz w:val="24"/>
                <w:szCs w:val="24"/>
                <w:lang w:eastAsia="ar-SA"/>
              </w:rPr>
              <w:t xml:space="preserve">SZPZOZ im. Dzieci Warszawy w </w:t>
            </w:r>
            <w:proofErr w:type="spellStart"/>
            <w:r>
              <w:rPr>
                <w:rFonts w:ascii="Times New Roman" w:hAnsi="Times New Roman"/>
                <w:b/>
                <w:sz w:val="24"/>
                <w:szCs w:val="24"/>
                <w:lang w:eastAsia="ar-SA"/>
              </w:rPr>
              <w:t>Dziekanowie</w:t>
            </w:r>
            <w:proofErr w:type="spellEnd"/>
            <w:r>
              <w:rPr>
                <w:rFonts w:ascii="Times New Roman" w:hAnsi="Times New Roman"/>
                <w:b/>
                <w:sz w:val="24"/>
                <w:szCs w:val="24"/>
                <w:lang w:eastAsia="ar-SA"/>
              </w:rPr>
              <w:t xml:space="preserve"> leśnym, </w:t>
            </w:r>
          </w:p>
          <w:p w14:paraId="4217AF9C" w14:textId="77777777" w:rsidR="00F969AC" w:rsidRDefault="00F969AC">
            <w:pPr>
              <w:widowControl w:val="0"/>
              <w:tabs>
                <w:tab w:val="left" w:pos="3969"/>
              </w:tabs>
              <w:suppressAutoHyphens/>
              <w:spacing w:after="0"/>
              <w:jc w:val="right"/>
              <w:rPr>
                <w:rFonts w:ascii="Times New Roman" w:hAnsi="Times New Roman"/>
                <w:b/>
                <w:sz w:val="24"/>
                <w:szCs w:val="24"/>
                <w:lang w:eastAsia="ar-SA"/>
              </w:rPr>
            </w:pPr>
            <w:r>
              <w:rPr>
                <w:rFonts w:ascii="Times New Roman" w:hAnsi="Times New Roman"/>
                <w:b/>
                <w:sz w:val="24"/>
                <w:szCs w:val="24"/>
                <w:lang w:eastAsia="ar-SA"/>
              </w:rPr>
              <w:t>ul. M. Konopnickiej 65, 05-092 Łomianki</w:t>
            </w:r>
          </w:p>
          <w:p w14:paraId="21B8BAEE" w14:textId="3D00067C" w:rsidR="00F969AC" w:rsidRDefault="0081123C">
            <w:pPr>
              <w:widowControl w:val="0"/>
              <w:tabs>
                <w:tab w:val="left" w:pos="3969"/>
              </w:tabs>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Oferta na “</w:t>
            </w:r>
            <w:r w:rsidR="00410756">
              <w:t xml:space="preserve"> </w:t>
            </w:r>
            <w:r w:rsidR="00410756" w:rsidRPr="00410756">
              <w:rPr>
                <w:rFonts w:ascii="Times New Roman" w:hAnsi="Times New Roman"/>
                <w:b/>
                <w:sz w:val="24"/>
                <w:szCs w:val="24"/>
                <w:lang w:eastAsia="ar-SA"/>
              </w:rPr>
              <w:t xml:space="preserve">Zakup sprzętu medycznego dla Samodzielnego Zespołu Publicznych Zakładów Opieki Zdrowotnej im. Dzieci Warszawy w </w:t>
            </w:r>
            <w:proofErr w:type="spellStart"/>
            <w:r w:rsidR="00410756" w:rsidRPr="00410756">
              <w:rPr>
                <w:rFonts w:ascii="Times New Roman" w:hAnsi="Times New Roman"/>
                <w:b/>
                <w:sz w:val="24"/>
                <w:szCs w:val="24"/>
                <w:lang w:eastAsia="ar-SA"/>
              </w:rPr>
              <w:t>Dziekanowie</w:t>
            </w:r>
            <w:proofErr w:type="spellEnd"/>
            <w:r w:rsidR="00410756" w:rsidRPr="00410756">
              <w:rPr>
                <w:rFonts w:ascii="Times New Roman" w:hAnsi="Times New Roman"/>
                <w:b/>
                <w:sz w:val="24"/>
                <w:szCs w:val="24"/>
                <w:lang w:eastAsia="ar-SA"/>
              </w:rPr>
              <w:t xml:space="preserve"> Leśnym” - DZ/16/PN/2020</w:t>
            </w:r>
            <w:r w:rsidR="00F969AC">
              <w:rPr>
                <w:rFonts w:ascii="Times New Roman" w:hAnsi="Times New Roman"/>
                <w:b/>
                <w:sz w:val="24"/>
                <w:szCs w:val="24"/>
                <w:lang w:eastAsia="ar-SA"/>
              </w:rPr>
              <w:t>”</w:t>
            </w:r>
          </w:p>
          <w:p w14:paraId="46E80C56" w14:textId="3842C7F5" w:rsidR="00F969AC" w:rsidRDefault="00AE37CD" w:rsidP="00520572">
            <w:pPr>
              <w:widowControl w:val="0"/>
              <w:suppressAutoHyphens/>
              <w:spacing w:after="0"/>
              <w:jc w:val="center"/>
              <w:rPr>
                <w:rFonts w:ascii="Times New Roman" w:hAnsi="Times New Roman"/>
                <w:b/>
                <w:sz w:val="24"/>
                <w:szCs w:val="24"/>
                <w:lang w:eastAsia="ar-SA"/>
              </w:rPr>
            </w:pPr>
            <w:r w:rsidRPr="00520572">
              <w:rPr>
                <w:rFonts w:ascii="Times New Roman" w:hAnsi="Times New Roman"/>
                <w:b/>
                <w:sz w:val="24"/>
                <w:szCs w:val="24"/>
                <w:lang w:eastAsia="ar-SA"/>
              </w:rPr>
              <w:t xml:space="preserve">“Nie otwierać przed dniem </w:t>
            </w:r>
            <w:r w:rsidR="004F7ECD">
              <w:rPr>
                <w:rFonts w:ascii="Times New Roman" w:hAnsi="Times New Roman"/>
                <w:b/>
                <w:sz w:val="24"/>
                <w:szCs w:val="24"/>
                <w:lang w:eastAsia="ar-SA"/>
              </w:rPr>
              <w:t>10</w:t>
            </w:r>
            <w:r w:rsidR="009F70A8">
              <w:rPr>
                <w:rFonts w:ascii="Times New Roman" w:hAnsi="Times New Roman"/>
                <w:b/>
                <w:sz w:val="24"/>
                <w:szCs w:val="24"/>
                <w:lang w:eastAsia="ar-SA"/>
              </w:rPr>
              <w:t>.06</w:t>
            </w:r>
            <w:r w:rsidR="00520572" w:rsidRPr="00520572">
              <w:rPr>
                <w:rFonts w:ascii="Times New Roman" w:hAnsi="Times New Roman"/>
                <w:b/>
                <w:sz w:val="24"/>
                <w:szCs w:val="24"/>
                <w:lang w:eastAsia="ar-SA"/>
              </w:rPr>
              <w:t>.</w:t>
            </w:r>
            <w:r w:rsidR="0081123C" w:rsidRPr="00520572">
              <w:rPr>
                <w:rFonts w:ascii="Times New Roman" w:hAnsi="Times New Roman"/>
                <w:b/>
                <w:sz w:val="24"/>
                <w:szCs w:val="24"/>
                <w:lang w:eastAsia="ar-SA"/>
              </w:rPr>
              <w:t>2020 r. godz.</w:t>
            </w:r>
            <w:r w:rsidR="004F7ECD">
              <w:rPr>
                <w:rFonts w:ascii="Times New Roman" w:hAnsi="Times New Roman"/>
                <w:b/>
                <w:sz w:val="24"/>
                <w:szCs w:val="24"/>
                <w:lang w:eastAsia="ar-SA"/>
              </w:rPr>
              <w:t xml:space="preserve"> 10</w:t>
            </w:r>
            <w:r w:rsidR="00520572" w:rsidRPr="00520572">
              <w:rPr>
                <w:rFonts w:ascii="Times New Roman" w:hAnsi="Times New Roman"/>
                <w:b/>
                <w:sz w:val="24"/>
                <w:szCs w:val="24"/>
                <w:lang w:eastAsia="ar-SA"/>
              </w:rPr>
              <w:t>:00”</w:t>
            </w:r>
          </w:p>
        </w:tc>
      </w:tr>
    </w:tbl>
    <w:p w14:paraId="3462E4E0" w14:textId="77777777" w:rsidR="00F969AC" w:rsidRPr="00F969AC" w:rsidRDefault="00F969AC" w:rsidP="00F969AC">
      <w:pPr>
        <w:spacing w:line="360" w:lineRule="auto"/>
        <w:ind w:right="-851"/>
        <w:jc w:val="both"/>
        <w:rPr>
          <w:rFonts w:ascii="Times New Roman" w:hAnsi="Times New Roman"/>
          <w:sz w:val="24"/>
          <w:szCs w:val="24"/>
        </w:rPr>
      </w:pPr>
    </w:p>
    <w:p w14:paraId="50F32823" w14:textId="5C963D72" w:rsidR="00F969AC" w:rsidRPr="00F969AC" w:rsidRDefault="002275CD" w:rsidP="00F969AC">
      <w:pPr>
        <w:spacing w:line="360" w:lineRule="auto"/>
        <w:ind w:right="-851"/>
        <w:jc w:val="both"/>
        <w:rPr>
          <w:rFonts w:ascii="Times New Roman" w:hAnsi="Times New Roman"/>
          <w:sz w:val="24"/>
          <w:szCs w:val="24"/>
        </w:rPr>
      </w:pPr>
      <w:r>
        <w:rPr>
          <w:rFonts w:ascii="Times New Roman" w:hAnsi="Times New Roman"/>
          <w:sz w:val="24"/>
          <w:szCs w:val="24"/>
        </w:rPr>
        <w:t>6</w:t>
      </w:r>
      <w:r w:rsidR="00F969AC">
        <w:rPr>
          <w:rFonts w:ascii="Times New Roman" w:hAnsi="Times New Roman"/>
          <w:sz w:val="24"/>
          <w:szCs w:val="24"/>
        </w:rPr>
        <w:t xml:space="preserve">. </w:t>
      </w:r>
      <w:r w:rsidR="00F969AC" w:rsidRPr="00F969AC">
        <w:rPr>
          <w:rFonts w:ascii="Times New Roman" w:hAnsi="Times New Roman"/>
          <w:sz w:val="24"/>
          <w:szCs w:val="24"/>
        </w:rPr>
        <w:t>W przypadku złożenia oferty po terminie składania ofert, Za</w:t>
      </w:r>
      <w:r w:rsidR="00924A39">
        <w:rPr>
          <w:rFonts w:ascii="Times New Roman" w:hAnsi="Times New Roman"/>
          <w:sz w:val="24"/>
          <w:szCs w:val="24"/>
        </w:rPr>
        <w:t>mawiający zawiadomi Wykonawcę o </w:t>
      </w:r>
      <w:r w:rsidR="00F969AC" w:rsidRPr="00F969AC">
        <w:rPr>
          <w:rFonts w:ascii="Times New Roman" w:hAnsi="Times New Roman"/>
          <w:sz w:val="24"/>
          <w:szCs w:val="24"/>
        </w:rPr>
        <w:t>złożeniu oferty po terminie oraz zwróci ofertę po upływie terminu do wniesienia odwołania -  zgodnie z art. 84 ust. 2 ustawy Prawo zamówień publicznych.</w:t>
      </w:r>
    </w:p>
    <w:p w14:paraId="1B579A7D" w14:textId="13111B84" w:rsidR="00F969AC" w:rsidRPr="00F969AC" w:rsidRDefault="002275CD" w:rsidP="00F969AC">
      <w:pPr>
        <w:spacing w:line="360" w:lineRule="auto"/>
        <w:ind w:right="-851"/>
        <w:jc w:val="both"/>
        <w:rPr>
          <w:rFonts w:ascii="Times New Roman" w:hAnsi="Times New Roman"/>
          <w:sz w:val="24"/>
          <w:szCs w:val="24"/>
        </w:rPr>
      </w:pPr>
      <w:r>
        <w:rPr>
          <w:rFonts w:ascii="Times New Roman" w:hAnsi="Times New Roman"/>
          <w:sz w:val="24"/>
          <w:szCs w:val="24"/>
        </w:rPr>
        <w:t>7</w:t>
      </w:r>
      <w:r w:rsidR="00F969AC">
        <w:rPr>
          <w:rFonts w:ascii="Times New Roman" w:hAnsi="Times New Roman"/>
          <w:sz w:val="24"/>
          <w:szCs w:val="24"/>
        </w:rPr>
        <w:t xml:space="preserve">. </w:t>
      </w:r>
      <w:r w:rsidR="00F969AC" w:rsidRPr="00F969AC">
        <w:rPr>
          <w:rFonts w:ascii="Times New Roman" w:hAnsi="Times New Roman"/>
          <w:sz w:val="24"/>
          <w:szCs w:val="24"/>
        </w:rPr>
        <w:t>Wykonawca może wprowadzić zmiany, poprawki, modyfikacje i uzupełnienia do złożonej oferty pod warunkiem, że Zamawiający otrzyma pisemne zawiadomienie o wprowadzeniu zmian przed terminem składania ofert. Powiadomienie o wprowadzeniu zmian musi być złożone według takich samych zasad, jak składana oferta tj. w kopercie odpowiednio oznakowanej napisem "ZMIANA". Koperty oznaczone "ZMIANA" zostaną otwarte przy otwieraniu oferty Wykonawc</w:t>
      </w:r>
      <w:r w:rsidR="00924A39">
        <w:rPr>
          <w:rFonts w:ascii="Times New Roman" w:hAnsi="Times New Roman"/>
          <w:sz w:val="24"/>
          <w:szCs w:val="24"/>
        </w:rPr>
        <w:t>y, który wprowadził zmiany i po </w:t>
      </w:r>
      <w:r w:rsidR="00F969AC" w:rsidRPr="00F969AC">
        <w:rPr>
          <w:rFonts w:ascii="Times New Roman" w:hAnsi="Times New Roman"/>
          <w:sz w:val="24"/>
          <w:szCs w:val="24"/>
        </w:rPr>
        <w:t xml:space="preserve">stwierdzeniu poprawności procedury dokonywania zmian, zostaną dołączone do oferty. </w:t>
      </w:r>
    </w:p>
    <w:p w14:paraId="0ACE63BD" w14:textId="09427108" w:rsidR="00F969AC" w:rsidRDefault="002275CD" w:rsidP="00F969AC">
      <w:pPr>
        <w:spacing w:line="360" w:lineRule="auto"/>
        <w:ind w:right="-851"/>
        <w:jc w:val="both"/>
        <w:rPr>
          <w:rFonts w:ascii="Times New Roman" w:hAnsi="Times New Roman"/>
          <w:sz w:val="24"/>
          <w:szCs w:val="24"/>
        </w:rPr>
      </w:pPr>
      <w:r>
        <w:rPr>
          <w:rFonts w:ascii="Times New Roman" w:hAnsi="Times New Roman"/>
          <w:sz w:val="24"/>
          <w:szCs w:val="24"/>
        </w:rPr>
        <w:t>8</w:t>
      </w:r>
      <w:r w:rsidR="00F969AC">
        <w:rPr>
          <w:rFonts w:ascii="Times New Roman" w:hAnsi="Times New Roman"/>
          <w:sz w:val="24"/>
          <w:szCs w:val="24"/>
        </w:rPr>
        <w:t xml:space="preserve">. </w:t>
      </w:r>
      <w:r w:rsidR="00F969AC" w:rsidRPr="00F969AC">
        <w:rPr>
          <w:rFonts w:ascii="Times New Roman" w:hAnsi="Times New Roman"/>
          <w:sz w:val="24"/>
          <w:szCs w:val="24"/>
        </w:rPr>
        <w:t xml:space="preserve">Wykonawca ma prawo przed upływem terminu składania ofert wycofać się z postępowania poprzez złożenie pisemnego powiadomienia, według tych samych zasad jak </w:t>
      </w:r>
      <w:r w:rsidR="00924A39">
        <w:rPr>
          <w:rFonts w:ascii="Times New Roman" w:hAnsi="Times New Roman"/>
          <w:sz w:val="24"/>
          <w:szCs w:val="24"/>
        </w:rPr>
        <w:t xml:space="preserve">wprowadzanie zmian i poprawek </w:t>
      </w:r>
      <w:r w:rsidR="00924A39">
        <w:rPr>
          <w:rFonts w:ascii="Times New Roman" w:hAnsi="Times New Roman"/>
          <w:sz w:val="24"/>
          <w:szCs w:val="24"/>
        </w:rPr>
        <w:lastRenderedPageBreak/>
        <w:t>z </w:t>
      </w:r>
      <w:r w:rsidR="00F969AC" w:rsidRPr="00F969AC">
        <w:rPr>
          <w:rFonts w:ascii="Times New Roman" w:hAnsi="Times New Roman"/>
          <w:sz w:val="24"/>
          <w:szCs w:val="24"/>
        </w:rPr>
        <w:t>napisem na kopercie "WYCOFANIE". Koperty oznakowan</w:t>
      </w:r>
      <w:r w:rsidR="00955819">
        <w:rPr>
          <w:rFonts w:ascii="Times New Roman" w:hAnsi="Times New Roman"/>
          <w:sz w:val="24"/>
          <w:szCs w:val="24"/>
        </w:rPr>
        <w:t>e w ten sposób będą otwierane w </w:t>
      </w:r>
      <w:r w:rsidR="00F969AC" w:rsidRPr="00F969AC">
        <w:rPr>
          <w:rFonts w:ascii="Times New Roman" w:hAnsi="Times New Roman"/>
          <w:sz w:val="24"/>
          <w:szCs w:val="24"/>
        </w:rPr>
        <w:t>pierwszej kolejności po potwierdzeniu poprawności postępowania Wykonawcy oraz zgodności z</w:t>
      </w:r>
      <w:r w:rsidR="00955819">
        <w:rPr>
          <w:rFonts w:ascii="Times New Roman" w:hAnsi="Times New Roman"/>
          <w:sz w:val="24"/>
          <w:szCs w:val="24"/>
        </w:rPr>
        <w:t> </w:t>
      </w:r>
      <w:r w:rsidR="00F969AC" w:rsidRPr="00F969AC">
        <w:rPr>
          <w:rFonts w:ascii="Times New Roman" w:hAnsi="Times New Roman"/>
          <w:sz w:val="24"/>
          <w:szCs w:val="24"/>
        </w:rPr>
        <w:t>danymi zamieszczonymi na kopercie wycofywanej oferty. Koperty z ofertami wycofanymi nie będą otwierane.</w:t>
      </w:r>
    </w:p>
    <w:p w14:paraId="2AD4F139" w14:textId="77777777" w:rsidR="00435229" w:rsidRPr="00413BA4" w:rsidRDefault="002275CD" w:rsidP="00F969AC">
      <w:pPr>
        <w:spacing w:line="360" w:lineRule="auto"/>
        <w:ind w:right="-851"/>
        <w:jc w:val="both"/>
        <w:rPr>
          <w:rFonts w:ascii="Times New Roman" w:hAnsi="Times New Roman"/>
          <w:b/>
          <w:bCs/>
          <w:iCs/>
          <w:sz w:val="24"/>
          <w:szCs w:val="24"/>
          <w:lang w:eastAsia="ar-SA"/>
        </w:rPr>
      </w:pPr>
      <w:r>
        <w:rPr>
          <w:rFonts w:ascii="Times New Roman" w:hAnsi="Times New Roman"/>
          <w:b/>
          <w:bCs/>
          <w:iCs/>
          <w:sz w:val="24"/>
          <w:szCs w:val="24"/>
          <w:lang w:eastAsia="ar-SA"/>
        </w:rPr>
        <w:t>9</w:t>
      </w:r>
      <w:r w:rsidR="00435229" w:rsidRPr="00413BA4">
        <w:rPr>
          <w:rFonts w:ascii="Times New Roman" w:hAnsi="Times New Roman"/>
          <w:b/>
          <w:bCs/>
          <w:iCs/>
          <w:sz w:val="24"/>
          <w:szCs w:val="24"/>
          <w:lang w:eastAsia="ar-SA"/>
        </w:rPr>
        <w:t>.</w:t>
      </w:r>
      <w:r>
        <w:rPr>
          <w:rFonts w:ascii="Times New Roman" w:hAnsi="Times New Roman"/>
          <w:b/>
          <w:bCs/>
          <w:iCs/>
          <w:sz w:val="24"/>
          <w:szCs w:val="24"/>
          <w:lang w:eastAsia="ar-SA"/>
        </w:rPr>
        <w:t xml:space="preserve"> </w:t>
      </w:r>
      <w:r w:rsidR="00435229" w:rsidRPr="00413BA4">
        <w:rPr>
          <w:rFonts w:ascii="Times New Roman" w:hAnsi="Times New Roman"/>
          <w:b/>
          <w:bCs/>
          <w:iCs/>
          <w:sz w:val="24"/>
          <w:szCs w:val="24"/>
          <w:lang w:eastAsia="ar-SA"/>
        </w:rPr>
        <w:t>Wykonawca zobowiązany jest poinformować Zamawiającego czy wybór oferty będzie prowadził do powstania u Zamawiającego obowiązku podatkowego, wskazując nazwę (rodzaj) towaru lub usługi, których dostawa lub świadczenie będzie prowadzić do jego powstania, oraz wskazując ich wartość bez kwoty podatku.</w:t>
      </w:r>
    </w:p>
    <w:p w14:paraId="4636EDF3" w14:textId="77777777" w:rsidR="00D31817" w:rsidRDefault="00F969AC" w:rsidP="00120028">
      <w:pPr>
        <w:pStyle w:val="Bezodstpw"/>
        <w:spacing w:line="360" w:lineRule="auto"/>
        <w:ind w:right="-851"/>
        <w:rPr>
          <w:rFonts w:ascii="Times New Roman" w:hAnsi="Times New Roman"/>
          <w:b/>
          <w:iCs/>
          <w:sz w:val="24"/>
          <w:szCs w:val="24"/>
          <w:u w:val="single"/>
          <w:lang w:eastAsia="ar-SA"/>
        </w:rPr>
      </w:pPr>
      <w:r>
        <w:rPr>
          <w:rFonts w:ascii="Times New Roman" w:hAnsi="Times New Roman"/>
          <w:b/>
          <w:iCs/>
          <w:sz w:val="24"/>
          <w:szCs w:val="24"/>
          <w:u w:val="single"/>
          <w:lang w:eastAsia="ar-SA"/>
        </w:rPr>
        <w:t>X</w:t>
      </w:r>
      <w:r w:rsidR="00D31817" w:rsidRPr="00413BA4">
        <w:rPr>
          <w:rFonts w:ascii="Times New Roman" w:hAnsi="Times New Roman"/>
          <w:b/>
          <w:iCs/>
          <w:sz w:val="24"/>
          <w:szCs w:val="24"/>
          <w:u w:val="single"/>
          <w:lang w:eastAsia="ar-SA"/>
        </w:rPr>
        <w:t xml:space="preserve">. </w:t>
      </w:r>
      <w:r w:rsidR="00120028">
        <w:rPr>
          <w:rFonts w:ascii="Times New Roman" w:hAnsi="Times New Roman"/>
          <w:b/>
          <w:iCs/>
          <w:sz w:val="24"/>
          <w:szCs w:val="24"/>
          <w:u w:val="single"/>
          <w:lang w:eastAsia="ar-SA"/>
        </w:rPr>
        <w:t>Kryteria</w:t>
      </w:r>
      <w:r w:rsidR="0046014E">
        <w:rPr>
          <w:rFonts w:ascii="Times New Roman" w:hAnsi="Times New Roman"/>
          <w:b/>
          <w:iCs/>
          <w:sz w:val="24"/>
          <w:szCs w:val="24"/>
          <w:u w:val="single"/>
          <w:lang w:eastAsia="ar-SA"/>
        </w:rPr>
        <w:t>, k</w:t>
      </w:r>
      <w:r w:rsidR="00120028">
        <w:rPr>
          <w:rFonts w:ascii="Times New Roman" w:hAnsi="Times New Roman"/>
          <w:b/>
          <w:iCs/>
          <w:sz w:val="24"/>
          <w:szCs w:val="24"/>
          <w:u w:val="single"/>
          <w:lang w:eastAsia="ar-SA"/>
        </w:rPr>
        <w:t>tórymi Zamawiający będzie się kierował przy wyborze oferty wraz z podaniem</w:t>
      </w:r>
      <w:r w:rsidR="0046014E">
        <w:rPr>
          <w:rFonts w:ascii="Times New Roman" w:hAnsi="Times New Roman"/>
          <w:b/>
          <w:iCs/>
          <w:sz w:val="24"/>
          <w:szCs w:val="24"/>
          <w:u w:val="single"/>
          <w:lang w:eastAsia="ar-SA"/>
        </w:rPr>
        <w:t xml:space="preserve"> ich</w:t>
      </w:r>
      <w:r w:rsidR="00120028">
        <w:rPr>
          <w:rFonts w:ascii="Times New Roman" w:hAnsi="Times New Roman"/>
          <w:b/>
          <w:iCs/>
          <w:sz w:val="24"/>
          <w:szCs w:val="24"/>
          <w:u w:val="single"/>
          <w:lang w:eastAsia="ar-SA"/>
        </w:rPr>
        <w:t xml:space="preserve"> znaczenia</w:t>
      </w:r>
      <w:r w:rsidR="0046014E">
        <w:rPr>
          <w:rFonts w:ascii="Times New Roman" w:hAnsi="Times New Roman"/>
          <w:b/>
          <w:iCs/>
          <w:sz w:val="24"/>
          <w:szCs w:val="24"/>
          <w:u w:val="single"/>
          <w:lang w:eastAsia="ar-SA"/>
        </w:rPr>
        <w:t>.</w:t>
      </w:r>
    </w:p>
    <w:p w14:paraId="44535FBD" w14:textId="77777777" w:rsidR="00D31817" w:rsidRPr="00413BA4" w:rsidRDefault="00664340" w:rsidP="00413BA4">
      <w:pPr>
        <w:pStyle w:val="Tekstpodstawowy"/>
        <w:spacing w:line="360" w:lineRule="auto"/>
        <w:ind w:right="-854"/>
        <w:jc w:val="both"/>
        <w:rPr>
          <w:szCs w:val="24"/>
        </w:rPr>
      </w:pPr>
      <w:r w:rsidRPr="00413BA4">
        <w:rPr>
          <w:szCs w:val="24"/>
        </w:rPr>
        <w:t>1.</w:t>
      </w:r>
      <w:r w:rsidR="00D31817" w:rsidRPr="00413BA4">
        <w:rPr>
          <w:szCs w:val="24"/>
        </w:rPr>
        <w:t>Przy wyborze oferty Zamawiający będzie się kierował następującymi kryteriami:</w:t>
      </w:r>
    </w:p>
    <w:p w14:paraId="4D8CB50B" w14:textId="77777777" w:rsidR="006822C0" w:rsidRDefault="006822C0" w:rsidP="00520572">
      <w:pPr>
        <w:pStyle w:val="Nagwek"/>
        <w:numPr>
          <w:ilvl w:val="0"/>
          <w:numId w:val="42"/>
        </w:numPr>
        <w:spacing w:line="360" w:lineRule="auto"/>
        <w:rPr>
          <w:b/>
          <w:bCs/>
          <w:sz w:val="24"/>
          <w:szCs w:val="24"/>
        </w:rPr>
      </w:pPr>
      <w:r w:rsidRPr="006822C0">
        <w:rPr>
          <w:b/>
          <w:bCs/>
          <w:sz w:val="24"/>
          <w:szCs w:val="24"/>
        </w:rPr>
        <w:t>Cena - 60 %</w:t>
      </w:r>
    </w:p>
    <w:p w14:paraId="5D97D81A" w14:textId="2907A82D" w:rsidR="006822C0" w:rsidRDefault="000C48E3" w:rsidP="00520572">
      <w:pPr>
        <w:pStyle w:val="Nagwek"/>
        <w:numPr>
          <w:ilvl w:val="0"/>
          <w:numId w:val="42"/>
        </w:numPr>
        <w:spacing w:line="360" w:lineRule="auto"/>
        <w:rPr>
          <w:b/>
          <w:bCs/>
          <w:sz w:val="24"/>
          <w:szCs w:val="24"/>
        </w:rPr>
      </w:pPr>
      <w:r>
        <w:rPr>
          <w:b/>
          <w:bCs/>
          <w:sz w:val="24"/>
          <w:szCs w:val="24"/>
        </w:rPr>
        <w:t xml:space="preserve">Czas dostawy </w:t>
      </w:r>
      <w:r w:rsidR="002F04AA">
        <w:rPr>
          <w:b/>
          <w:bCs/>
          <w:sz w:val="24"/>
          <w:szCs w:val="24"/>
        </w:rPr>
        <w:t>– 40%</w:t>
      </w:r>
    </w:p>
    <w:p w14:paraId="25CB85E4" w14:textId="5EFDA131" w:rsidR="00520572" w:rsidRPr="006822C0" w:rsidRDefault="00520572" w:rsidP="006822C0">
      <w:pPr>
        <w:pStyle w:val="Nagwek"/>
        <w:spacing w:line="360" w:lineRule="auto"/>
        <w:rPr>
          <w:b/>
          <w:bCs/>
          <w:sz w:val="24"/>
          <w:szCs w:val="24"/>
        </w:rPr>
      </w:pPr>
      <w:r>
        <w:rPr>
          <w:b/>
          <w:bCs/>
          <w:sz w:val="24"/>
          <w:szCs w:val="24"/>
        </w:rPr>
        <w:t>Kryterium ceny:</w:t>
      </w:r>
    </w:p>
    <w:p w14:paraId="254A5781" w14:textId="1C051E50" w:rsidR="006822C0" w:rsidRPr="006822C0" w:rsidRDefault="006822C0" w:rsidP="00520572">
      <w:pPr>
        <w:pStyle w:val="Nagwek"/>
        <w:spacing w:line="360" w:lineRule="auto"/>
        <w:jc w:val="both"/>
        <w:rPr>
          <w:bCs/>
          <w:sz w:val="24"/>
          <w:szCs w:val="24"/>
        </w:rPr>
      </w:pPr>
      <w:r w:rsidRPr="006822C0">
        <w:rPr>
          <w:bCs/>
          <w:sz w:val="24"/>
          <w:szCs w:val="24"/>
        </w:rPr>
        <w:t xml:space="preserve">Podstawą oceny jest wartość zamówienia brutto </w:t>
      </w:r>
      <w:r w:rsidR="00520572">
        <w:rPr>
          <w:bCs/>
          <w:sz w:val="24"/>
          <w:szCs w:val="24"/>
        </w:rPr>
        <w:t xml:space="preserve">zaproponowana przez Wykonawcę </w:t>
      </w:r>
      <w:r w:rsidR="00520572">
        <w:rPr>
          <w:bCs/>
          <w:sz w:val="24"/>
          <w:szCs w:val="24"/>
        </w:rPr>
        <w:br/>
        <w:t xml:space="preserve">w </w:t>
      </w:r>
      <w:r w:rsidRPr="006822C0">
        <w:rPr>
          <w:bCs/>
          <w:sz w:val="24"/>
          <w:szCs w:val="24"/>
        </w:rPr>
        <w:t xml:space="preserve">formularzu ofertowym (załącznik nr 1 SIWZ).  </w:t>
      </w:r>
    </w:p>
    <w:p w14:paraId="300BC595" w14:textId="77777777" w:rsidR="006822C0" w:rsidRPr="006822C0" w:rsidRDefault="006822C0" w:rsidP="006822C0">
      <w:pPr>
        <w:pStyle w:val="Nagwek"/>
        <w:spacing w:line="360" w:lineRule="auto"/>
        <w:rPr>
          <w:bCs/>
          <w:sz w:val="24"/>
          <w:szCs w:val="24"/>
        </w:rPr>
      </w:pPr>
      <w:r w:rsidRPr="006822C0">
        <w:rPr>
          <w:bCs/>
          <w:sz w:val="24"/>
          <w:szCs w:val="24"/>
        </w:rPr>
        <w:t>Kryterium ceny - (</w:t>
      </w:r>
      <w:proofErr w:type="spellStart"/>
      <w:r w:rsidRPr="006822C0">
        <w:rPr>
          <w:bCs/>
          <w:sz w:val="24"/>
          <w:szCs w:val="24"/>
        </w:rPr>
        <w:t>Kc</w:t>
      </w:r>
      <w:proofErr w:type="spellEnd"/>
      <w:r w:rsidRPr="006822C0">
        <w:rPr>
          <w:bCs/>
          <w:sz w:val="24"/>
          <w:szCs w:val="24"/>
        </w:rPr>
        <w:t>)</w:t>
      </w:r>
    </w:p>
    <w:p w14:paraId="4EA7B72D" w14:textId="77777777" w:rsidR="006822C0" w:rsidRPr="006822C0" w:rsidRDefault="006822C0" w:rsidP="006822C0">
      <w:pPr>
        <w:pStyle w:val="Nagwek"/>
        <w:spacing w:line="360" w:lineRule="auto"/>
        <w:rPr>
          <w:bCs/>
        </w:rPr>
      </w:pPr>
      <w:r w:rsidRPr="006822C0">
        <w:rPr>
          <w:bCs/>
        </w:rPr>
        <w:t xml:space="preserve">  </w:t>
      </w:r>
      <w:r w:rsidRPr="006822C0">
        <w:rPr>
          <w:bCs/>
        </w:rPr>
        <w:tab/>
        <w:t xml:space="preserve">Najniższa cena brutto spośród nieodrzuconych ofert </w:t>
      </w:r>
    </w:p>
    <w:p w14:paraId="132B0F38" w14:textId="73DA97FD" w:rsidR="006822C0" w:rsidRPr="006822C0" w:rsidRDefault="006822C0" w:rsidP="006822C0">
      <w:pPr>
        <w:pStyle w:val="Nagwek"/>
        <w:spacing w:line="360" w:lineRule="auto"/>
        <w:rPr>
          <w:bCs/>
        </w:rPr>
      </w:pPr>
      <w:proofErr w:type="spellStart"/>
      <w:r w:rsidRPr="006822C0">
        <w:rPr>
          <w:bCs/>
        </w:rPr>
        <w:t>Kc</w:t>
      </w:r>
      <w:proofErr w:type="spellEnd"/>
      <w:r w:rsidRPr="006822C0">
        <w:rPr>
          <w:bCs/>
        </w:rPr>
        <w:t xml:space="preserve"> =     </w:t>
      </w:r>
      <w:r w:rsidRPr="006822C0">
        <w:rPr>
          <w:bCs/>
        </w:rPr>
        <w:tab/>
        <w:t>------------------------------------------------------------------------------------</w:t>
      </w:r>
      <w:r w:rsidR="002F04AA">
        <w:rPr>
          <w:bCs/>
        </w:rPr>
        <w:t>-----------------------</w:t>
      </w:r>
      <w:r w:rsidRPr="006822C0">
        <w:rPr>
          <w:bCs/>
        </w:rPr>
        <w:t>-</w:t>
      </w:r>
      <w:r w:rsidRPr="006822C0">
        <w:t xml:space="preserve"> </w:t>
      </w:r>
      <w:r w:rsidRPr="006822C0">
        <w:rPr>
          <w:bCs/>
        </w:rPr>
        <w:t>x</w:t>
      </w:r>
      <w:r w:rsidR="002F04AA">
        <w:rPr>
          <w:bCs/>
        </w:rPr>
        <w:t xml:space="preserve"> </w:t>
      </w:r>
      <w:r w:rsidRPr="006822C0">
        <w:rPr>
          <w:bCs/>
        </w:rPr>
        <w:t>100</w:t>
      </w:r>
      <w:r w:rsidR="002F04AA">
        <w:rPr>
          <w:bCs/>
        </w:rPr>
        <w:t xml:space="preserve"> </w:t>
      </w:r>
      <w:r w:rsidRPr="006822C0">
        <w:rPr>
          <w:bCs/>
        </w:rPr>
        <w:t>x 60%</w:t>
      </w:r>
    </w:p>
    <w:p w14:paraId="75F390F6" w14:textId="298C97EC" w:rsidR="006822C0" w:rsidRDefault="006822C0" w:rsidP="006822C0">
      <w:pPr>
        <w:pStyle w:val="Nagwek"/>
        <w:spacing w:line="360" w:lineRule="auto"/>
        <w:rPr>
          <w:bCs/>
          <w:sz w:val="24"/>
          <w:szCs w:val="24"/>
        </w:rPr>
      </w:pPr>
      <w:r w:rsidRPr="006822C0">
        <w:rPr>
          <w:bCs/>
        </w:rPr>
        <w:t xml:space="preserve">              </w:t>
      </w:r>
      <w:r w:rsidRPr="006822C0">
        <w:rPr>
          <w:bCs/>
        </w:rPr>
        <w:tab/>
        <w:t xml:space="preserve">  Cena brutto w badanej nieo</w:t>
      </w:r>
      <w:r w:rsidR="007C143F">
        <w:rPr>
          <w:bCs/>
        </w:rPr>
        <w:t xml:space="preserve">drzuconej ofercie              </w:t>
      </w:r>
      <w:r w:rsidRPr="006822C0">
        <w:rPr>
          <w:bCs/>
          <w:sz w:val="24"/>
          <w:szCs w:val="24"/>
        </w:rPr>
        <w:t xml:space="preserve">          </w:t>
      </w:r>
    </w:p>
    <w:p w14:paraId="11AD11AD" w14:textId="77777777" w:rsidR="00520572" w:rsidRPr="007C143F" w:rsidRDefault="00520572" w:rsidP="006822C0">
      <w:pPr>
        <w:pStyle w:val="Nagwek"/>
        <w:spacing w:line="360" w:lineRule="auto"/>
        <w:rPr>
          <w:bCs/>
        </w:rPr>
      </w:pPr>
    </w:p>
    <w:p w14:paraId="1C0D215C" w14:textId="143FE54D" w:rsidR="006822C0" w:rsidRPr="006822C0" w:rsidRDefault="006822C0" w:rsidP="002F04AA">
      <w:pPr>
        <w:pStyle w:val="Nagwek"/>
        <w:spacing w:line="360" w:lineRule="auto"/>
        <w:jc w:val="both"/>
        <w:rPr>
          <w:bCs/>
          <w:sz w:val="24"/>
          <w:szCs w:val="24"/>
        </w:rPr>
      </w:pPr>
      <w:r w:rsidRPr="006822C0">
        <w:rPr>
          <w:bCs/>
          <w:sz w:val="24"/>
          <w:szCs w:val="24"/>
        </w:rPr>
        <w:t>Maksymalna ilość punktów do uzyskania w kryterium „Cena” wynosi – 60 pkt. Zamawiający wyliczy liczbę punktów uzyskanych przez poszczególn</w:t>
      </w:r>
      <w:r w:rsidR="002F04AA">
        <w:rPr>
          <w:bCs/>
          <w:sz w:val="24"/>
          <w:szCs w:val="24"/>
        </w:rPr>
        <w:t>e oferty w oparciu o ww. wzór z </w:t>
      </w:r>
      <w:r w:rsidRPr="006822C0">
        <w:rPr>
          <w:bCs/>
          <w:sz w:val="24"/>
          <w:szCs w:val="24"/>
        </w:rPr>
        <w:t>dokładnością do dwóch miejsc</w:t>
      </w:r>
      <w:r w:rsidR="007C143F">
        <w:rPr>
          <w:bCs/>
          <w:sz w:val="24"/>
          <w:szCs w:val="24"/>
        </w:rPr>
        <w:t xml:space="preserve"> po przecinku. </w:t>
      </w:r>
    </w:p>
    <w:p w14:paraId="1819DE12" w14:textId="77777777" w:rsidR="00921105" w:rsidRDefault="00921105" w:rsidP="000028D0">
      <w:pPr>
        <w:tabs>
          <w:tab w:val="left" w:pos="1134"/>
          <w:tab w:val="left" w:pos="8931"/>
        </w:tabs>
        <w:suppressAutoHyphens/>
        <w:spacing w:after="0" w:line="240" w:lineRule="auto"/>
        <w:jc w:val="both"/>
        <w:rPr>
          <w:rFonts w:ascii="Times New Roman" w:hAnsi="Times New Roman"/>
          <w:b/>
          <w:color w:val="000000" w:themeColor="text1"/>
          <w:kern w:val="1"/>
          <w:sz w:val="24"/>
          <w:szCs w:val="24"/>
          <w:lang w:eastAsia="ar-SA"/>
        </w:rPr>
      </w:pPr>
    </w:p>
    <w:p w14:paraId="33690BF1" w14:textId="0406523E" w:rsidR="000028D0" w:rsidRPr="00921105" w:rsidRDefault="00520572" w:rsidP="000028D0">
      <w:pPr>
        <w:tabs>
          <w:tab w:val="left" w:pos="1134"/>
          <w:tab w:val="left" w:pos="8931"/>
        </w:tabs>
        <w:suppressAutoHyphens/>
        <w:spacing w:after="0" w:line="240" w:lineRule="auto"/>
        <w:jc w:val="both"/>
        <w:rPr>
          <w:rFonts w:ascii="Times New Roman" w:hAnsi="Times New Roman"/>
          <w:b/>
          <w:color w:val="000000" w:themeColor="text1"/>
          <w:kern w:val="1"/>
          <w:sz w:val="24"/>
          <w:szCs w:val="24"/>
          <w:lang w:eastAsia="ar-SA"/>
        </w:rPr>
      </w:pPr>
      <w:r>
        <w:rPr>
          <w:rFonts w:ascii="Times New Roman" w:hAnsi="Times New Roman"/>
          <w:b/>
          <w:color w:val="000000" w:themeColor="text1"/>
          <w:kern w:val="1"/>
          <w:sz w:val="24"/>
          <w:szCs w:val="24"/>
          <w:lang w:eastAsia="ar-SA"/>
        </w:rPr>
        <w:t>Kryterium</w:t>
      </w:r>
      <w:r w:rsidR="000C48E3">
        <w:rPr>
          <w:rFonts w:ascii="Times New Roman" w:hAnsi="Times New Roman"/>
          <w:b/>
          <w:color w:val="000000" w:themeColor="text1"/>
          <w:kern w:val="1"/>
          <w:sz w:val="24"/>
          <w:szCs w:val="24"/>
          <w:lang w:eastAsia="ar-SA"/>
        </w:rPr>
        <w:t xml:space="preserve"> czas dos</w:t>
      </w:r>
      <w:r w:rsidR="00410756">
        <w:rPr>
          <w:rFonts w:ascii="Times New Roman" w:hAnsi="Times New Roman"/>
          <w:b/>
          <w:color w:val="000000" w:themeColor="text1"/>
          <w:kern w:val="1"/>
          <w:sz w:val="24"/>
          <w:szCs w:val="24"/>
          <w:lang w:eastAsia="ar-SA"/>
        </w:rPr>
        <w:t>tawy</w:t>
      </w:r>
      <w:r w:rsidR="002F04AA">
        <w:rPr>
          <w:rFonts w:ascii="Times New Roman" w:hAnsi="Times New Roman"/>
          <w:b/>
          <w:color w:val="000000" w:themeColor="text1"/>
          <w:kern w:val="1"/>
          <w:sz w:val="24"/>
          <w:szCs w:val="24"/>
          <w:lang w:eastAsia="ar-SA"/>
        </w:rPr>
        <w:t xml:space="preserve"> - 4</w:t>
      </w:r>
      <w:r w:rsidR="000028D0" w:rsidRPr="00921105">
        <w:rPr>
          <w:rFonts w:ascii="Times New Roman" w:hAnsi="Times New Roman"/>
          <w:b/>
          <w:color w:val="000000" w:themeColor="text1"/>
          <w:kern w:val="1"/>
          <w:sz w:val="24"/>
          <w:szCs w:val="24"/>
          <w:lang w:eastAsia="ar-SA"/>
        </w:rPr>
        <w:t xml:space="preserve">0% </w:t>
      </w:r>
    </w:p>
    <w:p w14:paraId="5FFBE741" w14:textId="77777777" w:rsidR="000028D0" w:rsidRDefault="000028D0" w:rsidP="000028D0">
      <w:pPr>
        <w:tabs>
          <w:tab w:val="left" w:pos="567"/>
          <w:tab w:val="left" w:pos="9639"/>
        </w:tabs>
        <w:suppressAutoHyphens/>
        <w:spacing w:after="0" w:line="240" w:lineRule="auto"/>
        <w:ind w:left="567"/>
        <w:jc w:val="both"/>
        <w:rPr>
          <w:rFonts w:ascii="Times New Roman" w:hAnsi="Times New Roman"/>
          <w:kern w:val="1"/>
          <w:lang w:eastAsia="ar-SA"/>
        </w:rPr>
      </w:pPr>
    </w:p>
    <w:p w14:paraId="5DE3861F" w14:textId="395A96E3" w:rsidR="000028D0" w:rsidRPr="002F04AA" w:rsidRDefault="000028D0" w:rsidP="000028D0">
      <w:pPr>
        <w:tabs>
          <w:tab w:val="left" w:pos="567"/>
          <w:tab w:val="left" w:pos="9639"/>
        </w:tabs>
        <w:suppressAutoHyphens/>
        <w:spacing w:after="0" w:line="240" w:lineRule="auto"/>
        <w:jc w:val="both"/>
        <w:rPr>
          <w:rFonts w:ascii="Times New Roman" w:hAnsi="Times New Roman"/>
          <w:kern w:val="1"/>
          <w:sz w:val="24"/>
          <w:szCs w:val="24"/>
          <w:lang w:eastAsia="ar-SA"/>
        </w:rPr>
      </w:pPr>
      <w:r w:rsidRPr="00801F18">
        <w:rPr>
          <w:rFonts w:ascii="Times New Roman" w:hAnsi="Times New Roman"/>
          <w:kern w:val="1"/>
          <w:sz w:val="24"/>
          <w:szCs w:val="24"/>
          <w:lang w:eastAsia="ar-SA"/>
        </w:rPr>
        <w:t>Punkty zostaną przyznane wg następujących zasad:</w:t>
      </w:r>
    </w:p>
    <w:p w14:paraId="2E42A6DF" w14:textId="77777777" w:rsidR="000C48E3" w:rsidRDefault="000C48E3" w:rsidP="00703E01"/>
    <w:p w14:paraId="4E0896BF" w14:textId="5AF15F49" w:rsidR="000C48E3" w:rsidRPr="008B507F" w:rsidRDefault="000C48E3" w:rsidP="00703E01">
      <w:pPr>
        <w:rPr>
          <w:rFonts w:ascii="Times New Roman" w:hAnsi="Times New Roman"/>
          <w:sz w:val="24"/>
          <w:szCs w:val="24"/>
        </w:rPr>
      </w:pPr>
      <w:r w:rsidRPr="008B507F">
        <w:rPr>
          <w:rFonts w:ascii="Times New Roman" w:hAnsi="Times New Roman"/>
          <w:sz w:val="24"/>
          <w:szCs w:val="24"/>
        </w:rPr>
        <w:t>Czas dostawy od dnia podpisania umowy do</w:t>
      </w:r>
      <w:r w:rsidR="001C29C7">
        <w:rPr>
          <w:rFonts w:ascii="Times New Roman" w:hAnsi="Times New Roman"/>
          <w:sz w:val="24"/>
          <w:szCs w:val="24"/>
        </w:rPr>
        <w:t xml:space="preserve"> 10.07</w:t>
      </w:r>
      <w:r w:rsidR="00410756" w:rsidRPr="008B507F">
        <w:rPr>
          <w:rFonts w:ascii="Times New Roman" w:hAnsi="Times New Roman"/>
          <w:sz w:val="24"/>
          <w:szCs w:val="24"/>
        </w:rPr>
        <w:t>.2020 r. – 40 pkt.</w:t>
      </w:r>
    </w:p>
    <w:p w14:paraId="52E9C610" w14:textId="20B1CDC8" w:rsidR="00703E01" w:rsidRPr="008B507F" w:rsidRDefault="000C48E3" w:rsidP="00703E01">
      <w:pPr>
        <w:rPr>
          <w:rFonts w:ascii="Times New Roman" w:hAnsi="Times New Roman"/>
          <w:sz w:val="24"/>
          <w:szCs w:val="24"/>
        </w:rPr>
      </w:pPr>
      <w:r w:rsidRPr="008B507F">
        <w:rPr>
          <w:rFonts w:ascii="Times New Roman" w:hAnsi="Times New Roman"/>
          <w:sz w:val="24"/>
          <w:szCs w:val="24"/>
        </w:rPr>
        <w:t>Czas dostawy od dnia podpisania umowy</w:t>
      </w:r>
      <w:r w:rsidR="004F7ECD">
        <w:rPr>
          <w:rFonts w:ascii="Times New Roman" w:hAnsi="Times New Roman"/>
          <w:sz w:val="24"/>
          <w:szCs w:val="24"/>
        </w:rPr>
        <w:t xml:space="preserve"> od 11.07.2020</w:t>
      </w:r>
      <w:r w:rsidRPr="008B507F">
        <w:rPr>
          <w:rFonts w:ascii="Times New Roman" w:hAnsi="Times New Roman"/>
          <w:sz w:val="24"/>
          <w:szCs w:val="24"/>
        </w:rPr>
        <w:t xml:space="preserve"> do</w:t>
      </w:r>
      <w:r w:rsidR="00410756" w:rsidRPr="008B507F">
        <w:rPr>
          <w:rFonts w:ascii="Times New Roman" w:hAnsi="Times New Roman"/>
          <w:sz w:val="24"/>
          <w:szCs w:val="24"/>
        </w:rPr>
        <w:t xml:space="preserve"> </w:t>
      </w:r>
      <w:r w:rsidR="001C29C7">
        <w:rPr>
          <w:rFonts w:ascii="Times New Roman" w:hAnsi="Times New Roman"/>
          <w:sz w:val="24"/>
          <w:szCs w:val="24"/>
        </w:rPr>
        <w:t>17.07</w:t>
      </w:r>
      <w:r w:rsidR="00410756" w:rsidRPr="008B507F">
        <w:rPr>
          <w:rFonts w:ascii="Times New Roman" w:hAnsi="Times New Roman"/>
          <w:sz w:val="24"/>
          <w:szCs w:val="24"/>
        </w:rPr>
        <w:t>.2020 r. – 20 pkt.</w:t>
      </w:r>
    </w:p>
    <w:p w14:paraId="2DAD6E05" w14:textId="4F9CDF02" w:rsidR="00077298" w:rsidRDefault="000C48E3" w:rsidP="00287B28">
      <w:pPr>
        <w:rPr>
          <w:rFonts w:ascii="Times New Roman" w:hAnsi="Times New Roman"/>
          <w:sz w:val="24"/>
          <w:szCs w:val="24"/>
        </w:rPr>
      </w:pPr>
      <w:r w:rsidRPr="008B507F">
        <w:rPr>
          <w:rFonts w:ascii="Times New Roman" w:hAnsi="Times New Roman"/>
          <w:sz w:val="24"/>
          <w:szCs w:val="24"/>
        </w:rPr>
        <w:t>Czas dostawy o</w:t>
      </w:r>
      <w:r w:rsidR="001C29C7">
        <w:rPr>
          <w:rFonts w:ascii="Times New Roman" w:hAnsi="Times New Roman"/>
          <w:sz w:val="24"/>
          <w:szCs w:val="24"/>
        </w:rPr>
        <w:t xml:space="preserve">d dnia podpisania umowy </w:t>
      </w:r>
      <w:r w:rsidR="004F7ECD">
        <w:rPr>
          <w:rFonts w:ascii="Times New Roman" w:hAnsi="Times New Roman"/>
          <w:sz w:val="24"/>
          <w:szCs w:val="24"/>
        </w:rPr>
        <w:t>od 18.07.2020 do 31</w:t>
      </w:r>
      <w:bookmarkStart w:id="1" w:name="_GoBack"/>
      <w:bookmarkEnd w:id="1"/>
      <w:r w:rsidR="001C29C7">
        <w:rPr>
          <w:rFonts w:ascii="Times New Roman" w:hAnsi="Times New Roman"/>
          <w:sz w:val="24"/>
          <w:szCs w:val="24"/>
        </w:rPr>
        <w:t>.07</w:t>
      </w:r>
      <w:r w:rsidRPr="008B507F">
        <w:rPr>
          <w:rFonts w:ascii="Times New Roman" w:hAnsi="Times New Roman"/>
          <w:sz w:val="24"/>
          <w:szCs w:val="24"/>
        </w:rPr>
        <w:t>.2020</w:t>
      </w:r>
      <w:r w:rsidR="00410756" w:rsidRPr="008B507F">
        <w:rPr>
          <w:rFonts w:ascii="Times New Roman" w:hAnsi="Times New Roman"/>
          <w:sz w:val="24"/>
          <w:szCs w:val="24"/>
        </w:rPr>
        <w:t xml:space="preserve"> </w:t>
      </w:r>
      <w:r w:rsidRPr="008B507F">
        <w:rPr>
          <w:rFonts w:ascii="Times New Roman" w:hAnsi="Times New Roman"/>
          <w:sz w:val="24"/>
          <w:szCs w:val="24"/>
        </w:rPr>
        <w:t>r</w:t>
      </w:r>
      <w:r w:rsidR="00410756" w:rsidRPr="008B507F">
        <w:rPr>
          <w:rFonts w:ascii="Times New Roman" w:hAnsi="Times New Roman"/>
          <w:sz w:val="24"/>
          <w:szCs w:val="24"/>
        </w:rPr>
        <w:t>.</w:t>
      </w:r>
      <w:r w:rsidRPr="008B507F">
        <w:rPr>
          <w:rFonts w:ascii="Times New Roman" w:hAnsi="Times New Roman"/>
          <w:sz w:val="24"/>
          <w:szCs w:val="24"/>
        </w:rPr>
        <w:t xml:space="preserve"> – 0 pkt</w:t>
      </w:r>
      <w:r w:rsidR="00410756" w:rsidRPr="008B507F">
        <w:rPr>
          <w:rFonts w:ascii="Times New Roman" w:hAnsi="Times New Roman"/>
          <w:sz w:val="24"/>
          <w:szCs w:val="24"/>
        </w:rPr>
        <w:t>.</w:t>
      </w:r>
    </w:p>
    <w:p w14:paraId="632E4EA9" w14:textId="04962461" w:rsidR="00520572" w:rsidRDefault="00520572" w:rsidP="00287B28">
      <w:pPr>
        <w:rPr>
          <w:rFonts w:ascii="Times New Roman" w:hAnsi="Times New Roman"/>
          <w:sz w:val="24"/>
          <w:szCs w:val="24"/>
        </w:rPr>
      </w:pPr>
    </w:p>
    <w:p w14:paraId="0EFE5104" w14:textId="2D85A72A" w:rsidR="00520572" w:rsidRDefault="00520572" w:rsidP="00287B28">
      <w:pPr>
        <w:rPr>
          <w:rFonts w:ascii="Times New Roman" w:hAnsi="Times New Roman"/>
          <w:sz w:val="24"/>
          <w:szCs w:val="24"/>
        </w:rPr>
      </w:pPr>
    </w:p>
    <w:p w14:paraId="1F6CCD26" w14:textId="0E71AB8C" w:rsidR="00520572" w:rsidRDefault="006822C0" w:rsidP="00520572">
      <w:pPr>
        <w:pStyle w:val="Nagwek"/>
        <w:spacing w:line="360" w:lineRule="auto"/>
        <w:rPr>
          <w:b/>
          <w:bCs/>
          <w:sz w:val="24"/>
          <w:szCs w:val="24"/>
        </w:rPr>
      </w:pPr>
      <w:r w:rsidRPr="00553E12">
        <w:rPr>
          <w:b/>
          <w:bCs/>
          <w:sz w:val="24"/>
          <w:szCs w:val="24"/>
        </w:rPr>
        <w:lastRenderedPageBreak/>
        <w:t>Oferta najkorzystniejsza:</w:t>
      </w:r>
    </w:p>
    <w:p w14:paraId="6A3CD396" w14:textId="4388C2B2" w:rsidR="00131176" w:rsidRPr="00520572" w:rsidRDefault="006822C0" w:rsidP="001C29C7">
      <w:pPr>
        <w:pStyle w:val="Nagwek"/>
        <w:spacing w:line="360" w:lineRule="auto"/>
        <w:jc w:val="both"/>
        <w:rPr>
          <w:b/>
          <w:bCs/>
          <w:sz w:val="24"/>
          <w:szCs w:val="24"/>
        </w:rPr>
      </w:pPr>
      <w:r w:rsidRPr="006822C0">
        <w:rPr>
          <w:bCs/>
          <w:sz w:val="24"/>
          <w:szCs w:val="24"/>
        </w:rPr>
        <w:t>Za najkorzystniejszą zostanie uznana oferta która uzyska najwyższą łączną liczbę punktów obliczoną na podstawie zsumowania liczby punk</w:t>
      </w:r>
      <w:r w:rsidR="001C29C7">
        <w:rPr>
          <w:bCs/>
          <w:sz w:val="24"/>
          <w:szCs w:val="24"/>
        </w:rPr>
        <w:t xml:space="preserve">tów uzyskanych w poszczególnych </w:t>
      </w:r>
      <w:r w:rsidRPr="006822C0">
        <w:rPr>
          <w:bCs/>
          <w:sz w:val="24"/>
          <w:szCs w:val="24"/>
        </w:rPr>
        <w:t xml:space="preserve">kryteriach oceny ofert (cena + </w:t>
      </w:r>
      <w:r w:rsidR="001C29C7">
        <w:rPr>
          <w:bCs/>
          <w:sz w:val="24"/>
          <w:szCs w:val="24"/>
        </w:rPr>
        <w:t>czas dostawy</w:t>
      </w:r>
      <w:r w:rsidRPr="006822C0">
        <w:rPr>
          <w:bCs/>
          <w:sz w:val="24"/>
          <w:szCs w:val="24"/>
        </w:rPr>
        <w:t>).</w:t>
      </w:r>
    </w:p>
    <w:p w14:paraId="3A8E006D" w14:textId="6B52E20C" w:rsidR="00664340" w:rsidRDefault="00965A9F" w:rsidP="001C153D">
      <w:pPr>
        <w:pStyle w:val="Nagwek"/>
        <w:tabs>
          <w:tab w:val="clear" w:pos="4536"/>
          <w:tab w:val="clear" w:pos="9072"/>
        </w:tabs>
        <w:spacing w:line="360" w:lineRule="auto"/>
        <w:jc w:val="both"/>
        <w:rPr>
          <w:b/>
          <w:bCs/>
          <w:sz w:val="24"/>
          <w:szCs w:val="24"/>
        </w:rPr>
      </w:pPr>
      <w:r w:rsidRPr="00965A9F">
        <w:rPr>
          <w:b/>
          <w:bCs/>
          <w:sz w:val="24"/>
          <w:szCs w:val="24"/>
        </w:rPr>
        <w:t xml:space="preserve">2. Zamawiający zgodnie z delegacją art. 24aa </w:t>
      </w:r>
      <w:proofErr w:type="spellStart"/>
      <w:r w:rsidRPr="00965A9F">
        <w:rPr>
          <w:b/>
          <w:bCs/>
          <w:sz w:val="24"/>
          <w:szCs w:val="24"/>
        </w:rPr>
        <w:t>u.p.z.p</w:t>
      </w:r>
      <w:proofErr w:type="spellEnd"/>
      <w:r w:rsidRPr="00965A9F">
        <w:rPr>
          <w:b/>
          <w:bCs/>
          <w:sz w:val="24"/>
          <w:szCs w:val="24"/>
        </w:rPr>
        <w:t>. dokona w pierwszej kole</w:t>
      </w:r>
      <w:r w:rsidR="0055569F">
        <w:rPr>
          <w:b/>
          <w:bCs/>
          <w:sz w:val="24"/>
          <w:szCs w:val="24"/>
        </w:rPr>
        <w:t>jności oceny ofert</w:t>
      </w:r>
      <w:r w:rsidRPr="00965A9F">
        <w:rPr>
          <w:b/>
          <w:bCs/>
          <w:sz w:val="24"/>
          <w:szCs w:val="24"/>
        </w:rPr>
        <w:t>, a następnie zbada czy Wykonawca którego oferta została oceniona jako najkorzystniejsza, nie podlega wykluczeniu</w:t>
      </w:r>
      <w:r w:rsidR="00520572">
        <w:rPr>
          <w:b/>
          <w:bCs/>
          <w:sz w:val="24"/>
          <w:szCs w:val="24"/>
        </w:rPr>
        <w:t xml:space="preserve"> oraz spełnia warunki udziału </w:t>
      </w:r>
      <w:r w:rsidR="001C153D">
        <w:rPr>
          <w:b/>
          <w:bCs/>
          <w:sz w:val="24"/>
          <w:szCs w:val="24"/>
        </w:rPr>
        <w:t>w </w:t>
      </w:r>
      <w:r w:rsidRPr="00965A9F">
        <w:rPr>
          <w:b/>
          <w:bCs/>
          <w:sz w:val="24"/>
          <w:szCs w:val="24"/>
        </w:rPr>
        <w:t>postępowaniu.</w:t>
      </w:r>
    </w:p>
    <w:p w14:paraId="74B334C1" w14:textId="77777777" w:rsidR="00F5450B" w:rsidRPr="007C143F" w:rsidRDefault="00F5450B" w:rsidP="001C153D">
      <w:pPr>
        <w:pStyle w:val="Nagwek"/>
        <w:tabs>
          <w:tab w:val="clear" w:pos="4536"/>
          <w:tab w:val="clear" w:pos="9072"/>
        </w:tabs>
        <w:spacing w:line="360" w:lineRule="auto"/>
        <w:jc w:val="both"/>
        <w:rPr>
          <w:b/>
          <w:bCs/>
          <w:sz w:val="24"/>
          <w:szCs w:val="24"/>
        </w:rPr>
      </w:pPr>
    </w:p>
    <w:p w14:paraId="19FBC42E" w14:textId="21CD6F8D" w:rsidR="00555707" w:rsidRPr="00413BA4" w:rsidRDefault="006822C0" w:rsidP="00413BA4">
      <w:pPr>
        <w:pStyle w:val="Tekstpodstawowywcity"/>
        <w:spacing w:line="360" w:lineRule="auto"/>
        <w:ind w:right="-854"/>
      </w:pPr>
      <w:r>
        <w:t>XI</w:t>
      </w:r>
      <w:r w:rsidR="00555707" w:rsidRPr="00413BA4">
        <w:t xml:space="preserve">. </w:t>
      </w:r>
      <w:r w:rsidR="0046014E">
        <w:t xml:space="preserve">Pouczenie o środkach ochrony prawnej przysługujących </w:t>
      </w:r>
      <w:r w:rsidR="001C153D">
        <w:t>Wykonawcy w toku postępowania o </w:t>
      </w:r>
      <w:r w:rsidR="0046014E">
        <w:t>udzielenie zamówienia publicznego.</w:t>
      </w:r>
    </w:p>
    <w:p w14:paraId="6AA1DA1F" w14:textId="77777777" w:rsidR="00AA25B0" w:rsidRPr="00413BA4" w:rsidRDefault="00AA25B0" w:rsidP="006822C0">
      <w:pPr>
        <w:pStyle w:val="Tekstpodstawowywcity"/>
        <w:spacing w:line="360" w:lineRule="auto"/>
        <w:ind w:right="-854" w:firstLine="0"/>
        <w:jc w:val="left"/>
        <w:rPr>
          <w:vertAlign w:val="superscript"/>
        </w:rPr>
      </w:pPr>
    </w:p>
    <w:p w14:paraId="5E39C70E" w14:textId="77777777" w:rsidR="00AA25B0" w:rsidRPr="00413BA4" w:rsidRDefault="00AA25B0" w:rsidP="00413BA4">
      <w:pPr>
        <w:pStyle w:val="Bezodstpw"/>
        <w:spacing w:line="360" w:lineRule="auto"/>
        <w:ind w:right="-851"/>
        <w:jc w:val="both"/>
        <w:rPr>
          <w:rFonts w:ascii="Times New Roman" w:hAnsi="Times New Roman"/>
          <w:sz w:val="24"/>
          <w:szCs w:val="24"/>
        </w:rPr>
      </w:pPr>
      <w:r w:rsidRPr="00413BA4">
        <w:rPr>
          <w:rFonts w:ascii="Times New Roman" w:hAnsi="Times New Roman"/>
          <w:sz w:val="24"/>
          <w:szCs w:val="24"/>
        </w:rPr>
        <w:t xml:space="preserve">Zasady wnoszenia środków ochrony prawnej w niniejszym postępowaniu regulują przepisy Działu VI ustawy z dnia 29 stycznia 2004 </w:t>
      </w:r>
      <w:r w:rsidR="006822C0">
        <w:rPr>
          <w:rFonts w:ascii="Times New Roman" w:hAnsi="Times New Roman"/>
          <w:sz w:val="24"/>
          <w:szCs w:val="24"/>
        </w:rPr>
        <w:t>roku Prawo zamówień Publicznych.</w:t>
      </w:r>
    </w:p>
    <w:p w14:paraId="69963E39" w14:textId="77777777" w:rsidR="0065291E" w:rsidRPr="00413BA4" w:rsidRDefault="0065291E" w:rsidP="00413BA4">
      <w:pPr>
        <w:pStyle w:val="Bezodstpw"/>
        <w:spacing w:line="360" w:lineRule="auto"/>
        <w:ind w:right="-851"/>
        <w:rPr>
          <w:rFonts w:ascii="Times New Roman" w:hAnsi="Times New Roman"/>
          <w:sz w:val="24"/>
          <w:szCs w:val="24"/>
        </w:rPr>
      </w:pPr>
    </w:p>
    <w:p w14:paraId="43DDFE41" w14:textId="77777777" w:rsidR="001870FA" w:rsidRPr="00413BA4" w:rsidRDefault="006822C0" w:rsidP="00413BA4">
      <w:pPr>
        <w:spacing w:line="360" w:lineRule="auto"/>
        <w:ind w:right="-851"/>
        <w:rPr>
          <w:rFonts w:ascii="Times New Roman" w:hAnsi="Times New Roman"/>
          <w:b/>
          <w:bCs/>
          <w:iCs/>
          <w:sz w:val="24"/>
          <w:szCs w:val="24"/>
          <w:u w:val="single"/>
          <w:lang w:eastAsia="ar-SA"/>
        </w:rPr>
      </w:pPr>
      <w:r>
        <w:rPr>
          <w:rFonts w:ascii="Times New Roman" w:hAnsi="Times New Roman"/>
          <w:b/>
          <w:bCs/>
          <w:iCs/>
          <w:sz w:val="24"/>
          <w:szCs w:val="24"/>
          <w:u w:val="single"/>
          <w:lang w:eastAsia="ar-SA"/>
        </w:rPr>
        <w:t>XII</w:t>
      </w:r>
      <w:r w:rsidR="001870FA" w:rsidRPr="00413BA4">
        <w:rPr>
          <w:rFonts w:ascii="Times New Roman" w:hAnsi="Times New Roman"/>
          <w:b/>
          <w:bCs/>
          <w:iCs/>
          <w:sz w:val="24"/>
          <w:szCs w:val="24"/>
          <w:u w:val="single"/>
          <w:lang w:eastAsia="ar-SA"/>
        </w:rPr>
        <w:t xml:space="preserve">. </w:t>
      </w:r>
      <w:r w:rsidR="0046014E">
        <w:rPr>
          <w:rFonts w:ascii="Times New Roman" w:hAnsi="Times New Roman"/>
          <w:b/>
          <w:bCs/>
          <w:iCs/>
          <w:sz w:val="24"/>
          <w:szCs w:val="24"/>
          <w:u w:val="single"/>
          <w:lang w:eastAsia="ar-SA"/>
        </w:rPr>
        <w:t>Zasady zwracania się Wykonawców o udzielenie wyjaśnień do treści SIWZ i udzielania przez Zamawiającego tych wyjaśnień.</w:t>
      </w:r>
    </w:p>
    <w:p w14:paraId="366FCC85" w14:textId="77777777" w:rsidR="006C338C" w:rsidRPr="00413BA4" w:rsidRDefault="002275CD" w:rsidP="00413BA4">
      <w:pPr>
        <w:pStyle w:val="Akapitzlist"/>
        <w:spacing w:line="360" w:lineRule="auto"/>
        <w:ind w:left="0" w:right="-851"/>
        <w:jc w:val="both"/>
        <w:rPr>
          <w:rFonts w:ascii="Times New Roman" w:hAnsi="Times New Roman" w:cs="Times New Roman"/>
          <w:bCs/>
          <w:iCs/>
          <w:lang w:eastAsia="ar-SA"/>
        </w:rPr>
      </w:pPr>
      <w:r>
        <w:rPr>
          <w:rFonts w:ascii="Times New Roman" w:hAnsi="Times New Roman" w:cs="Times New Roman"/>
          <w:bCs/>
          <w:iCs/>
          <w:lang w:eastAsia="ar-SA"/>
        </w:rPr>
        <w:t xml:space="preserve">1. </w:t>
      </w:r>
      <w:r w:rsidR="001870FA" w:rsidRPr="00413BA4">
        <w:rPr>
          <w:rFonts w:ascii="Times New Roman" w:hAnsi="Times New Roman" w:cs="Times New Roman"/>
          <w:bCs/>
          <w:iCs/>
          <w:lang w:eastAsia="ar-SA"/>
        </w:rPr>
        <w:t xml:space="preserve">Każdy uczestnik postępowania ma prawo zwrócić się do </w:t>
      </w:r>
      <w:r w:rsidR="006822C0">
        <w:rPr>
          <w:rFonts w:ascii="Times New Roman" w:hAnsi="Times New Roman" w:cs="Times New Roman"/>
          <w:bCs/>
          <w:iCs/>
          <w:lang w:eastAsia="ar-SA"/>
        </w:rPr>
        <w:t>Zamawiającego</w:t>
      </w:r>
      <w:r w:rsidR="001870FA" w:rsidRPr="00413BA4">
        <w:rPr>
          <w:rFonts w:ascii="Times New Roman" w:hAnsi="Times New Roman" w:cs="Times New Roman"/>
          <w:bCs/>
          <w:iCs/>
          <w:lang w:eastAsia="ar-SA"/>
        </w:rPr>
        <w:t xml:space="preserve"> o wyjaśnienie treści niniejszej SIWZ. </w:t>
      </w:r>
      <w:r w:rsidR="006822C0">
        <w:rPr>
          <w:rFonts w:ascii="Times New Roman" w:hAnsi="Times New Roman" w:cs="Times New Roman"/>
          <w:bCs/>
          <w:iCs/>
          <w:lang w:eastAsia="ar-SA"/>
        </w:rPr>
        <w:t>Zamawiający</w:t>
      </w:r>
      <w:r w:rsidR="001870FA" w:rsidRPr="00413BA4">
        <w:rPr>
          <w:rFonts w:ascii="Times New Roman" w:hAnsi="Times New Roman" w:cs="Times New Roman"/>
          <w:bCs/>
          <w:iCs/>
          <w:lang w:eastAsia="ar-SA"/>
        </w:rPr>
        <w:t xml:space="preserve"> udzieli wyjaśnień niezwłocznie, jednak nie później niż 2 dni przed upływem terminu składania ofert, pod warunkiem, że wniosek o wyjaśnienie treści SWIZ wpłynął nie później niż do końca dnia, w którym upływa połowa wyznaczon</w:t>
      </w:r>
      <w:r w:rsidR="006822C0">
        <w:rPr>
          <w:rFonts w:ascii="Times New Roman" w:hAnsi="Times New Roman" w:cs="Times New Roman"/>
          <w:bCs/>
          <w:iCs/>
          <w:lang w:eastAsia="ar-SA"/>
        </w:rPr>
        <w:t>ego terminu do składania ofert.</w:t>
      </w:r>
    </w:p>
    <w:p w14:paraId="422DD925" w14:textId="62346D4D" w:rsidR="00C54D0A" w:rsidRDefault="002275CD" w:rsidP="00410756">
      <w:pPr>
        <w:pStyle w:val="Akapitzlist"/>
        <w:spacing w:line="360" w:lineRule="auto"/>
        <w:ind w:left="0" w:right="-851"/>
        <w:jc w:val="both"/>
        <w:rPr>
          <w:rFonts w:ascii="Times New Roman" w:hAnsi="Times New Roman" w:cs="Times New Roman"/>
        </w:rPr>
      </w:pPr>
      <w:r>
        <w:rPr>
          <w:rFonts w:ascii="Times New Roman" w:hAnsi="Times New Roman" w:cs="Times New Roman"/>
        </w:rPr>
        <w:t xml:space="preserve">2. </w:t>
      </w:r>
      <w:r w:rsidR="001870FA" w:rsidRPr="00413BA4">
        <w:rPr>
          <w:rFonts w:ascii="Times New Roman" w:hAnsi="Times New Roman" w:cs="Times New Roman"/>
        </w:rPr>
        <w:t>Jeżeli wniosek o wyjaśnienie treści SIWZ wpłynął do Zamawiającego po upływie terminu składania wniosku, o którym mowa w pkt. 1, lub dotyczy udzielonych wyjaśnień, Zamawiający może udzielić wyjaśnień albo pozostawić wniosek bez rozpoznania.</w:t>
      </w:r>
    </w:p>
    <w:p w14:paraId="10521C0F" w14:textId="77777777" w:rsidR="00410756" w:rsidRPr="00410756" w:rsidRDefault="00410756" w:rsidP="00410756">
      <w:pPr>
        <w:pStyle w:val="Akapitzlist"/>
        <w:spacing w:line="360" w:lineRule="auto"/>
        <w:ind w:left="0" w:right="-851"/>
        <w:jc w:val="both"/>
        <w:rPr>
          <w:rFonts w:ascii="Times New Roman" w:hAnsi="Times New Roman" w:cs="Times New Roman"/>
          <w:bCs/>
          <w:iCs/>
          <w:lang w:eastAsia="ar-SA"/>
        </w:rPr>
      </w:pPr>
    </w:p>
    <w:p w14:paraId="589C611D" w14:textId="77777777" w:rsidR="0065291E" w:rsidRPr="00413BA4" w:rsidRDefault="006822C0" w:rsidP="00413BA4">
      <w:pPr>
        <w:pStyle w:val="Bezodstpw"/>
        <w:spacing w:line="360" w:lineRule="auto"/>
        <w:rPr>
          <w:rFonts w:ascii="Times New Roman" w:hAnsi="Times New Roman"/>
          <w:b/>
          <w:sz w:val="24"/>
          <w:szCs w:val="24"/>
          <w:u w:val="single"/>
        </w:rPr>
      </w:pPr>
      <w:r>
        <w:rPr>
          <w:rFonts w:ascii="Times New Roman" w:hAnsi="Times New Roman"/>
          <w:b/>
          <w:sz w:val="24"/>
          <w:szCs w:val="24"/>
          <w:u w:val="single"/>
        </w:rPr>
        <w:t>XIII</w:t>
      </w:r>
      <w:r w:rsidR="001870FA" w:rsidRPr="00413BA4">
        <w:rPr>
          <w:rFonts w:ascii="Times New Roman" w:hAnsi="Times New Roman"/>
          <w:b/>
          <w:sz w:val="24"/>
          <w:szCs w:val="24"/>
          <w:u w:val="single"/>
        </w:rPr>
        <w:t xml:space="preserve">. </w:t>
      </w:r>
      <w:r w:rsidR="0046014E">
        <w:rPr>
          <w:rFonts w:ascii="Times New Roman" w:hAnsi="Times New Roman"/>
          <w:b/>
          <w:sz w:val="24"/>
          <w:szCs w:val="24"/>
          <w:u w:val="single"/>
        </w:rPr>
        <w:t>Zasady i tryb wyboru oferty najkorzystniejszej.</w:t>
      </w:r>
    </w:p>
    <w:p w14:paraId="024684E2" w14:textId="77777777" w:rsidR="001870FA" w:rsidRPr="00413BA4" w:rsidRDefault="001870FA" w:rsidP="00413BA4">
      <w:pPr>
        <w:pStyle w:val="Akapitzlist"/>
        <w:numPr>
          <w:ilvl w:val="0"/>
          <w:numId w:val="14"/>
        </w:numPr>
        <w:spacing w:line="360" w:lineRule="auto"/>
        <w:ind w:left="284" w:right="-851" w:hanging="284"/>
        <w:jc w:val="both"/>
        <w:rPr>
          <w:rFonts w:ascii="Times New Roman" w:hAnsi="Times New Roman" w:cs="Times New Roman"/>
          <w:bCs/>
          <w:iCs/>
          <w:lang w:eastAsia="ar-SA"/>
        </w:rPr>
      </w:pPr>
      <w:r w:rsidRPr="00413BA4">
        <w:rPr>
          <w:rFonts w:ascii="Times New Roman" w:hAnsi="Times New Roman" w:cs="Times New Roman"/>
          <w:bCs/>
          <w:iCs/>
          <w:lang w:eastAsia="ar-SA"/>
        </w:rPr>
        <w:t>Wyboru najkorzystniejszej oferty dokonuje Komisja przetargowa po uprzednim sprawdzeniu                         i ocenie ofert na podstawie kryter</w:t>
      </w:r>
      <w:r w:rsidR="006822C0">
        <w:rPr>
          <w:rFonts w:ascii="Times New Roman" w:hAnsi="Times New Roman" w:cs="Times New Roman"/>
          <w:bCs/>
          <w:iCs/>
          <w:lang w:eastAsia="ar-SA"/>
        </w:rPr>
        <w:t xml:space="preserve">iów oceny określonych w pkt X </w:t>
      </w:r>
      <w:r w:rsidRPr="00413BA4">
        <w:rPr>
          <w:rFonts w:ascii="Times New Roman" w:hAnsi="Times New Roman" w:cs="Times New Roman"/>
          <w:bCs/>
          <w:iCs/>
          <w:lang w:eastAsia="ar-SA"/>
        </w:rPr>
        <w:t>niniejszej SIWZ.</w:t>
      </w:r>
    </w:p>
    <w:p w14:paraId="6664826E" w14:textId="77777777" w:rsidR="001870FA" w:rsidRPr="00413BA4" w:rsidRDefault="001870FA" w:rsidP="00413BA4">
      <w:pPr>
        <w:pStyle w:val="Akapitzlist"/>
        <w:numPr>
          <w:ilvl w:val="0"/>
          <w:numId w:val="14"/>
        </w:numPr>
        <w:spacing w:line="360" w:lineRule="auto"/>
        <w:ind w:left="284" w:right="-851" w:hanging="284"/>
        <w:jc w:val="both"/>
        <w:rPr>
          <w:rFonts w:ascii="Times New Roman" w:hAnsi="Times New Roman" w:cs="Times New Roman"/>
          <w:bCs/>
          <w:iCs/>
          <w:lang w:eastAsia="ar-SA"/>
        </w:rPr>
      </w:pPr>
      <w:r w:rsidRPr="00413BA4">
        <w:rPr>
          <w:rFonts w:ascii="Times New Roman" w:hAnsi="Times New Roman" w:cs="Times New Roman"/>
          <w:bCs/>
          <w:iCs/>
          <w:lang w:eastAsia="ar-SA"/>
        </w:rPr>
        <w:t>Komisja przetargowa poprawi w ofertach omyłki o których mowa w art. 87 ust 2 ustawy PZP niezwłocznie zawiadamiając o tym wykonawcę, którego oferta została poprawiona.</w:t>
      </w:r>
    </w:p>
    <w:p w14:paraId="38EC95DF" w14:textId="77777777" w:rsidR="001870FA" w:rsidRPr="00413BA4" w:rsidRDefault="001870FA" w:rsidP="00413BA4">
      <w:pPr>
        <w:pStyle w:val="Akapitzlist"/>
        <w:numPr>
          <w:ilvl w:val="0"/>
          <w:numId w:val="14"/>
        </w:numPr>
        <w:spacing w:line="360" w:lineRule="auto"/>
        <w:ind w:left="284" w:right="-851" w:hanging="284"/>
        <w:jc w:val="both"/>
        <w:rPr>
          <w:rFonts w:ascii="Times New Roman" w:hAnsi="Times New Roman" w:cs="Times New Roman"/>
          <w:bCs/>
          <w:iCs/>
          <w:lang w:eastAsia="ar-SA"/>
        </w:rPr>
      </w:pPr>
      <w:r w:rsidRPr="00413BA4">
        <w:rPr>
          <w:rFonts w:ascii="Times New Roman" w:hAnsi="Times New Roman" w:cs="Times New Roman"/>
          <w:bCs/>
          <w:iCs/>
          <w:lang w:eastAsia="ar-SA"/>
        </w:rPr>
        <w:t>Oferta wykonawcy zostanie odrzucona w przypadku wystąpienia którejkolwiek z przesłanek określonych w art. 89 ust 1 ustawy PZP</w:t>
      </w:r>
    </w:p>
    <w:p w14:paraId="673E69AC" w14:textId="77777777" w:rsidR="00826626" w:rsidRPr="00DA453F" w:rsidRDefault="001870FA" w:rsidP="00413BA4">
      <w:pPr>
        <w:pStyle w:val="Akapitzlist"/>
        <w:numPr>
          <w:ilvl w:val="0"/>
          <w:numId w:val="14"/>
        </w:numPr>
        <w:spacing w:line="360" w:lineRule="auto"/>
        <w:ind w:left="284" w:right="-851" w:hanging="284"/>
        <w:jc w:val="both"/>
        <w:rPr>
          <w:rFonts w:ascii="Times New Roman" w:hAnsi="Times New Roman" w:cs="Times New Roman"/>
          <w:bCs/>
          <w:iCs/>
          <w:lang w:eastAsia="ar-SA"/>
        </w:rPr>
      </w:pPr>
      <w:r w:rsidRPr="00413BA4">
        <w:rPr>
          <w:rFonts w:ascii="Times New Roman" w:hAnsi="Times New Roman" w:cs="Times New Roman"/>
          <w:bCs/>
          <w:iCs/>
          <w:lang w:eastAsia="ar-SA"/>
        </w:rPr>
        <w:t>Zamawiający unieważni postępowanie o udzielenie zamówienia publicznego w przypadku wystąpienia którejkolwiek z przesłanek określonych w art. 93 ustawy PZP.</w:t>
      </w:r>
    </w:p>
    <w:p w14:paraId="6068C745" w14:textId="77777777" w:rsidR="00434C0E" w:rsidRPr="00413BA4" w:rsidRDefault="006822C0" w:rsidP="00413BA4">
      <w:pPr>
        <w:spacing w:line="360" w:lineRule="auto"/>
        <w:rPr>
          <w:rFonts w:ascii="Times New Roman" w:hAnsi="Times New Roman"/>
          <w:b/>
          <w:bCs/>
          <w:iCs/>
          <w:sz w:val="24"/>
          <w:szCs w:val="24"/>
          <w:u w:val="single"/>
          <w:lang w:eastAsia="ar-SA"/>
        </w:rPr>
      </w:pPr>
      <w:r>
        <w:rPr>
          <w:rFonts w:ascii="Times New Roman" w:hAnsi="Times New Roman"/>
          <w:b/>
          <w:bCs/>
          <w:iCs/>
          <w:sz w:val="24"/>
          <w:szCs w:val="24"/>
          <w:u w:val="single"/>
          <w:lang w:eastAsia="ar-SA"/>
        </w:rPr>
        <w:lastRenderedPageBreak/>
        <w:t>XIV</w:t>
      </w:r>
      <w:r w:rsidR="00434C0E" w:rsidRPr="00413BA4">
        <w:rPr>
          <w:rFonts w:ascii="Times New Roman" w:hAnsi="Times New Roman"/>
          <w:b/>
          <w:bCs/>
          <w:iCs/>
          <w:sz w:val="24"/>
          <w:szCs w:val="24"/>
          <w:u w:val="single"/>
          <w:lang w:eastAsia="ar-SA"/>
        </w:rPr>
        <w:t xml:space="preserve">. </w:t>
      </w:r>
      <w:r w:rsidR="0046014E">
        <w:rPr>
          <w:rFonts w:ascii="Times New Roman" w:hAnsi="Times New Roman"/>
          <w:b/>
          <w:bCs/>
          <w:iCs/>
          <w:sz w:val="24"/>
          <w:szCs w:val="24"/>
          <w:u w:val="single"/>
          <w:lang w:eastAsia="ar-SA"/>
        </w:rPr>
        <w:t>Termin zawarcia umowy.</w:t>
      </w:r>
    </w:p>
    <w:p w14:paraId="2EB18F77" w14:textId="5465FB3C" w:rsidR="00434C0E" w:rsidRPr="00413BA4" w:rsidRDefault="00434C0E" w:rsidP="00413BA4">
      <w:pPr>
        <w:pStyle w:val="Akapitzlist"/>
        <w:numPr>
          <w:ilvl w:val="0"/>
          <w:numId w:val="15"/>
        </w:numPr>
        <w:spacing w:line="360" w:lineRule="auto"/>
        <w:ind w:left="284" w:right="-851" w:hanging="284"/>
        <w:jc w:val="both"/>
        <w:rPr>
          <w:rFonts w:ascii="Times New Roman" w:hAnsi="Times New Roman" w:cs="Times New Roman"/>
          <w:bCs/>
          <w:iCs/>
          <w:lang w:eastAsia="ar-SA"/>
        </w:rPr>
      </w:pPr>
      <w:r w:rsidRPr="00413BA4">
        <w:rPr>
          <w:rFonts w:ascii="Times New Roman" w:hAnsi="Times New Roman" w:cs="Times New Roman"/>
          <w:bCs/>
          <w:iCs/>
          <w:lang w:eastAsia="ar-SA"/>
        </w:rPr>
        <w:t>Wykonawca, którego oferta zostanie wybrana jako najkorzystniejsza, zobowiązany będzie do zawarcia umowy w terminie określonym przez zamawiającego, nie krótszym niż 5 dni od dnia przesłania zawiadomienia o wyborze oferty najkorzystniejszej z</w:t>
      </w:r>
      <w:r w:rsidR="00AE37CD">
        <w:rPr>
          <w:rFonts w:ascii="Times New Roman" w:hAnsi="Times New Roman" w:cs="Times New Roman"/>
          <w:bCs/>
          <w:iCs/>
          <w:lang w:eastAsia="ar-SA"/>
        </w:rPr>
        <w:t>a pośrednictwem faksu, z </w:t>
      </w:r>
      <w:r w:rsidRPr="00413BA4">
        <w:rPr>
          <w:rFonts w:ascii="Times New Roman" w:hAnsi="Times New Roman" w:cs="Times New Roman"/>
          <w:bCs/>
          <w:iCs/>
          <w:lang w:eastAsia="ar-SA"/>
        </w:rPr>
        <w:t xml:space="preserve">zastrzeżeniem sytuacji określonej w art. 94 ust. 2 pkt. 1) lit. a oraz pkt. 3) lit a ustawy PZP. </w:t>
      </w:r>
    </w:p>
    <w:p w14:paraId="3DFA3575" w14:textId="4A6A7500" w:rsidR="00410756" w:rsidRPr="009602B5" w:rsidRDefault="00434C0E" w:rsidP="009602B5">
      <w:pPr>
        <w:pStyle w:val="Akapitzlist"/>
        <w:numPr>
          <w:ilvl w:val="0"/>
          <w:numId w:val="15"/>
        </w:numPr>
        <w:spacing w:line="360" w:lineRule="auto"/>
        <w:ind w:left="284" w:right="-851" w:hanging="284"/>
        <w:jc w:val="both"/>
        <w:rPr>
          <w:rFonts w:ascii="Times New Roman" w:hAnsi="Times New Roman" w:cs="Times New Roman"/>
          <w:bCs/>
          <w:iCs/>
          <w:lang w:eastAsia="ar-SA"/>
        </w:rPr>
      </w:pPr>
      <w:r w:rsidRPr="00413BA4">
        <w:rPr>
          <w:rFonts w:ascii="Times New Roman" w:hAnsi="Times New Roman" w:cs="Times New Roman"/>
          <w:bCs/>
          <w:iCs/>
          <w:lang w:eastAsia="ar-SA"/>
        </w:rPr>
        <w:t>Jeżeli wykonawca, którego oferta została wybrana jako najkorzystniejsza będzie uchylał się od zawarcia umowy, zamawiający może wybrać ofertę najkorzystniejszą spośród pozostałych ofert, bez przeprowadzania ich ponownej oceny, chyba, że zachodzą przesłanki unieważnienia postępowania.</w:t>
      </w:r>
    </w:p>
    <w:p w14:paraId="6F8B137E" w14:textId="2DC4AA7E" w:rsidR="00D6319D" w:rsidRPr="00413BA4" w:rsidRDefault="00D6319D" w:rsidP="00413BA4">
      <w:pPr>
        <w:spacing w:line="360" w:lineRule="auto"/>
        <w:rPr>
          <w:rFonts w:ascii="Times New Roman" w:hAnsi="Times New Roman"/>
          <w:b/>
          <w:bCs/>
          <w:iCs/>
          <w:sz w:val="24"/>
          <w:szCs w:val="24"/>
          <w:u w:val="single"/>
          <w:lang w:eastAsia="ar-SA"/>
        </w:rPr>
      </w:pPr>
      <w:r w:rsidRPr="00413BA4">
        <w:rPr>
          <w:rFonts w:ascii="Times New Roman" w:hAnsi="Times New Roman"/>
          <w:b/>
          <w:bCs/>
          <w:iCs/>
          <w:sz w:val="24"/>
          <w:szCs w:val="24"/>
          <w:u w:val="single"/>
          <w:lang w:eastAsia="ar-SA"/>
        </w:rPr>
        <w:t xml:space="preserve">XV. </w:t>
      </w:r>
      <w:r w:rsidR="0046014E">
        <w:rPr>
          <w:rFonts w:ascii="Times New Roman" w:hAnsi="Times New Roman"/>
          <w:b/>
          <w:bCs/>
          <w:iCs/>
          <w:sz w:val="24"/>
          <w:szCs w:val="24"/>
          <w:u w:val="single"/>
          <w:lang w:eastAsia="ar-SA"/>
        </w:rPr>
        <w:t xml:space="preserve">Pozostałe informacje. </w:t>
      </w:r>
    </w:p>
    <w:p w14:paraId="4577AC34" w14:textId="77777777" w:rsidR="00D6319D" w:rsidRDefault="00D6319D" w:rsidP="00413BA4">
      <w:pPr>
        <w:spacing w:after="0" w:line="360" w:lineRule="auto"/>
        <w:ind w:right="-851"/>
        <w:jc w:val="both"/>
        <w:rPr>
          <w:rFonts w:ascii="Times New Roman" w:hAnsi="Times New Roman"/>
          <w:sz w:val="24"/>
          <w:szCs w:val="24"/>
          <w:lang w:eastAsia="ar-SA"/>
        </w:rPr>
      </w:pPr>
      <w:r w:rsidRPr="00413BA4">
        <w:rPr>
          <w:rFonts w:ascii="Times New Roman" w:hAnsi="Times New Roman"/>
          <w:bCs/>
          <w:iCs/>
          <w:sz w:val="24"/>
          <w:szCs w:val="24"/>
          <w:lang w:eastAsia="ar-SA"/>
        </w:rPr>
        <w:t xml:space="preserve">1. </w:t>
      </w:r>
      <w:r w:rsidR="0046014E">
        <w:rPr>
          <w:rFonts w:ascii="Times New Roman" w:hAnsi="Times New Roman"/>
          <w:sz w:val="24"/>
          <w:szCs w:val="24"/>
          <w:lang w:eastAsia="ar-SA"/>
        </w:rPr>
        <w:t>Zamawiający przewiduje dokonania</w:t>
      </w:r>
      <w:r w:rsidRPr="00413BA4">
        <w:rPr>
          <w:rFonts w:ascii="Times New Roman" w:hAnsi="Times New Roman"/>
          <w:sz w:val="24"/>
          <w:szCs w:val="24"/>
          <w:lang w:eastAsia="ar-SA"/>
        </w:rPr>
        <w:t xml:space="preserve"> zmian umowy w toku jej realizacji w przypadku zaistnienia okoliczności, o których mowa w art. 144.</w:t>
      </w:r>
      <w:r w:rsidR="004C6745">
        <w:rPr>
          <w:rFonts w:ascii="Times New Roman" w:hAnsi="Times New Roman"/>
          <w:sz w:val="24"/>
          <w:szCs w:val="24"/>
          <w:lang w:eastAsia="ar-SA"/>
        </w:rPr>
        <w:t>1</w:t>
      </w:r>
      <w:r w:rsidR="004C6745" w:rsidRPr="004C6745">
        <w:t xml:space="preserve"> </w:t>
      </w:r>
      <w:r w:rsidR="004C6745" w:rsidRPr="004C6745">
        <w:rPr>
          <w:rFonts w:ascii="Times New Roman" w:hAnsi="Times New Roman"/>
          <w:sz w:val="24"/>
          <w:szCs w:val="24"/>
          <w:lang w:eastAsia="ar-SA"/>
        </w:rPr>
        <w:t>ustawy PZP</w:t>
      </w:r>
    </w:p>
    <w:p w14:paraId="1B16223B" w14:textId="24B6A422" w:rsidR="00A65A78" w:rsidRPr="00413BA4" w:rsidRDefault="00A65A78" w:rsidP="00A65A78">
      <w:pPr>
        <w:spacing w:after="0" w:line="360" w:lineRule="auto"/>
        <w:ind w:right="-851"/>
        <w:jc w:val="both"/>
        <w:rPr>
          <w:rFonts w:ascii="Times New Roman" w:hAnsi="Times New Roman"/>
          <w:sz w:val="24"/>
          <w:szCs w:val="24"/>
          <w:lang w:eastAsia="ar-SA"/>
        </w:rPr>
      </w:pPr>
      <w:r>
        <w:rPr>
          <w:rFonts w:ascii="Times New Roman" w:hAnsi="Times New Roman"/>
          <w:sz w:val="24"/>
          <w:szCs w:val="24"/>
          <w:lang w:eastAsia="ar-SA"/>
        </w:rPr>
        <w:t>2. Zamawiający przewiduje dokonania zmian prze</w:t>
      </w:r>
      <w:r w:rsidR="00C01009">
        <w:rPr>
          <w:rFonts w:ascii="Times New Roman" w:hAnsi="Times New Roman"/>
          <w:sz w:val="24"/>
          <w:szCs w:val="24"/>
          <w:lang w:eastAsia="ar-SA"/>
        </w:rPr>
        <w:t>w</w:t>
      </w:r>
      <w:r w:rsidR="00056397">
        <w:rPr>
          <w:rFonts w:ascii="Times New Roman" w:hAnsi="Times New Roman"/>
          <w:sz w:val="24"/>
          <w:szCs w:val="24"/>
          <w:lang w:eastAsia="ar-SA"/>
        </w:rPr>
        <w:t xml:space="preserve">idzianych we wzorze umowy </w:t>
      </w:r>
      <w:r w:rsidR="00077298" w:rsidRPr="009602B5">
        <w:rPr>
          <w:rFonts w:ascii="Times New Roman" w:hAnsi="Times New Roman"/>
          <w:sz w:val="24"/>
          <w:szCs w:val="24"/>
          <w:lang w:eastAsia="ar-SA"/>
        </w:rPr>
        <w:t>„§ 10</w:t>
      </w:r>
      <w:r w:rsidRPr="009602B5">
        <w:rPr>
          <w:rFonts w:ascii="Times New Roman" w:hAnsi="Times New Roman"/>
          <w:sz w:val="24"/>
          <w:szCs w:val="24"/>
          <w:lang w:eastAsia="ar-SA"/>
        </w:rPr>
        <w:t xml:space="preserve"> Zmiany umowy” – zał. nr 6 do SIWZ.</w:t>
      </w:r>
      <w:r>
        <w:rPr>
          <w:rFonts w:ascii="Times New Roman" w:hAnsi="Times New Roman"/>
          <w:sz w:val="24"/>
          <w:szCs w:val="24"/>
          <w:lang w:eastAsia="ar-SA"/>
        </w:rPr>
        <w:t xml:space="preserve"> </w:t>
      </w:r>
    </w:p>
    <w:p w14:paraId="3B2BF505" w14:textId="73291EF6" w:rsidR="00D6319D" w:rsidRPr="00413BA4" w:rsidRDefault="00A65A78" w:rsidP="00413BA4">
      <w:pPr>
        <w:spacing w:after="0" w:line="360" w:lineRule="auto"/>
        <w:ind w:right="-851"/>
        <w:jc w:val="both"/>
        <w:rPr>
          <w:rFonts w:ascii="Times New Roman" w:hAnsi="Times New Roman"/>
          <w:sz w:val="24"/>
          <w:szCs w:val="24"/>
          <w:lang w:eastAsia="ar-SA"/>
        </w:rPr>
      </w:pPr>
      <w:r>
        <w:rPr>
          <w:rFonts w:ascii="Times New Roman" w:hAnsi="Times New Roman"/>
          <w:sz w:val="24"/>
          <w:szCs w:val="24"/>
          <w:lang w:eastAsia="ar-SA"/>
        </w:rPr>
        <w:t>3</w:t>
      </w:r>
      <w:r w:rsidR="00D6319D" w:rsidRPr="00413BA4">
        <w:rPr>
          <w:rFonts w:ascii="Times New Roman" w:hAnsi="Times New Roman"/>
          <w:sz w:val="24"/>
          <w:szCs w:val="24"/>
          <w:lang w:eastAsia="ar-SA"/>
        </w:rPr>
        <w:t>. Wszelkie nieuregulowane w niniejszym SIWZ czynności, upr</w:t>
      </w:r>
      <w:r w:rsidR="00F407C4" w:rsidRPr="00413BA4">
        <w:rPr>
          <w:rFonts w:ascii="Times New Roman" w:hAnsi="Times New Roman"/>
          <w:sz w:val="24"/>
          <w:szCs w:val="24"/>
          <w:lang w:eastAsia="ar-SA"/>
        </w:rPr>
        <w:t xml:space="preserve">awnienia, obowiązki Wykonawców </w:t>
      </w:r>
      <w:r w:rsidR="00D86086">
        <w:rPr>
          <w:rFonts w:ascii="Times New Roman" w:hAnsi="Times New Roman"/>
          <w:sz w:val="24"/>
          <w:szCs w:val="24"/>
          <w:lang w:eastAsia="ar-SA"/>
        </w:rPr>
        <w:t>i </w:t>
      </w:r>
      <w:r w:rsidR="00D6319D" w:rsidRPr="00413BA4">
        <w:rPr>
          <w:rFonts w:ascii="Times New Roman" w:hAnsi="Times New Roman"/>
          <w:sz w:val="24"/>
          <w:szCs w:val="24"/>
          <w:lang w:eastAsia="ar-SA"/>
        </w:rPr>
        <w:t>Zamawiającego, których ustawa nie nakazała zawierać Zamawiającemu w SIWZ, a które mogą przyczynić się do właściwego przebiegu postępowania, reguluje ustawa PZP.</w:t>
      </w:r>
    </w:p>
    <w:p w14:paraId="20639483" w14:textId="42F6BF41" w:rsidR="00555707" w:rsidRPr="00413BA4" w:rsidRDefault="00A65A78" w:rsidP="00413BA4">
      <w:pPr>
        <w:spacing w:after="0" w:line="360" w:lineRule="auto"/>
        <w:ind w:right="-851"/>
        <w:jc w:val="both"/>
        <w:rPr>
          <w:rFonts w:ascii="Times New Roman" w:hAnsi="Times New Roman"/>
          <w:b/>
          <w:sz w:val="24"/>
          <w:szCs w:val="24"/>
        </w:rPr>
      </w:pPr>
      <w:r>
        <w:rPr>
          <w:rFonts w:ascii="Times New Roman" w:hAnsi="Times New Roman"/>
          <w:sz w:val="24"/>
          <w:szCs w:val="24"/>
          <w:lang w:eastAsia="ar-SA"/>
        </w:rPr>
        <w:t>4</w:t>
      </w:r>
      <w:r w:rsidR="00F407C4" w:rsidRPr="00413BA4">
        <w:rPr>
          <w:rFonts w:ascii="Times New Roman" w:hAnsi="Times New Roman"/>
          <w:sz w:val="24"/>
          <w:szCs w:val="24"/>
          <w:lang w:eastAsia="ar-SA"/>
        </w:rPr>
        <w:t>. W przypadku zmiany przepisów prawa podatkowego w okresie ob</w:t>
      </w:r>
      <w:r w:rsidR="00AE37CD">
        <w:rPr>
          <w:rFonts w:ascii="Times New Roman" w:hAnsi="Times New Roman"/>
          <w:sz w:val="24"/>
          <w:szCs w:val="24"/>
          <w:lang w:eastAsia="ar-SA"/>
        </w:rPr>
        <w:t>owiązywania umowy, w </w:t>
      </w:r>
      <w:r w:rsidR="00F407C4" w:rsidRPr="00413BA4">
        <w:rPr>
          <w:rFonts w:ascii="Times New Roman" w:hAnsi="Times New Roman"/>
          <w:sz w:val="24"/>
          <w:szCs w:val="24"/>
          <w:lang w:eastAsia="ar-SA"/>
        </w:rPr>
        <w:t>szczególności zmiany stawek podatku VAT, od dnia obowiązywania nowej stawki do cen netto objętych umową doliczany będzie podatek VAT według zmienionej stawki.</w:t>
      </w:r>
    </w:p>
    <w:p w14:paraId="260117BF" w14:textId="77777777" w:rsidR="00956106" w:rsidRDefault="00956106" w:rsidP="00413BA4">
      <w:pPr>
        <w:pStyle w:val="Tekstpodstawowy"/>
        <w:spacing w:line="360" w:lineRule="auto"/>
        <w:ind w:right="-854"/>
        <w:jc w:val="both"/>
        <w:rPr>
          <w:b/>
          <w:szCs w:val="24"/>
          <w:u w:val="single"/>
        </w:rPr>
      </w:pPr>
    </w:p>
    <w:p w14:paraId="12F8D042" w14:textId="77777777" w:rsidR="00D31817" w:rsidRPr="00413BA4" w:rsidRDefault="00B143AE" w:rsidP="00413BA4">
      <w:pPr>
        <w:pStyle w:val="Tekstpodstawowy"/>
        <w:spacing w:line="360" w:lineRule="auto"/>
        <w:ind w:right="-854"/>
        <w:jc w:val="both"/>
        <w:rPr>
          <w:b/>
          <w:szCs w:val="24"/>
          <w:u w:val="single"/>
        </w:rPr>
      </w:pPr>
      <w:r>
        <w:rPr>
          <w:b/>
          <w:szCs w:val="24"/>
          <w:u w:val="single"/>
        </w:rPr>
        <w:t>XVI</w:t>
      </w:r>
      <w:r w:rsidR="0020517A" w:rsidRPr="00413BA4">
        <w:rPr>
          <w:b/>
          <w:szCs w:val="24"/>
          <w:u w:val="single"/>
        </w:rPr>
        <w:t xml:space="preserve">. </w:t>
      </w:r>
      <w:r w:rsidR="0046014E">
        <w:rPr>
          <w:b/>
          <w:szCs w:val="24"/>
          <w:u w:val="single"/>
        </w:rPr>
        <w:t>Informacje o formalnościach, jakie powinny zostać dopełnione przy wyborze oferty w celu zawarcia umowy.</w:t>
      </w:r>
    </w:p>
    <w:p w14:paraId="6E5A2D98" w14:textId="77777777" w:rsidR="0020517A" w:rsidRPr="00413BA4" w:rsidRDefault="0020517A" w:rsidP="00413BA4">
      <w:pPr>
        <w:pStyle w:val="Tekstpodstawowy"/>
        <w:spacing w:line="360" w:lineRule="auto"/>
        <w:ind w:right="-854"/>
        <w:rPr>
          <w:b/>
          <w:szCs w:val="24"/>
          <w:u w:val="single"/>
        </w:rPr>
      </w:pPr>
    </w:p>
    <w:p w14:paraId="14941436" w14:textId="77777777" w:rsidR="0020517A" w:rsidRPr="00413BA4" w:rsidRDefault="003C06CE" w:rsidP="00413BA4">
      <w:pPr>
        <w:pStyle w:val="Tekstpodstawowy"/>
        <w:spacing w:line="360" w:lineRule="auto"/>
        <w:ind w:right="-854"/>
        <w:jc w:val="both"/>
        <w:rPr>
          <w:szCs w:val="24"/>
        </w:rPr>
      </w:pPr>
      <w:r w:rsidRPr="00413BA4">
        <w:rPr>
          <w:szCs w:val="24"/>
        </w:rPr>
        <w:t>1.</w:t>
      </w:r>
      <w:r w:rsidR="00261DFB" w:rsidRPr="00413BA4">
        <w:rPr>
          <w:szCs w:val="24"/>
        </w:rPr>
        <w:t xml:space="preserve"> </w:t>
      </w:r>
      <w:r w:rsidR="0020517A" w:rsidRPr="00413BA4">
        <w:rPr>
          <w:szCs w:val="24"/>
        </w:rPr>
        <w:t>Niezwłocznie po wyborze najkorzystniejszej oferty Zamawiający za</w:t>
      </w:r>
      <w:r w:rsidR="005614D4" w:rsidRPr="00413BA4">
        <w:rPr>
          <w:szCs w:val="24"/>
        </w:rPr>
        <w:t>wiadomi</w:t>
      </w:r>
      <w:r w:rsidR="0020517A" w:rsidRPr="00413BA4">
        <w:rPr>
          <w:szCs w:val="24"/>
        </w:rPr>
        <w:t xml:space="preserve"> Wykonawców</w:t>
      </w:r>
      <w:r w:rsidR="00B143AE">
        <w:rPr>
          <w:szCs w:val="24"/>
        </w:rPr>
        <w:t>:</w:t>
      </w:r>
    </w:p>
    <w:p w14:paraId="0FD815FD" w14:textId="322B63D2" w:rsidR="005614D4" w:rsidRPr="00413BA4" w:rsidRDefault="0065291E" w:rsidP="00413BA4">
      <w:pPr>
        <w:pStyle w:val="Tekstpodstawowy"/>
        <w:spacing w:line="360" w:lineRule="auto"/>
        <w:ind w:left="426" w:right="-854" w:hanging="426"/>
        <w:jc w:val="both"/>
        <w:rPr>
          <w:szCs w:val="24"/>
        </w:rPr>
      </w:pPr>
      <w:r w:rsidRPr="00413BA4">
        <w:rPr>
          <w:szCs w:val="24"/>
        </w:rPr>
        <w:t>1.</w:t>
      </w:r>
      <w:r w:rsidR="00E64CFF" w:rsidRPr="00413BA4">
        <w:rPr>
          <w:szCs w:val="24"/>
        </w:rPr>
        <w:t>1</w:t>
      </w:r>
      <w:r w:rsidRPr="00413BA4">
        <w:rPr>
          <w:szCs w:val="24"/>
        </w:rPr>
        <w:t>.</w:t>
      </w:r>
      <w:r w:rsidR="00E64CFF" w:rsidRPr="00413BA4">
        <w:rPr>
          <w:szCs w:val="24"/>
        </w:rPr>
        <w:t xml:space="preserve"> p</w:t>
      </w:r>
      <w:r w:rsidR="005614D4" w:rsidRPr="00413BA4">
        <w:rPr>
          <w:szCs w:val="24"/>
        </w:rPr>
        <w:t xml:space="preserve">odając nazwę (firmę), siedzibę i adres wykonawcy, którego ofertę wybrano oraz uzasadnienie jej wyboru, a także nazwy </w:t>
      </w:r>
      <w:r w:rsidR="004D0879" w:rsidRPr="00413BA4">
        <w:rPr>
          <w:szCs w:val="24"/>
        </w:rPr>
        <w:t xml:space="preserve">(firmy), siedziby i adresy wykonawców, którzy złożyli oferty wraz ze streszczeniem oceny i porównania złożonych ofert zawierające </w:t>
      </w:r>
      <w:r w:rsidR="00AE37CD">
        <w:rPr>
          <w:szCs w:val="24"/>
        </w:rPr>
        <w:t>punktację przyznaną oferentom w </w:t>
      </w:r>
      <w:r w:rsidR="004D0879" w:rsidRPr="00413BA4">
        <w:rPr>
          <w:szCs w:val="24"/>
        </w:rPr>
        <w:t>kryteriach oceny ofert i łączną punktację</w:t>
      </w:r>
      <w:r w:rsidR="00E64CFF" w:rsidRPr="00413BA4">
        <w:rPr>
          <w:szCs w:val="24"/>
        </w:rPr>
        <w:t>,</w:t>
      </w:r>
    </w:p>
    <w:p w14:paraId="6FD0517D" w14:textId="77777777" w:rsidR="00E64CFF" w:rsidRPr="00413BA4" w:rsidRDefault="00E64CFF" w:rsidP="00413BA4">
      <w:pPr>
        <w:pStyle w:val="Tekstpodstawowy"/>
        <w:spacing w:line="360" w:lineRule="auto"/>
        <w:ind w:right="-854"/>
        <w:jc w:val="both"/>
        <w:rPr>
          <w:szCs w:val="24"/>
        </w:rPr>
      </w:pPr>
      <w:r w:rsidRPr="00413BA4">
        <w:rPr>
          <w:szCs w:val="24"/>
        </w:rPr>
        <w:t>1.2</w:t>
      </w:r>
      <w:r w:rsidR="0065291E" w:rsidRPr="00413BA4">
        <w:rPr>
          <w:szCs w:val="24"/>
        </w:rPr>
        <w:t>.</w:t>
      </w:r>
      <w:r w:rsidRPr="00413BA4">
        <w:rPr>
          <w:szCs w:val="24"/>
        </w:rPr>
        <w:t xml:space="preserve"> Wykonawcach, których oferty zostały odrzucone, podając uzasadnienie faktyczne i prawne,</w:t>
      </w:r>
    </w:p>
    <w:p w14:paraId="25D32CA9" w14:textId="77777777" w:rsidR="00E64CFF" w:rsidRPr="00413BA4" w:rsidRDefault="00E64CFF" w:rsidP="00413BA4">
      <w:pPr>
        <w:pStyle w:val="Tekstpodstawowy"/>
        <w:spacing w:line="360" w:lineRule="auto"/>
        <w:ind w:left="426" w:right="-854" w:hanging="426"/>
        <w:jc w:val="both"/>
        <w:rPr>
          <w:szCs w:val="24"/>
        </w:rPr>
      </w:pPr>
      <w:r w:rsidRPr="00413BA4">
        <w:rPr>
          <w:szCs w:val="24"/>
        </w:rPr>
        <w:t>1.3</w:t>
      </w:r>
      <w:r w:rsidR="0065291E" w:rsidRPr="00413BA4">
        <w:rPr>
          <w:szCs w:val="24"/>
        </w:rPr>
        <w:t>.</w:t>
      </w:r>
      <w:r w:rsidRPr="00413BA4">
        <w:rPr>
          <w:szCs w:val="24"/>
        </w:rPr>
        <w:t xml:space="preserve"> Wykonawcach, którzy zostali wykluczeni z postępowania o udzielenie zamówienia, podając uzasadnienie faktyczne i prawne,</w:t>
      </w:r>
    </w:p>
    <w:p w14:paraId="316519CD" w14:textId="77777777" w:rsidR="00E64CFF" w:rsidRPr="00413BA4" w:rsidRDefault="00E64CFF" w:rsidP="00413BA4">
      <w:pPr>
        <w:pStyle w:val="Tekstpodstawowy"/>
        <w:spacing w:line="360" w:lineRule="auto"/>
        <w:ind w:left="284" w:right="-854" w:hanging="284"/>
        <w:jc w:val="both"/>
        <w:rPr>
          <w:szCs w:val="24"/>
        </w:rPr>
      </w:pPr>
      <w:r w:rsidRPr="00413BA4">
        <w:rPr>
          <w:szCs w:val="24"/>
        </w:rPr>
        <w:lastRenderedPageBreak/>
        <w:t>2. Niezwłocznie po wyborze najkorzystniejszej oferty Zamawiający zamieści informację o których mowa w pkt. 1.1. na swojej stronie internetowej oraz w miejscu publicznie dostępnym w swojej siedzibie.</w:t>
      </w:r>
    </w:p>
    <w:p w14:paraId="7DED2A28" w14:textId="0C0D23B2" w:rsidR="00801F18" w:rsidRDefault="00E64CFF" w:rsidP="009602B5">
      <w:pPr>
        <w:tabs>
          <w:tab w:val="left" w:pos="284"/>
          <w:tab w:val="left" w:pos="360"/>
        </w:tabs>
        <w:spacing w:after="0" w:line="360" w:lineRule="auto"/>
        <w:ind w:left="284" w:right="-854" w:hanging="284"/>
        <w:jc w:val="both"/>
        <w:rPr>
          <w:rFonts w:ascii="Times New Roman" w:hAnsi="Times New Roman"/>
          <w:sz w:val="24"/>
          <w:szCs w:val="24"/>
        </w:rPr>
      </w:pPr>
      <w:r w:rsidRPr="00413BA4">
        <w:rPr>
          <w:rFonts w:ascii="Times New Roman" w:hAnsi="Times New Roman"/>
          <w:sz w:val="24"/>
          <w:szCs w:val="24"/>
        </w:rPr>
        <w:t>3. 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w:t>
      </w:r>
      <w:r w:rsidR="00AE37CD">
        <w:rPr>
          <w:rFonts w:ascii="Times New Roman" w:hAnsi="Times New Roman"/>
          <w:sz w:val="24"/>
          <w:szCs w:val="24"/>
        </w:rPr>
        <w:t>i unieważnienia postępowania, o </w:t>
      </w:r>
      <w:r w:rsidRPr="00413BA4">
        <w:rPr>
          <w:rFonts w:ascii="Times New Roman" w:hAnsi="Times New Roman"/>
          <w:sz w:val="24"/>
          <w:szCs w:val="24"/>
        </w:rPr>
        <w:t xml:space="preserve">których mowa w art. 93 ust. 1. </w:t>
      </w:r>
    </w:p>
    <w:p w14:paraId="6F1F174A" w14:textId="77777777" w:rsidR="009602B5" w:rsidRPr="00413BA4" w:rsidRDefault="009602B5" w:rsidP="009602B5">
      <w:pPr>
        <w:tabs>
          <w:tab w:val="left" w:pos="284"/>
          <w:tab w:val="left" w:pos="360"/>
        </w:tabs>
        <w:spacing w:after="0" w:line="360" w:lineRule="auto"/>
        <w:ind w:left="284" w:right="-854" w:hanging="284"/>
        <w:jc w:val="both"/>
        <w:rPr>
          <w:rFonts w:ascii="Times New Roman" w:hAnsi="Times New Roman"/>
          <w:sz w:val="24"/>
          <w:szCs w:val="24"/>
        </w:rPr>
      </w:pPr>
    </w:p>
    <w:p w14:paraId="7A696000" w14:textId="77777777" w:rsidR="000B767D" w:rsidRPr="00413BA4" w:rsidRDefault="000B767D" w:rsidP="00413BA4">
      <w:pPr>
        <w:widowControl w:val="0"/>
        <w:suppressAutoHyphens/>
        <w:autoSpaceDE w:val="0"/>
        <w:spacing w:line="360" w:lineRule="auto"/>
        <w:rPr>
          <w:rFonts w:ascii="Times New Roman" w:hAnsi="Times New Roman"/>
          <w:b/>
          <w:sz w:val="24"/>
          <w:szCs w:val="24"/>
          <w:u w:val="single"/>
          <w:lang w:eastAsia="ar-SA"/>
        </w:rPr>
      </w:pPr>
      <w:r w:rsidRPr="00413BA4">
        <w:rPr>
          <w:rFonts w:ascii="Times New Roman" w:hAnsi="Times New Roman"/>
          <w:b/>
          <w:sz w:val="24"/>
          <w:szCs w:val="24"/>
          <w:u w:val="single"/>
          <w:lang w:eastAsia="ar-SA"/>
        </w:rPr>
        <w:t>Załączniki:</w:t>
      </w:r>
    </w:p>
    <w:p w14:paraId="3794CEAC" w14:textId="77777777" w:rsidR="000B767D" w:rsidRPr="00413BA4" w:rsidRDefault="002F7B61" w:rsidP="00413BA4">
      <w:pPr>
        <w:widowControl w:val="0"/>
        <w:numPr>
          <w:ilvl w:val="1"/>
          <w:numId w:val="16"/>
        </w:numPr>
        <w:suppressAutoHyphens/>
        <w:autoSpaceDE w:val="0"/>
        <w:spacing w:after="0" w:line="360" w:lineRule="auto"/>
        <w:rPr>
          <w:rFonts w:ascii="Times New Roman" w:hAnsi="Times New Roman"/>
          <w:sz w:val="24"/>
          <w:szCs w:val="24"/>
          <w:lang w:eastAsia="ar-SA"/>
        </w:rPr>
      </w:pPr>
      <w:r w:rsidRPr="00413BA4">
        <w:rPr>
          <w:rFonts w:ascii="Times New Roman" w:hAnsi="Times New Roman"/>
          <w:sz w:val="24"/>
          <w:szCs w:val="24"/>
          <w:lang w:eastAsia="ar-SA"/>
        </w:rPr>
        <w:t xml:space="preserve"> Wzór formularza ofertowego </w:t>
      </w:r>
      <w:r w:rsidR="000B767D" w:rsidRPr="00413BA4">
        <w:rPr>
          <w:rFonts w:ascii="Times New Roman" w:hAnsi="Times New Roman"/>
          <w:sz w:val="24"/>
          <w:szCs w:val="24"/>
          <w:lang w:eastAsia="ar-SA"/>
        </w:rPr>
        <w:t>(Załącznik 1 do SIWZ)</w:t>
      </w:r>
    </w:p>
    <w:p w14:paraId="62C96670" w14:textId="63959AA3" w:rsidR="002F7B61" w:rsidRPr="00413BA4" w:rsidRDefault="00744C8A" w:rsidP="00413BA4">
      <w:pPr>
        <w:widowControl w:val="0"/>
        <w:numPr>
          <w:ilvl w:val="1"/>
          <w:numId w:val="16"/>
        </w:numPr>
        <w:suppressAutoHyphens/>
        <w:autoSpaceDE w:val="0"/>
        <w:spacing w:after="0" w:line="360" w:lineRule="auto"/>
        <w:rPr>
          <w:rFonts w:ascii="Times New Roman" w:hAnsi="Times New Roman"/>
          <w:sz w:val="24"/>
          <w:szCs w:val="24"/>
          <w:lang w:eastAsia="ar-SA"/>
        </w:rPr>
      </w:pPr>
      <w:r>
        <w:rPr>
          <w:rFonts w:ascii="Times New Roman" w:hAnsi="Times New Roman"/>
          <w:sz w:val="24"/>
          <w:szCs w:val="24"/>
          <w:lang w:eastAsia="ar-SA"/>
        </w:rPr>
        <w:t xml:space="preserve"> Formularz asortymentowo </w:t>
      </w:r>
      <w:r w:rsidR="00801F18">
        <w:rPr>
          <w:rFonts w:ascii="Times New Roman" w:hAnsi="Times New Roman"/>
          <w:sz w:val="24"/>
          <w:szCs w:val="24"/>
          <w:lang w:eastAsia="ar-SA"/>
        </w:rPr>
        <w:t>–</w:t>
      </w:r>
      <w:r>
        <w:rPr>
          <w:rFonts w:ascii="Times New Roman" w:hAnsi="Times New Roman"/>
          <w:sz w:val="24"/>
          <w:szCs w:val="24"/>
          <w:lang w:eastAsia="ar-SA"/>
        </w:rPr>
        <w:t xml:space="preserve"> cenowy</w:t>
      </w:r>
      <w:r w:rsidR="00120028" w:rsidRPr="00413BA4">
        <w:rPr>
          <w:rFonts w:ascii="Times New Roman" w:hAnsi="Times New Roman"/>
          <w:sz w:val="24"/>
          <w:szCs w:val="24"/>
          <w:lang w:eastAsia="ar-SA"/>
        </w:rPr>
        <w:t xml:space="preserve"> (Załącznik </w:t>
      </w:r>
      <w:r w:rsidR="00120028">
        <w:rPr>
          <w:rFonts w:ascii="Times New Roman" w:hAnsi="Times New Roman"/>
          <w:sz w:val="24"/>
          <w:szCs w:val="24"/>
          <w:lang w:eastAsia="ar-SA"/>
        </w:rPr>
        <w:t>2</w:t>
      </w:r>
      <w:r w:rsidR="00120028" w:rsidRPr="00413BA4">
        <w:rPr>
          <w:rFonts w:ascii="Times New Roman" w:hAnsi="Times New Roman"/>
          <w:sz w:val="24"/>
          <w:szCs w:val="24"/>
          <w:lang w:eastAsia="ar-SA"/>
        </w:rPr>
        <w:t xml:space="preserve"> do SIWZ)</w:t>
      </w:r>
    </w:p>
    <w:p w14:paraId="636BBB3D" w14:textId="77777777" w:rsidR="000B767D" w:rsidRPr="00413BA4" w:rsidRDefault="000B767D" w:rsidP="00413BA4">
      <w:pPr>
        <w:widowControl w:val="0"/>
        <w:numPr>
          <w:ilvl w:val="1"/>
          <w:numId w:val="16"/>
        </w:numPr>
        <w:suppressAutoHyphens/>
        <w:autoSpaceDE w:val="0"/>
        <w:spacing w:after="0" w:line="360" w:lineRule="auto"/>
        <w:rPr>
          <w:rFonts w:ascii="Times New Roman" w:hAnsi="Times New Roman"/>
          <w:sz w:val="24"/>
          <w:szCs w:val="24"/>
          <w:lang w:eastAsia="ar-SA"/>
        </w:rPr>
      </w:pPr>
      <w:r w:rsidRPr="00413BA4">
        <w:rPr>
          <w:rFonts w:ascii="Times New Roman" w:hAnsi="Times New Roman"/>
          <w:sz w:val="24"/>
          <w:szCs w:val="24"/>
          <w:lang w:eastAsia="ar-SA"/>
        </w:rPr>
        <w:t xml:space="preserve"> </w:t>
      </w:r>
      <w:r w:rsidR="00D2423E" w:rsidRPr="00413BA4">
        <w:rPr>
          <w:rFonts w:ascii="Times New Roman" w:hAnsi="Times New Roman"/>
          <w:sz w:val="24"/>
          <w:szCs w:val="24"/>
          <w:lang w:eastAsia="ar-SA"/>
        </w:rPr>
        <w:t>O</w:t>
      </w:r>
      <w:r w:rsidRPr="00413BA4">
        <w:rPr>
          <w:rFonts w:ascii="Times New Roman" w:hAnsi="Times New Roman"/>
          <w:sz w:val="24"/>
          <w:szCs w:val="24"/>
          <w:lang w:eastAsia="ar-SA"/>
        </w:rPr>
        <w:t>świadczenie o braku pod</w:t>
      </w:r>
      <w:r w:rsidR="00D2423E" w:rsidRPr="00413BA4">
        <w:rPr>
          <w:rFonts w:ascii="Times New Roman" w:hAnsi="Times New Roman"/>
          <w:sz w:val="24"/>
          <w:szCs w:val="24"/>
          <w:lang w:eastAsia="ar-SA"/>
        </w:rPr>
        <w:t>staw do wykluczenia (Załącznik 3</w:t>
      </w:r>
      <w:r w:rsidRPr="00413BA4">
        <w:rPr>
          <w:rFonts w:ascii="Times New Roman" w:hAnsi="Times New Roman"/>
          <w:sz w:val="24"/>
          <w:szCs w:val="24"/>
          <w:lang w:eastAsia="ar-SA"/>
        </w:rPr>
        <w:t xml:space="preserve"> do SIWZ)</w:t>
      </w:r>
    </w:p>
    <w:p w14:paraId="36FB0A39" w14:textId="77777777" w:rsidR="000B767D" w:rsidRPr="00413BA4" w:rsidRDefault="00D2423E" w:rsidP="00413BA4">
      <w:pPr>
        <w:widowControl w:val="0"/>
        <w:numPr>
          <w:ilvl w:val="1"/>
          <w:numId w:val="16"/>
        </w:numPr>
        <w:suppressAutoHyphens/>
        <w:autoSpaceDE w:val="0"/>
        <w:spacing w:after="0" w:line="360" w:lineRule="auto"/>
        <w:rPr>
          <w:rFonts w:ascii="Times New Roman" w:hAnsi="Times New Roman"/>
          <w:sz w:val="24"/>
          <w:szCs w:val="24"/>
          <w:lang w:eastAsia="ar-SA"/>
        </w:rPr>
      </w:pPr>
      <w:r w:rsidRPr="00413BA4">
        <w:rPr>
          <w:rFonts w:ascii="Times New Roman" w:hAnsi="Times New Roman"/>
          <w:sz w:val="24"/>
          <w:szCs w:val="24"/>
          <w:lang w:eastAsia="ar-SA"/>
        </w:rPr>
        <w:t xml:space="preserve"> O</w:t>
      </w:r>
      <w:r w:rsidR="000B767D" w:rsidRPr="00413BA4">
        <w:rPr>
          <w:rFonts w:ascii="Times New Roman" w:hAnsi="Times New Roman"/>
          <w:sz w:val="24"/>
          <w:szCs w:val="24"/>
          <w:lang w:eastAsia="ar-SA"/>
        </w:rPr>
        <w:t>świadczenie o spełnianiu warunków udz</w:t>
      </w:r>
      <w:r w:rsidRPr="00413BA4">
        <w:rPr>
          <w:rFonts w:ascii="Times New Roman" w:hAnsi="Times New Roman"/>
          <w:sz w:val="24"/>
          <w:szCs w:val="24"/>
          <w:lang w:eastAsia="ar-SA"/>
        </w:rPr>
        <w:t>iału w postępowaniu (Załącznik 4</w:t>
      </w:r>
      <w:r w:rsidR="000B767D" w:rsidRPr="00413BA4">
        <w:rPr>
          <w:rFonts w:ascii="Times New Roman" w:hAnsi="Times New Roman"/>
          <w:sz w:val="24"/>
          <w:szCs w:val="24"/>
          <w:lang w:eastAsia="ar-SA"/>
        </w:rPr>
        <w:t xml:space="preserve"> do SIWZ)</w:t>
      </w:r>
    </w:p>
    <w:p w14:paraId="57C3F83C" w14:textId="77777777" w:rsidR="000B767D" w:rsidRPr="00413BA4" w:rsidRDefault="000B767D" w:rsidP="00413BA4">
      <w:pPr>
        <w:widowControl w:val="0"/>
        <w:numPr>
          <w:ilvl w:val="1"/>
          <w:numId w:val="16"/>
        </w:numPr>
        <w:suppressAutoHyphens/>
        <w:autoSpaceDE w:val="0"/>
        <w:spacing w:after="0" w:line="360" w:lineRule="auto"/>
        <w:rPr>
          <w:rFonts w:ascii="Times New Roman" w:hAnsi="Times New Roman"/>
          <w:sz w:val="24"/>
          <w:szCs w:val="24"/>
          <w:lang w:eastAsia="ar-SA"/>
        </w:rPr>
      </w:pPr>
      <w:r w:rsidRPr="00413BA4">
        <w:rPr>
          <w:rFonts w:ascii="Times New Roman" w:hAnsi="Times New Roman"/>
          <w:sz w:val="24"/>
          <w:szCs w:val="24"/>
          <w:lang w:eastAsia="ar-SA"/>
        </w:rPr>
        <w:t xml:space="preserve"> Oświadczenie o przynależności d</w:t>
      </w:r>
      <w:r w:rsidR="0051600A" w:rsidRPr="00413BA4">
        <w:rPr>
          <w:rFonts w:ascii="Times New Roman" w:hAnsi="Times New Roman"/>
          <w:sz w:val="24"/>
          <w:szCs w:val="24"/>
          <w:lang w:eastAsia="ar-SA"/>
        </w:rPr>
        <w:t>o grupy kapitałowej (Załącznik 5</w:t>
      </w:r>
      <w:r w:rsidRPr="00413BA4">
        <w:rPr>
          <w:rFonts w:ascii="Times New Roman" w:hAnsi="Times New Roman"/>
          <w:sz w:val="24"/>
          <w:szCs w:val="24"/>
          <w:lang w:eastAsia="ar-SA"/>
        </w:rPr>
        <w:t xml:space="preserve"> do SIWZ)</w:t>
      </w:r>
    </w:p>
    <w:p w14:paraId="4F7E0BAE" w14:textId="4B74E279" w:rsidR="007C6E65" w:rsidRPr="009602B5" w:rsidRDefault="006C338C" w:rsidP="007C6E65">
      <w:pPr>
        <w:widowControl w:val="0"/>
        <w:numPr>
          <w:ilvl w:val="1"/>
          <w:numId w:val="16"/>
        </w:numPr>
        <w:suppressAutoHyphens/>
        <w:autoSpaceDE w:val="0"/>
        <w:spacing w:after="0" w:line="360" w:lineRule="auto"/>
        <w:rPr>
          <w:rFonts w:ascii="Times New Roman" w:hAnsi="Times New Roman"/>
          <w:sz w:val="24"/>
          <w:szCs w:val="24"/>
          <w:lang w:eastAsia="ar-SA"/>
        </w:rPr>
      </w:pPr>
      <w:r w:rsidRPr="00413BA4">
        <w:rPr>
          <w:rFonts w:ascii="Times New Roman" w:hAnsi="Times New Roman"/>
          <w:sz w:val="24"/>
          <w:szCs w:val="24"/>
          <w:lang w:eastAsia="ar-SA"/>
        </w:rPr>
        <w:t xml:space="preserve"> </w:t>
      </w:r>
      <w:r w:rsidR="00206E29" w:rsidRPr="00120028">
        <w:rPr>
          <w:rFonts w:ascii="Times New Roman" w:hAnsi="Times New Roman"/>
          <w:sz w:val="24"/>
          <w:szCs w:val="24"/>
          <w:lang w:eastAsia="ar-SA"/>
        </w:rPr>
        <w:t xml:space="preserve">Projekt umowy </w:t>
      </w:r>
      <w:r w:rsidR="000B767D" w:rsidRPr="00120028">
        <w:rPr>
          <w:rFonts w:ascii="Times New Roman" w:hAnsi="Times New Roman"/>
          <w:sz w:val="24"/>
          <w:szCs w:val="24"/>
          <w:lang w:eastAsia="ar-SA"/>
        </w:rPr>
        <w:t xml:space="preserve"> (Załą</w:t>
      </w:r>
      <w:r w:rsidR="00120028">
        <w:rPr>
          <w:rFonts w:ascii="Times New Roman" w:hAnsi="Times New Roman"/>
          <w:sz w:val="24"/>
          <w:szCs w:val="24"/>
          <w:lang w:eastAsia="ar-SA"/>
        </w:rPr>
        <w:t>cznik 6</w:t>
      </w:r>
      <w:r w:rsidR="000B767D" w:rsidRPr="00120028">
        <w:rPr>
          <w:rFonts w:ascii="Times New Roman" w:hAnsi="Times New Roman"/>
          <w:sz w:val="24"/>
          <w:szCs w:val="24"/>
          <w:lang w:eastAsia="ar-SA"/>
        </w:rPr>
        <w:t xml:space="preserve"> do SIWZ)</w:t>
      </w:r>
    </w:p>
    <w:sectPr w:rsidR="007C6E65" w:rsidRPr="009602B5" w:rsidSect="00056397">
      <w:headerReference w:type="default" r:id="rId10"/>
      <w:footerReference w:type="even" r:id="rId11"/>
      <w:footerReference w:type="default" r:id="rId12"/>
      <w:pgSz w:w="11906" w:h="16838" w:code="9"/>
      <w:pgMar w:top="1417" w:right="1841"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24C65" w14:textId="77777777" w:rsidR="005B323F" w:rsidRDefault="005B323F" w:rsidP="00123720">
      <w:pPr>
        <w:spacing w:after="0" w:line="240" w:lineRule="auto"/>
      </w:pPr>
      <w:r>
        <w:separator/>
      </w:r>
    </w:p>
  </w:endnote>
  <w:endnote w:type="continuationSeparator" w:id="0">
    <w:p w14:paraId="59B6B7D1" w14:textId="77777777" w:rsidR="005B323F" w:rsidRDefault="005B323F" w:rsidP="00123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lbertus Extra Bold">
    <w:altName w:val="Candara"/>
    <w:charset w:val="EE"/>
    <w:family w:val="swiss"/>
    <w:pitch w:val="variable"/>
    <w:sig w:usb0="00000001"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220B7" w14:textId="77777777" w:rsidR="006A6ADA" w:rsidRDefault="006A6AD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F5DB2EB" w14:textId="77777777" w:rsidR="006A6ADA" w:rsidRDefault="006A6AD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74358" w14:textId="10DC9939" w:rsidR="006A6ADA" w:rsidRDefault="006A6AD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F7ECD">
      <w:rPr>
        <w:rStyle w:val="Numerstrony"/>
        <w:noProof/>
      </w:rPr>
      <w:t>16</w:t>
    </w:r>
    <w:r>
      <w:rPr>
        <w:rStyle w:val="Numerstrony"/>
      </w:rPr>
      <w:fldChar w:fldCharType="end"/>
    </w:r>
  </w:p>
  <w:p w14:paraId="397F3859" w14:textId="77777777" w:rsidR="006A6ADA" w:rsidRDefault="006A6AD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AC673" w14:textId="77777777" w:rsidR="005B323F" w:rsidRDefault="005B323F" w:rsidP="00123720">
      <w:pPr>
        <w:spacing w:after="0" w:line="240" w:lineRule="auto"/>
      </w:pPr>
      <w:r>
        <w:separator/>
      </w:r>
    </w:p>
  </w:footnote>
  <w:footnote w:type="continuationSeparator" w:id="0">
    <w:p w14:paraId="0C0B6870" w14:textId="77777777" w:rsidR="005B323F" w:rsidRDefault="005B323F" w:rsidP="00123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CA85F" w14:textId="4CB53A86" w:rsidR="000A6782" w:rsidRPr="00B7740B" w:rsidRDefault="00DE5D59" w:rsidP="00413BA4">
    <w:pPr>
      <w:pStyle w:val="Nagwek"/>
      <w:jc w:val="center"/>
      <w:rPr>
        <w:color w:val="808080"/>
        <w:sz w:val="24"/>
        <w:szCs w:val="24"/>
      </w:rPr>
    </w:pPr>
    <w:r w:rsidRPr="00DE5D59">
      <w:rPr>
        <w:color w:val="808080"/>
        <w:sz w:val="24"/>
        <w:szCs w:val="24"/>
      </w:rPr>
      <w:t xml:space="preserve">Zakup sprzętu medycznego dla Samodzielnego Zespołu Publicznych Zakładów Opieki Zdrowotnej im. Dzieci Warszawy w </w:t>
    </w:r>
    <w:proofErr w:type="spellStart"/>
    <w:r w:rsidRPr="00DE5D59">
      <w:rPr>
        <w:color w:val="808080"/>
        <w:sz w:val="24"/>
        <w:szCs w:val="24"/>
      </w:rPr>
      <w:t>Dziekanowie</w:t>
    </w:r>
    <w:proofErr w:type="spellEnd"/>
    <w:r w:rsidRPr="00DE5D59">
      <w:rPr>
        <w:color w:val="808080"/>
        <w:sz w:val="24"/>
        <w:szCs w:val="24"/>
      </w:rPr>
      <w:t xml:space="preserve"> Leśnym” - DZ/16/PN/2020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4"/>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2" w15:restartNumberingAfterBreak="0">
    <w:nsid w:val="00000004"/>
    <w:multiLevelType w:val="multilevel"/>
    <w:tmpl w:val="00000004"/>
    <w:name w:val="WW8Num4"/>
    <w:lvl w:ilvl="0">
      <w:start w:val="4"/>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3" w15:restartNumberingAfterBreak="0">
    <w:nsid w:val="00000006"/>
    <w:multiLevelType w:val="multilevel"/>
    <w:tmpl w:val="41E8B764"/>
    <w:lvl w:ilvl="0">
      <w:start w:val="1"/>
      <w:numFmt w:val="decimal"/>
      <w:lvlText w:val="%1."/>
      <w:lvlJc w:val="left"/>
      <w:pPr>
        <w:tabs>
          <w:tab w:val="num" w:pos="283"/>
        </w:tabs>
        <w:ind w:left="0" w:firstLine="0"/>
      </w:pPr>
    </w:lvl>
    <w:lvl w:ilvl="1">
      <w:start w:val="1"/>
      <w:numFmt w:val="decimal"/>
      <w:lvlText w:val="%2."/>
      <w:lvlJc w:val="left"/>
      <w:pPr>
        <w:tabs>
          <w:tab w:val="num" w:pos="567"/>
        </w:tabs>
        <w:ind w:left="0" w:firstLine="0"/>
      </w:pPr>
      <w:rPr>
        <w:rFonts w:ascii="Times New Roman" w:eastAsia="Times New Roman" w:hAnsi="Times New Roman" w:cs="Times New Roman"/>
      </w:r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4" w15:restartNumberingAfterBreak="0">
    <w:nsid w:val="0000000B"/>
    <w:multiLevelType w:val="multilevel"/>
    <w:tmpl w:val="0000000B"/>
    <w:name w:val="WW8Num14"/>
    <w:lvl w:ilvl="0">
      <w:start w:val="3"/>
      <w:numFmt w:val="none"/>
      <w:lvlText w:val="-"/>
      <w:lvlJc w:val="left"/>
      <w:pPr>
        <w:tabs>
          <w:tab w:val="num" w:pos="360"/>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5" w15:restartNumberingAfterBreak="0">
    <w:nsid w:val="0000000C"/>
    <w:multiLevelType w:val="multilevel"/>
    <w:tmpl w:val="0000000C"/>
    <w:name w:val="WW8Num15"/>
    <w:lvl w:ilvl="0">
      <w:start w:val="2"/>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6" w15:restartNumberingAfterBreak="0">
    <w:nsid w:val="0000000D"/>
    <w:multiLevelType w:val="multilevel"/>
    <w:tmpl w:val="0000000D"/>
    <w:name w:val="WW8Num16"/>
    <w:lvl w:ilvl="0">
      <w:start w:val="1"/>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7" w15:restartNumberingAfterBreak="0">
    <w:nsid w:val="0000000F"/>
    <w:multiLevelType w:val="multilevel"/>
    <w:tmpl w:val="B1AA49C2"/>
    <w:name w:val="WW8Num18"/>
    <w:lvl w:ilvl="0">
      <w:start w:val="1"/>
      <w:numFmt w:val="decimal"/>
      <w:lvlText w:val="%1."/>
      <w:lvlJc w:val="left"/>
      <w:pPr>
        <w:tabs>
          <w:tab w:val="num" w:pos="283"/>
        </w:tabs>
        <w:ind w:left="0" w:firstLine="0"/>
      </w:pPr>
      <w:rPr>
        <w:b w:val="0"/>
      </w:r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8" w15:restartNumberingAfterBreak="0">
    <w:nsid w:val="00000010"/>
    <w:multiLevelType w:val="multilevel"/>
    <w:tmpl w:val="00000010"/>
    <w:name w:val="WW8Num19"/>
    <w:lvl w:ilvl="0">
      <w:start w:val="1"/>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9" w15:restartNumberingAfterBreak="0">
    <w:nsid w:val="00000011"/>
    <w:multiLevelType w:val="multilevel"/>
    <w:tmpl w:val="00000011"/>
    <w:name w:val="WW8Num20"/>
    <w:lvl w:ilvl="0">
      <w:start w:val="3"/>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10" w15:restartNumberingAfterBreak="0">
    <w:nsid w:val="00000013"/>
    <w:multiLevelType w:val="multilevel"/>
    <w:tmpl w:val="00000013"/>
    <w:name w:val="WW8Num22"/>
    <w:lvl w:ilvl="0">
      <w:start w:val="1"/>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11" w15:restartNumberingAfterBreak="0">
    <w:nsid w:val="00000014"/>
    <w:multiLevelType w:val="multilevel"/>
    <w:tmpl w:val="00000014"/>
    <w:name w:val="WW8Num23"/>
    <w:lvl w:ilvl="0">
      <w:start w:val="2"/>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12" w15:restartNumberingAfterBreak="0">
    <w:nsid w:val="00000016"/>
    <w:multiLevelType w:val="multilevel"/>
    <w:tmpl w:val="00000016"/>
    <w:name w:val="WW8Num25"/>
    <w:lvl w:ilvl="0">
      <w:start w:val="2"/>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13" w15:restartNumberingAfterBreak="0">
    <w:nsid w:val="00000019"/>
    <w:multiLevelType w:val="multilevel"/>
    <w:tmpl w:val="00000019"/>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4" w15:restartNumberingAfterBreak="0">
    <w:nsid w:val="044509D7"/>
    <w:multiLevelType w:val="hybridMultilevel"/>
    <w:tmpl w:val="4B10278E"/>
    <w:lvl w:ilvl="0" w:tplc="FCDAD35C">
      <w:start w:val="1"/>
      <w:numFmt w:val="lowerLetter"/>
      <w:lvlText w:val="%1)"/>
      <w:lvlJc w:val="left"/>
      <w:pPr>
        <w:ind w:left="720" w:hanging="360"/>
      </w:pPr>
      <w:rPr>
        <w:rFonts w:ascii="Arial" w:eastAsia="Calibri" w:hAnsi="Arial" w:cs="Arial"/>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049208B8"/>
    <w:multiLevelType w:val="hybridMultilevel"/>
    <w:tmpl w:val="713A5602"/>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6" w15:restartNumberingAfterBreak="0">
    <w:nsid w:val="0D15017A"/>
    <w:multiLevelType w:val="multilevel"/>
    <w:tmpl w:val="9A40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A51B39"/>
    <w:multiLevelType w:val="hybridMultilevel"/>
    <w:tmpl w:val="2E3AE8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4EC57DF"/>
    <w:multiLevelType w:val="hybridMultilevel"/>
    <w:tmpl w:val="81D2FED0"/>
    <w:lvl w:ilvl="0" w:tplc="1752E590">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68476A5"/>
    <w:multiLevelType w:val="multilevel"/>
    <w:tmpl w:val="B57E1708"/>
    <w:lvl w:ilvl="0">
      <w:start w:val="1"/>
      <w:numFmt w:val="decimal"/>
      <w:lvlText w:val="%1."/>
      <w:lvlJc w:val="left"/>
      <w:pPr>
        <w:tabs>
          <w:tab w:val="num" w:pos="454"/>
        </w:tabs>
        <w:ind w:left="454" w:hanging="454"/>
      </w:pPr>
      <w:rPr>
        <w:rFonts w:hint="default"/>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2"/>
      <w:numFmt w:val="decimal"/>
      <w:lvlText w:val="%4."/>
      <w:lvlJc w:val="left"/>
      <w:pPr>
        <w:tabs>
          <w:tab w:val="num" w:pos="454"/>
        </w:tabs>
        <w:ind w:left="454" w:hanging="454"/>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27330DB8"/>
    <w:multiLevelType w:val="hybridMultilevel"/>
    <w:tmpl w:val="EC0C21AE"/>
    <w:lvl w:ilvl="0" w:tplc="3076699E">
      <w:start w:val="1"/>
      <w:numFmt w:val="decimal"/>
      <w:lvlText w:val="%1."/>
      <w:lvlJc w:val="left"/>
      <w:pPr>
        <w:ind w:left="720" w:hanging="360"/>
      </w:pPr>
      <w:rPr>
        <w:b/>
      </w:rPr>
    </w:lvl>
    <w:lvl w:ilvl="1" w:tplc="9C805FE8">
      <w:start w:val="1"/>
      <w:numFmt w:val="lowerLetter"/>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F422B0"/>
    <w:multiLevelType w:val="hybridMultilevel"/>
    <w:tmpl w:val="D5A47EAA"/>
    <w:lvl w:ilvl="0" w:tplc="58341DCE">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2" w15:restartNumberingAfterBreak="0">
    <w:nsid w:val="2B13436F"/>
    <w:multiLevelType w:val="hybridMultilevel"/>
    <w:tmpl w:val="70B68A48"/>
    <w:lvl w:ilvl="0" w:tplc="823E050A">
      <w:start w:val="1"/>
      <w:numFmt w:val="lowerLetter"/>
      <w:lvlText w:val="%1."/>
      <w:lvlJc w:val="left"/>
      <w:pPr>
        <w:ind w:left="720"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D81C27"/>
    <w:multiLevelType w:val="multilevel"/>
    <w:tmpl w:val="853CDE9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C41B29"/>
    <w:multiLevelType w:val="hybridMultilevel"/>
    <w:tmpl w:val="60C84C18"/>
    <w:lvl w:ilvl="0" w:tplc="00000001">
      <w:start w:val="1"/>
      <w:numFmt w:val="decimal"/>
      <w:lvlText w:val="%1."/>
      <w:lvlJc w:val="center"/>
      <w:pPr>
        <w:tabs>
          <w:tab w:val="num" w:pos="360"/>
        </w:tabs>
        <w:ind w:left="360" w:hanging="360"/>
      </w:pPr>
    </w:lvl>
    <w:lvl w:ilvl="1" w:tplc="04150019" w:tentative="1">
      <w:start w:val="1"/>
      <w:numFmt w:val="lowerLetter"/>
      <w:lvlText w:val="%2."/>
      <w:lvlJc w:val="left"/>
      <w:pPr>
        <w:tabs>
          <w:tab w:val="num" w:pos="1425"/>
        </w:tabs>
        <w:ind w:left="1425" w:hanging="360"/>
      </w:pPr>
    </w:lvl>
    <w:lvl w:ilvl="2" w:tplc="0415001B" w:tentative="1">
      <w:start w:val="1"/>
      <w:numFmt w:val="lowerRoman"/>
      <w:lvlText w:val="%3."/>
      <w:lvlJc w:val="right"/>
      <w:pPr>
        <w:tabs>
          <w:tab w:val="num" w:pos="2145"/>
        </w:tabs>
        <w:ind w:left="2145" w:hanging="180"/>
      </w:pPr>
    </w:lvl>
    <w:lvl w:ilvl="3" w:tplc="0415000F" w:tentative="1">
      <w:start w:val="1"/>
      <w:numFmt w:val="decimal"/>
      <w:lvlText w:val="%4."/>
      <w:lvlJc w:val="left"/>
      <w:pPr>
        <w:tabs>
          <w:tab w:val="num" w:pos="2865"/>
        </w:tabs>
        <w:ind w:left="2865" w:hanging="360"/>
      </w:pPr>
    </w:lvl>
    <w:lvl w:ilvl="4" w:tplc="04150019" w:tentative="1">
      <w:start w:val="1"/>
      <w:numFmt w:val="lowerLetter"/>
      <w:lvlText w:val="%5."/>
      <w:lvlJc w:val="left"/>
      <w:pPr>
        <w:tabs>
          <w:tab w:val="num" w:pos="3585"/>
        </w:tabs>
        <w:ind w:left="3585" w:hanging="360"/>
      </w:pPr>
    </w:lvl>
    <w:lvl w:ilvl="5" w:tplc="0415001B" w:tentative="1">
      <w:start w:val="1"/>
      <w:numFmt w:val="lowerRoman"/>
      <w:lvlText w:val="%6."/>
      <w:lvlJc w:val="right"/>
      <w:pPr>
        <w:tabs>
          <w:tab w:val="num" w:pos="4305"/>
        </w:tabs>
        <w:ind w:left="4305" w:hanging="180"/>
      </w:pPr>
    </w:lvl>
    <w:lvl w:ilvl="6" w:tplc="0415000F" w:tentative="1">
      <w:start w:val="1"/>
      <w:numFmt w:val="decimal"/>
      <w:lvlText w:val="%7."/>
      <w:lvlJc w:val="left"/>
      <w:pPr>
        <w:tabs>
          <w:tab w:val="num" w:pos="5025"/>
        </w:tabs>
        <w:ind w:left="5025" w:hanging="360"/>
      </w:pPr>
    </w:lvl>
    <w:lvl w:ilvl="7" w:tplc="04150019" w:tentative="1">
      <w:start w:val="1"/>
      <w:numFmt w:val="lowerLetter"/>
      <w:lvlText w:val="%8."/>
      <w:lvlJc w:val="left"/>
      <w:pPr>
        <w:tabs>
          <w:tab w:val="num" w:pos="5745"/>
        </w:tabs>
        <w:ind w:left="5745" w:hanging="360"/>
      </w:pPr>
    </w:lvl>
    <w:lvl w:ilvl="8" w:tplc="0415001B" w:tentative="1">
      <w:start w:val="1"/>
      <w:numFmt w:val="lowerRoman"/>
      <w:lvlText w:val="%9."/>
      <w:lvlJc w:val="right"/>
      <w:pPr>
        <w:tabs>
          <w:tab w:val="num" w:pos="6465"/>
        </w:tabs>
        <w:ind w:left="6465" w:hanging="180"/>
      </w:pPr>
    </w:lvl>
  </w:abstractNum>
  <w:abstractNum w:abstractNumId="25" w15:restartNumberingAfterBreak="0">
    <w:nsid w:val="3E417480"/>
    <w:multiLevelType w:val="multilevel"/>
    <w:tmpl w:val="5EEE6CDC"/>
    <w:styleLink w:val="WWNum7"/>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15:restartNumberingAfterBreak="0">
    <w:nsid w:val="4BA651FA"/>
    <w:multiLevelType w:val="hybridMultilevel"/>
    <w:tmpl w:val="70B40F46"/>
    <w:lvl w:ilvl="0" w:tplc="A0B613F8">
      <w:start w:val="1"/>
      <w:numFmt w:val="lowerLetter"/>
      <w:lvlText w:val="%1)"/>
      <w:lvlJc w:val="left"/>
      <w:pPr>
        <w:ind w:left="765" w:hanging="360"/>
      </w:pPr>
      <w:rPr>
        <w:rFonts w:hint="default"/>
      </w:rPr>
    </w:lvl>
    <w:lvl w:ilvl="1" w:tplc="04150019" w:tentative="1">
      <w:start w:val="1"/>
      <w:numFmt w:val="lowerLetter"/>
      <w:lvlText w:val="%2."/>
      <w:lvlJc w:val="left"/>
      <w:pPr>
        <w:ind w:left="1485" w:hanging="360"/>
      </w:pPr>
    </w:lvl>
    <w:lvl w:ilvl="2" w:tplc="0415001B">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7" w15:restartNumberingAfterBreak="0">
    <w:nsid w:val="4E3456BD"/>
    <w:multiLevelType w:val="hybridMultilevel"/>
    <w:tmpl w:val="9B209702"/>
    <w:lvl w:ilvl="0" w:tplc="20B4E3AA">
      <w:start w:val="6"/>
      <w:numFmt w:val="decimal"/>
      <w:lvlText w:val="%1."/>
      <w:lvlJc w:val="left"/>
      <w:pPr>
        <w:ind w:left="1069" w:hanging="360"/>
      </w:pPr>
      <w:rPr>
        <w:rFonts w:hint="default"/>
        <w:b/>
      </w:rPr>
    </w:lvl>
    <w:lvl w:ilvl="1" w:tplc="04150011">
      <w:start w:val="1"/>
      <w:numFmt w:val="decimal"/>
      <w:lvlText w:val="%2)"/>
      <w:lvlJc w:val="left"/>
      <w:pPr>
        <w:ind w:left="1440" w:hanging="360"/>
      </w:pPr>
    </w:lvl>
    <w:lvl w:ilvl="2" w:tplc="DEC0285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1643C85"/>
    <w:multiLevelType w:val="hybridMultilevel"/>
    <w:tmpl w:val="497EDDF0"/>
    <w:lvl w:ilvl="0" w:tplc="1A28B46C">
      <w:start w:val="2"/>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15:restartNumberingAfterBreak="0">
    <w:nsid w:val="56390C6D"/>
    <w:multiLevelType w:val="hybridMultilevel"/>
    <w:tmpl w:val="4A90C972"/>
    <w:lvl w:ilvl="0" w:tplc="17BE4234">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0CD5402"/>
    <w:multiLevelType w:val="hybridMultilevel"/>
    <w:tmpl w:val="27A2C496"/>
    <w:lvl w:ilvl="0" w:tplc="6622AB92">
      <w:start w:val="1"/>
      <w:numFmt w:val="decimal"/>
      <w:lvlText w:val="%1."/>
      <w:lvlJc w:val="left"/>
      <w:pPr>
        <w:ind w:left="360" w:hanging="360"/>
      </w:pPr>
      <w:rPr>
        <w:rFonts w:hint="default"/>
        <w:b/>
      </w:rPr>
    </w:lvl>
    <w:lvl w:ilvl="1" w:tplc="04150011">
      <w:start w:val="1"/>
      <w:numFmt w:val="decimal"/>
      <w:lvlText w:val="%2)"/>
      <w:lvlJc w:val="left"/>
      <w:pPr>
        <w:ind w:left="1440" w:hanging="360"/>
      </w:pPr>
      <w:rPr>
        <w:rFonts w:hint="default"/>
        <w:b/>
      </w:rPr>
    </w:lvl>
    <w:lvl w:ilvl="2" w:tplc="52C6C7C2">
      <w:start w:val="1"/>
      <w:numFmt w:val="lowerLetter"/>
      <w:lvlText w:val="%3."/>
      <w:lvlJc w:val="left"/>
      <w:pPr>
        <w:ind w:left="502" w:hanging="360"/>
      </w:pPr>
      <w:rPr>
        <w:rFonts w:hint="default"/>
        <w:b/>
        <w:sz w:val="24"/>
        <w:szCs w:val="24"/>
      </w:rPr>
    </w:lvl>
    <w:lvl w:ilvl="3" w:tplc="06EE51C2">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4DA5DBC"/>
    <w:multiLevelType w:val="multilevel"/>
    <w:tmpl w:val="855466B8"/>
    <w:lvl w:ilvl="0">
      <w:start w:val="1"/>
      <w:numFmt w:val="decimal"/>
      <w:lvlText w:val="%1."/>
      <w:lvlJc w:val="left"/>
      <w:pPr>
        <w:ind w:left="720" w:hanging="607"/>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32" w15:restartNumberingAfterBreak="0">
    <w:nsid w:val="6696426D"/>
    <w:multiLevelType w:val="hybridMultilevel"/>
    <w:tmpl w:val="543CE410"/>
    <w:lvl w:ilvl="0" w:tplc="176E25F4">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D776D7"/>
    <w:multiLevelType w:val="multilevel"/>
    <w:tmpl w:val="F65EF6A2"/>
    <w:lvl w:ilvl="0">
      <w:start w:val="1"/>
      <w:numFmt w:val="lowerLetter"/>
      <w:lvlText w:val="%1)"/>
      <w:lvlJc w:val="left"/>
      <w:pPr>
        <w:tabs>
          <w:tab w:val="num" w:pos="0"/>
        </w:tabs>
        <w:ind w:left="0" w:firstLine="0"/>
      </w:pPr>
      <w:rPr>
        <w:b/>
        <w:i w:val="0"/>
      </w:rPr>
    </w:lvl>
    <w:lvl w:ilvl="1">
      <w:start w:val="1"/>
      <w:numFmt w:val="decimal"/>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34" w15:restartNumberingAfterBreak="0">
    <w:nsid w:val="6ABB677C"/>
    <w:multiLevelType w:val="hybridMultilevel"/>
    <w:tmpl w:val="8F3461D2"/>
    <w:lvl w:ilvl="0" w:tplc="3076699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45E098B"/>
    <w:multiLevelType w:val="hybridMultilevel"/>
    <w:tmpl w:val="11C4D6E8"/>
    <w:lvl w:ilvl="0" w:tplc="FFFFFFFF">
      <w:start w:val="2"/>
      <w:numFmt w:val="upperLetter"/>
      <w:lvlText w:val="%1."/>
      <w:lvlJc w:val="left"/>
      <w:pPr>
        <w:tabs>
          <w:tab w:val="num" w:pos="780"/>
        </w:tabs>
        <w:ind w:left="780" w:hanging="360"/>
      </w:pPr>
      <w:rPr>
        <w:rFonts w:hint="default"/>
        <w:b w:val="0"/>
      </w:r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36" w15:restartNumberingAfterBreak="0">
    <w:nsid w:val="74704539"/>
    <w:multiLevelType w:val="hybridMultilevel"/>
    <w:tmpl w:val="AEEE61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E652A6"/>
    <w:multiLevelType w:val="hybridMultilevel"/>
    <w:tmpl w:val="8182B606"/>
    <w:lvl w:ilvl="0" w:tplc="0CDEE9D0">
      <w:start w:val="1"/>
      <w:numFmt w:val="lowerLetter"/>
      <w:lvlText w:val="%1."/>
      <w:lvlJc w:val="left"/>
      <w:pPr>
        <w:ind w:left="720" w:hanging="360"/>
      </w:pPr>
      <w:rPr>
        <w:rFonts w:hint="default"/>
        <w:b/>
      </w:rPr>
    </w:lvl>
    <w:lvl w:ilvl="1" w:tplc="AC7E07D2">
      <w:start w:val="1"/>
      <w:numFmt w:val="decimal"/>
      <w:lvlText w:val="%2."/>
      <w:lvlJc w:val="left"/>
      <w:pPr>
        <w:ind w:left="1440" w:hanging="360"/>
      </w:pPr>
      <w:rPr>
        <w:rFonts w:ascii="Tahoma" w:eastAsia="Times New Roman" w:hAnsi="Tahoma" w:cs="Tahoma" w:hint="default"/>
        <w:b/>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6"/>
  </w:num>
  <w:num w:numId="10">
    <w:abstractNumId w:val="22"/>
  </w:num>
  <w:num w:numId="11">
    <w:abstractNumId w:val="37"/>
  </w:num>
  <w:num w:numId="12">
    <w:abstractNumId w:val="30"/>
  </w:num>
  <w:num w:numId="13">
    <w:abstractNumId w:val="27"/>
  </w:num>
  <w:num w:numId="14">
    <w:abstractNumId w:val="20"/>
  </w:num>
  <w:num w:numId="15">
    <w:abstractNumId w:val="34"/>
  </w:num>
  <w:num w:numId="16">
    <w:abstractNumId w:val="33"/>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35"/>
  </w:num>
  <w:num w:numId="21">
    <w:abstractNumId w:val="29"/>
  </w:num>
  <w:num w:numId="22">
    <w:abstractNumId w:val="28"/>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6"/>
  </w:num>
  <w:num w:numId="26">
    <w:abstractNumId w:val="23"/>
  </w:num>
  <w:num w:numId="27">
    <w:abstractNumId w:val="14"/>
  </w:num>
  <w:num w:numId="28">
    <w:abstractNumId w:val="15"/>
  </w:num>
  <w:num w:numId="29">
    <w:abstractNumId w:val="36"/>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4"/>
  </w:num>
  <w:num w:numId="35">
    <w:abstractNumId w:val="25"/>
  </w:num>
  <w:num w:numId="36">
    <w:abstractNumId w:val="25"/>
    <w:lvlOverride w:ilvl="0">
      <w:startOverride w:val="1"/>
    </w:lvlOverride>
  </w:num>
  <w:num w:numId="37">
    <w:abstractNumId w:val="4"/>
    <w:lvlOverride w:ilvl="0">
      <w:startOverride w:val="1"/>
    </w:lvlOverride>
  </w:num>
  <w:num w:numId="38">
    <w:abstractNumId w:val="6"/>
  </w:num>
  <w:num w:numId="39">
    <w:abstractNumId w:val="0"/>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CA"/>
    <w:rsid w:val="000028D0"/>
    <w:rsid w:val="00010B85"/>
    <w:rsid w:val="00011B7B"/>
    <w:rsid w:val="00012498"/>
    <w:rsid w:val="00012777"/>
    <w:rsid w:val="00016050"/>
    <w:rsid w:val="000164CF"/>
    <w:rsid w:val="000207FF"/>
    <w:rsid w:val="00020BCE"/>
    <w:rsid w:val="000214E6"/>
    <w:rsid w:val="00022772"/>
    <w:rsid w:val="0002348F"/>
    <w:rsid w:val="000234A3"/>
    <w:rsid w:val="00026E26"/>
    <w:rsid w:val="00033D6A"/>
    <w:rsid w:val="00034053"/>
    <w:rsid w:val="00040F6E"/>
    <w:rsid w:val="00042D63"/>
    <w:rsid w:val="00044E11"/>
    <w:rsid w:val="000528BE"/>
    <w:rsid w:val="00056397"/>
    <w:rsid w:val="00060B38"/>
    <w:rsid w:val="00063BD5"/>
    <w:rsid w:val="000646F3"/>
    <w:rsid w:val="0007229C"/>
    <w:rsid w:val="000752AA"/>
    <w:rsid w:val="00077298"/>
    <w:rsid w:val="000777AD"/>
    <w:rsid w:val="0008116A"/>
    <w:rsid w:val="00082AB9"/>
    <w:rsid w:val="00091BF5"/>
    <w:rsid w:val="000A5138"/>
    <w:rsid w:val="000A60A4"/>
    <w:rsid w:val="000A6782"/>
    <w:rsid w:val="000B2AD7"/>
    <w:rsid w:val="000B767D"/>
    <w:rsid w:val="000C376C"/>
    <w:rsid w:val="000C48E3"/>
    <w:rsid w:val="000C7737"/>
    <w:rsid w:val="000C797B"/>
    <w:rsid w:val="000D001C"/>
    <w:rsid w:val="000D1263"/>
    <w:rsid w:val="000D7D9F"/>
    <w:rsid w:val="000E1642"/>
    <w:rsid w:val="000E6E24"/>
    <w:rsid w:val="000F019D"/>
    <w:rsid w:val="00105C26"/>
    <w:rsid w:val="001068E3"/>
    <w:rsid w:val="0011186B"/>
    <w:rsid w:val="00111C05"/>
    <w:rsid w:val="0011766C"/>
    <w:rsid w:val="00120028"/>
    <w:rsid w:val="00120C09"/>
    <w:rsid w:val="00122283"/>
    <w:rsid w:val="00123720"/>
    <w:rsid w:val="00127678"/>
    <w:rsid w:val="00131176"/>
    <w:rsid w:val="001318CE"/>
    <w:rsid w:val="001335C9"/>
    <w:rsid w:val="001369B5"/>
    <w:rsid w:val="0014430A"/>
    <w:rsid w:val="0014529D"/>
    <w:rsid w:val="00152C63"/>
    <w:rsid w:val="001548EF"/>
    <w:rsid w:val="00155682"/>
    <w:rsid w:val="00160267"/>
    <w:rsid w:val="001647ED"/>
    <w:rsid w:val="00176B03"/>
    <w:rsid w:val="001863C3"/>
    <w:rsid w:val="001870FA"/>
    <w:rsid w:val="00190979"/>
    <w:rsid w:val="00191C97"/>
    <w:rsid w:val="00192566"/>
    <w:rsid w:val="00193BC7"/>
    <w:rsid w:val="00197D86"/>
    <w:rsid w:val="00197F73"/>
    <w:rsid w:val="001A04FC"/>
    <w:rsid w:val="001B6AC6"/>
    <w:rsid w:val="001B6D9F"/>
    <w:rsid w:val="001C153D"/>
    <w:rsid w:val="001C1EC9"/>
    <w:rsid w:val="001C29C7"/>
    <w:rsid w:val="001C4C53"/>
    <w:rsid w:val="001C5A89"/>
    <w:rsid w:val="001D1C20"/>
    <w:rsid w:val="001F1645"/>
    <w:rsid w:val="001F4051"/>
    <w:rsid w:val="001F6978"/>
    <w:rsid w:val="00200875"/>
    <w:rsid w:val="0020097C"/>
    <w:rsid w:val="00202545"/>
    <w:rsid w:val="0020517A"/>
    <w:rsid w:val="00206E29"/>
    <w:rsid w:val="00207FF6"/>
    <w:rsid w:val="0021225F"/>
    <w:rsid w:val="002146F5"/>
    <w:rsid w:val="002153E3"/>
    <w:rsid w:val="00222E52"/>
    <w:rsid w:val="00223D2B"/>
    <w:rsid w:val="00224D3B"/>
    <w:rsid w:val="002275CD"/>
    <w:rsid w:val="00234CAF"/>
    <w:rsid w:val="00235D2C"/>
    <w:rsid w:val="002376D4"/>
    <w:rsid w:val="002406FB"/>
    <w:rsid w:val="00241B8B"/>
    <w:rsid w:val="0025204F"/>
    <w:rsid w:val="00253ECD"/>
    <w:rsid w:val="002575F0"/>
    <w:rsid w:val="002605B6"/>
    <w:rsid w:val="00261DFB"/>
    <w:rsid w:val="002662AD"/>
    <w:rsid w:val="00280265"/>
    <w:rsid w:val="002843A1"/>
    <w:rsid w:val="00287B28"/>
    <w:rsid w:val="00287DF4"/>
    <w:rsid w:val="0029079A"/>
    <w:rsid w:val="00291338"/>
    <w:rsid w:val="002921C2"/>
    <w:rsid w:val="00295B5B"/>
    <w:rsid w:val="002A7021"/>
    <w:rsid w:val="002B223D"/>
    <w:rsid w:val="002B521B"/>
    <w:rsid w:val="002C5807"/>
    <w:rsid w:val="002D4689"/>
    <w:rsid w:val="002D4F55"/>
    <w:rsid w:val="002D7DD3"/>
    <w:rsid w:val="002E0100"/>
    <w:rsid w:val="002E219C"/>
    <w:rsid w:val="002E6D1D"/>
    <w:rsid w:val="002F04AA"/>
    <w:rsid w:val="002F1BD9"/>
    <w:rsid w:val="002F7B61"/>
    <w:rsid w:val="003007C5"/>
    <w:rsid w:val="00310A4C"/>
    <w:rsid w:val="0032210F"/>
    <w:rsid w:val="00327110"/>
    <w:rsid w:val="003306A9"/>
    <w:rsid w:val="003351FC"/>
    <w:rsid w:val="00335842"/>
    <w:rsid w:val="00335A19"/>
    <w:rsid w:val="00341252"/>
    <w:rsid w:val="00352FC2"/>
    <w:rsid w:val="003552D3"/>
    <w:rsid w:val="003565BB"/>
    <w:rsid w:val="00363915"/>
    <w:rsid w:val="00370036"/>
    <w:rsid w:val="00382DC4"/>
    <w:rsid w:val="00387C77"/>
    <w:rsid w:val="003A208B"/>
    <w:rsid w:val="003A4A87"/>
    <w:rsid w:val="003B273B"/>
    <w:rsid w:val="003B5B36"/>
    <w:rsid w:val="003B735D"/>
    <w:rsid w:val="003C06CE"/>
    <w:rsid w:val="003C0E53"/>
    <w:rsid w:val="003C16B3"/>
    <w:rsid w:val="003C5549"/>
    <w:rsid w:val="003C6D83"/>
    <w:rsid w:val="003D0CD0"/>
    <w:rsid w:val="003D0E11"/>
    <w:rsid w:val="003D40C6"/>
    <w:rsid w:val="003D5F57"/>
    <w:rsid w:val="003D7AA9"/>
    <w:rsid w:val="003E0D60"/>
    <w:rsid w:val="003E16FA"/>
    <w:rsid w:val="003E37B5"/>
    <w:rsid w:val="003E3B3E"/>
    <w:rsid w:val="003E4F16"/>
    <w:rsid w:val="003F0A48"/>
    <w:rsid w:val="003F0C10"/>
    <w:rsid w:val="003F1F59"/>
    <w:rsid w:val="00410756"/>
    <w:rsid w:val="00413BA4"/>
    <w:rsid w:val="00415C0E"/>
    <w:rsid w:val="00417A74"/>
    <w:rsid w:val="00417BAB"/>
    <w:rsid w:val="00421601"/>
    <w:rsid w:val="00422569"/>
    <w:rsid w:val="00425A8B"/>
    <w:rsid w:val="00425F19"/>
    <w:rsid w:val="00427E95"/>
    <w:rsid w:val="004310B5"/>
    <w:rsid w:val="00434C0E"/>
    <w:rsid w:val="00434E75"/>
    <w:rsid w:val="00435229"/>
    <w:rsid w:val="00443C2F"/>
    <w:rsid w:val="00447AED"/>
    <w:rsid w:val="00452CCD"/>
    <w:rsid w:val="00454472"/>
    <w:rsid w:val="0046014E"/>
    <w:rsid w:val="00460C98"/>
    <w:rsid w:val="0046529B"/>
    <w:rsid w:val="00473301"/>
    <w:rsid w:val="00474D2F"/>
    <w:rsid w:val="004808A6"/>
    <w:rsid w:val="00484630"/>
    <w:rsid w:val="0048799B"/>
    <w:rsid w:val="00492672"/>
    <w:rsid w:val="004A5CAE"/>
    <w:rsid w:val="004B4A80"/>
    <w:rsid w:val="004B5986"/>
    <w:rsid w:val="004B5D36"/>
    <w:rsid w:val="004C2657"/>
    <w:rsid w:val="004C27A1"/>
    <w:rsid w:val="004C4F31"/>
    <w:rsid w:val="004C5051"/>
    <w:rsid w:val="004C5C59"/>
    <w:rsid w:val="004C6745"/>
    <w:rsid w:val="004D0879"/>
    <w:rsid w:val="004D2916"/>
    <w:rsid w:val="004D2F7F"/>
    <w:rsid w:val="004D570B"/>
    <w:rsid w:val="004E4F09"/>
    <w:rsid w:val="004E68B8"/>
    <w:rsid w:val="004F147B"/>
    <w:rsid w:val="004F1B0F"/>
    <w:rsid w:val="004F47AD"/>
    <w:rsid w:val="004F63F6"/>
    <w:rsid w:val="004F7ECD"/>
    <w:rsid w:val="005059FF"/>
    <w:rsid w:val="0051600A"/>
    <w:rsid w:val="00520572"/>
    <w:rsid w:val="0053290C"/>
    <w:rsid w:val="00533644"/>
    <w:rsid w:val="00535397"/>
    <w:rsid w:val="00543E42"/>
    <w:rsid w:val="00544B59"/>
    <w:rsid w:val="00544BAF"/>
    <w:rsid w:val="00546BDA"/>
    <w:rsid w:val="00553E12"/>
    <w:rsid w:val="0055449A"/>
    <w:rsid w:val="005545AD"/>
    <w:rsid w:val="0055569F"/>
    <w:rsid w:val="00555707"/>
    <w:rsid w:val="00556FE6"/>
    <w:rsid w:val="005614D4"/>
    <w:rsid w:val="00562423"/>
    <w:rsid w:val="0057022F"/>
    <w:rsid w:val="005727C9"/>
    <w:rsid w:val="00576408"/>
    <w:rsid w:val="00582CBB"/>
    <w:rsid w:val="005962FC"/>
    <w:rsid w:val="005A12FC"/>
    <w:rsid w:val="005A7090"/>
    <w:rsid w:val="005B323F"/>
    <w:rsid w:val="005B5EE7"/>
    <w:rsid w:val="005B5F03"/>
    <w:rsid w:val="005B777D"/>
    <w:rsid w:val="005C7438"/>
    <w:rsid w:val="005D07C5"/>
    <w:rsid w:val="005D587A"/>
    <w:rsid w:val="005D65A8"/>
    <w:rsid w:val="005E172E"/>
    <w:rsid w:val="005E2A4A"/>
    <w:rsid w:val="005E2AAE"/>
    <w:rsid w:val="005F4CB7"/>
    <w:rsid w:val="005F76CF"/>
    <w:rsid w:val="00602E11"/>
    <w:rsid w:val="00605812"/>
    <w:rsid w:val="00612738"/>
    <w:rsid w:val="00612E04"/>
    <w:rsid w:val="00616821"/>
    <w:rsid w:val="006179EB"/>
    <w:rsid w:val="006210D2"/>
    <w:rsid w:val="0062560A"/>
    <w:rsid w:val="00641604"/>
    <w:rsid w:val="00646286"/>
    <w:rsid w:val="00646EE1"/>
    <w:rsid w:val="006470DC"/>
    <w:rsid w:val="0065142E"/>
    <w:rsid w:val="0065291E"/>
    <w:rsid w:val="00653BEB"/>
    <w:rsid w:val="00656644"/>
    <w:rsid w:val="00660C3B"/>
    <w:rsid w:val="00661400"/>
    <w:rsid w:val="006631D3"/>
    <w:rsid w:val="0066407D"/>
    <w:rsid w:val="00664340"/>
    <w:rsid w:val="006653A6"/>
    <w:rsid w:val="00666792"/>
    <w:rsid w:val="006714B0"/>
    <w:rsid w:val="00671B62"/>
    <w:rsid w:val="006822C0"/>
    <w:rsid w:val="006832B1"/>
    <w:rsid w:val="006841FA"/>
    <w:rsid w:val="00686FE9"/>
    <w:rsid w:val="0068792C"/>
    <w:rsid w:val="00691814"/>
    <w:rsid w:val="00697F1C"/>
    <w:rsid w:val="006A051C"/>
    <w:rsid w:val="006A206F"/>
    <w:rsid w:val="006A6ADA"/>
    <w:rsid w:val="006B16F2"/>
    <w:rsid w:val="006C1AD1"/>
    <w:rsid w:val="006C338C"/>
    <w:rsid w:val="006C555F"/>
    <w:rsid w:val="006D258D"/>
    <w:rsid w:val="006D305E"/>
    <w:rsid w:val="006E55B6"/>
    <w:rsid w:val="007029D4"/>
    <w:rsid w:val="00703E01"/>
    <w:rsid w:val="00705612"/>
    <w:rsid w:val="0071334B"/>
    <w:rsid w:val="0071565E"/>
    <w:rsid w:val="00716674"/>
    <w:rsid w:val="007206C6"/>
    <w:rsid w:val="00720AEA"/>
    <w:rsid w:val="0072576A"/>
    <w:rsid w:val="007360AB"/>
    <w:rsid w:val="0074001A"/>
    <w:rsid w:val="00744C8A"/>
    <w:rsid w:val="007501B8"/>
    <w:rsid w:val="00750B1D"/>
    <w:rsid w:val="00753AEA"/>
    <w:rsid w:val="00756973"/>
    <w:rsid w:val="0076067B"/>
    <w:rsid w:val="00762E16"/>
    <w:rsid w:val="007630DA"/>
    <w:rsid w:val="00774593"/>
    <w:rsid w:val="007758C8"/>
    <w:rsid w:val="00775D4F"/>
    <w:rsid w:val="00776CFB"/>
    <w:rsid w:val="00777D29"/>
    <w:rsid w:val="007819F2"/>
    <w:rsid w:val="00783673"/>
    <w:rsid w:val="00784F9E"/>
    <w:rsid w:val="00790E1A"/>
    <w:rsid w:val="007916B5"/>
    <w:rsid w:val="00795E03"/>
    <w:rsid w:val="007A14ED"/>
    <w:rsid w:val="007A2BA8"/>
    <w:rsid w:val="007B09E5"/>
    <w:rsid w:val="007B666D"/>
    <w:rsid w:val="007C143F"/>
    <w:rsid w:val="007C4A44"/>
    <w:rsid w:val="007C5B81"/>
    <w:rsid w:val="007C6E65"/>
    <w:rsid w:val="007D0C4A"/>
    <w:rsid w:val="007D6C76"/>
    <w:rsid w:val="007D7A45"/>
    <w:rsid w:val="007E5817"/>
    <w:rsid w:val="007E5A49"/>
    <w:rsid w:val="007E74C8"/>
    <w:rsid w:val="007F4E1B"/>
    <w:rsid w:val="007F58FA"/>
    <w:rsid w:val="007F7857"/>
    <w:rsid w:val="00801F18"/>
    <w:rsid w:val="00802867"/>
    <w:rsid w:val="008041E5"/>
    <w:rsid w:val="008053B3"/>
    <w:rsid w:val="008077E4"/>
    <w:rsid w:val="00810D19"/>
    <w:rsid w:val="0081123C"/>
    <w:rsid w:val="008130C6"/>
    <w:rsid w:val="0082374A"/>
    <w:rsid w:val="008257E7"/>
    <w:rsid w:val="00825FE5"/>
    <w:rsid w:val="008260C5"/>
    <w:rsid w:val="008262B6"/>
    <w:rsid w:val="00826626"/>
    <w:rsid w:val="0083077E"/>
    <w:rsid w:val="00833CDA"/>
    <w:rsid w:val="00840109"/>
    <w:rsid w:val="0085033A"/>
    <w:rsid w:val="0085055A"/>
    <w:rsid w:val="00851138"/>
    <w:rsid w:val="00853AFD"/>
    <w:rsid w:val="008607E0"/>
    <w:rsid w:val="00860EDD"/>
    <w:rsid w:val="0086331A"/>
    <w:rsid w:val="0086546A"/>
    <w:rsid w:val="00872422"/>
    <w:rsid w:val="008867F6"/>
    <w:rsid w:val="0089649A"/>
    <w:rsid w:val="008A154B"/>
    <w:rsid w:val="008A1C4F"/>
    <w:rsid w:val="008A1F3C"/>
    <w:rsid w:val="008A2B64"/>
    <w:rsid w:val="008A33DE"/>
    <w:rsid w:val="008A5785"/>
    <w:rsid w:val="008B09D9"/>
    <w:rsid w:val="008B4858"/>
    <w:rsid w:val="008B507F"/>
    <w:rsid w:val="008C0196"/>
    <w:rsid w:val="008C499F"/>
    <w:rsid w:val="008E308A"/>
    <w:rsid w:val="008E39FC"/>
    <w:rsid w:val="008E6E32"/>
    <w:rsid w:val="008F0CF4"/>
    <w:rsid w:val="008F1F1C"/>
    <w:rsid w:val="008F4370"/>
    <w:rsid w:val="008F660F"/>
    <w:rsid w:val="009015C0"/>
    <w:rsid w:val="0090182A"/>
    <w:rsid w:val="0090278C"/>
    <w:rsid w:val="00912617"/>
    <w:rsid w:val="00921105"/>
    <w:rsid w:val="00922A5B"/>
    <w:rsid w:val="00923F37"/>
    <w:rsid w:val="00924A39"/>
    <w:rsid w:val="00927668"/>
    <w:rsid w:val="009350A7"/>
    <w:rsid w:val="00937B11"/>
    <w:rsid w:val="00942CA4"/>
    <w:rsid w:val="00953A39"/>
    <w:rsid w:val="00955748"/>
    <w:rsid w:val="00955819"/>
    <w:rsid w:val="00955C54"/>
    <w:rsid w:val="00956106"/>
    <w:rsid w:val="00956F85"/>
    <w:rsid w:val="009576F3"/>
    <w:rsid w:val="009602B5"/>
    <w:rsid w:val="00961D33"/>
    <w:rsid w:val="009638AF"/>
    <w:rsid w:val="00963E59"/>
    <w:rsid w:val="00965A9F"/>
    <w:rsid w:val="00970D4D"/>
    <w:rsid w:val="00971715"/>
    <w:rsid w:val="009756D6"/>
    <w:rsid w:val="009821CA"/>
    <w:rsid w:val="00983E12"/>
    <w:rsid w:val="009928DB"/>
    <w:rsid w:val="00995246"/>
    <w:rsid w:val="00996DD6"/>
    <w:rsid w:val="009A7CB2"/>
    <w:rsid w:val="009B0143"/>
    <w:rsid w:val="009D09AF"/>
    <w:rsid w:val="009D12FB"/>
    <w:rsid w:val="009D1877"/>
    <w:rsid w:val="009E673F"/>
    <w:rsid w:val="009E6E7F"/>
    <w:rsid w:val="009F57A9"/>
    <w:rsid w:val="009F70A8"/>
    <w:rsid w:val="00A03798"/>
    <w:rsid w:val="00A059A7"/>
    <w:rsid w:val="00A24D8A"/>
    <w:rsid w:val="00A32275"/>
    <w:rsid w:val="00A337CD"/>
    <w:rsid w:val="00A35A84"/>
    <w:rsid w:val="00A363F5"/>
    <w:rsid w:val="00A36684"/>
    <w:rsid w:val="00A36F73"/>
    <w:rsid w:val="00A37668"/>
    <w:rsid w:val="00A405FD"/>
    <w:rsid w:val="00A521BA"/>
    <w:rsid w:val="00A52AFF"/>
    <w:rsid w:val="00A5447A"/>
    <w:rsid w:val="00A602DF"/>
    <w:rsid w:val="00A659CA"/>
    <w:rsid w:val="00A65A78"/>
    <w:rsid w:val="00A7588F"/>
    <w:rsid w:val="00A76F13"/>
    <w:rsid w:val="00A82750"/>
    <w:rsid w:val="00A844A6"/>
    <w:rsid w:val="00A90B38"/>
    <w:rsid w:val="00A97ADF"/>
    <w:rsid w:val="00AA25B0"/>
    <w:rsid w:val="00AA45BB"/>
    <w:rsid w:val="00AA6081"/>
    <w:rsid w:val="00AB60B2"/>
    <w:rsid w:val="00AB6CB7"/>
    <w:rsid w:val="00AC080A"/>
    <w:rsid w:val="00AC259A"/>
    <w:rsid w:val="00AC548E"/>
    <w:rsid w:val="00AC5F59"/>
    <w:rsid w:val="00AC7104"/>
    <w:rsid w:val="00AD190D"/>
    <w:rsid w:val="00AE37CD"/>
    <w:rsid w:val="00AF0D6B"/>
    <w:rsid w:val="00AF5A42"/>
    <w:rsid w:val="00B00DBF"/>
    <w:rsid w:val="00B01A50"/>
    <w:rsid w:val="00B02784"/>
    <w:rsid w:val="00B03179"/>
    <w:rsid w:val="00B06B62"/>
    <w:rsid w:val="00B11883"/>
    <w:rsid w:val="00B131D0"/>
    <w:rsid w:val="00B143AE"/>
    <w:rsid w:val="00B169FE"/>
    <w:rsid w:val="00B21BD6"/>
    <w:rsid w:val="00B225F9"/>
    <w:rsid w:val="00B2297F"/>
    <w:rsid w:val="00B259D4"/>
    <w:rsid w:val="00B30A38"/>
    <w:rsid w:val="00B36696"/>
    <w:rsid w:val="00B518FD"/>
    <w:rsid w:val="00B54EFA"/>
    <w:rsid w:val="00B757E5"/>
    <w:rsid w:val="00B76259"/>
    <w:rsid w:val="00B7740B"/>
    <w:rsid w:val="00B91529"/>
    <w:rsid w:val="00BA201E"/>
    <w:rsid w:val="00BA6F8B"/>
    <w:rsid w:val="00BB07DE"/>
    <w:rsid w:val="00BB11A0"/>
    <w:rsid w:val="00BB308F"/>
    <w:rsid w:val="00BB6518"/>
    <w:rsid w:val="00BC43DC"/>
    <w:rsid w:val="00BC7767"/>
    <w:rsid w:val="00BD2655"/>
    <w:rsid w:val="00BD4AB0"/>
    <w:rsid w:val="00BD7DF1"/>
    <w:rsid w:val="00BE02CD"/>
    <w:rsid w:val="00BE20AA"/>
    <w:rsid w:val="00BE4290"/>
    <w:rsid w:val="00BE5B1A"/>
    <w:rsid w:val="00BE60F0"/>
    <w:rsid w:val="00BE70F2"/>
    <w:rsid w:val="00BF08CC"/>
    <w:rsid w:val="00BF0C2A"/>
    <w:rsid w:val="00BF1131"/>
    <w:rsid w:val="00BF13D0"/>
    <w:rsid w:val="00BF359C"/>
    <w:rsid w:val="00BF74E7"/>
    <w:rsid w:val="00C01009"/>
    <w:rsid w:val="00C149EA"/>
    <w:rsid w:val="00C156A7"/>
    <w:rsid w:val="00C20063"/>
    <w:rsid w:val="00C2495C"/>
    <w:rsid w:val="00C27384"/>
    <w:rsid w:val="00C311A5"/>
    <w:rsid w:val="00C45A10"/>
    <w:rsid w:val="00C46346"/>
    <w:rsid w:val="00C4651C"/>
    <w:rsid w:val="00C46A0C"/>
    <w:rsid w:val="00C51BA0"/>
    <w:rsid w:val="00C54D0A"/>
    <w:rsid w:val="00C61F52"/>
    <w:rsid w:val="00C636AA"/>
    <w:rsid w:val="00C63FCA"/>
    <w:rsid w:val="00C84E08"/>
    <w:rsid w:val="00C917EA"/>
    <w:rsid w:val="00C95AA4"/>
    <w:rsid w:val="00C97636"/>
    <w:rsid w:val="00C9779B"/>
    <w:rsid w:val="00C97818"/>
    <w:rsid w:val="00CA00B3"/>
    <w:rsid w:val="00CA1FFC"/>
    <w:rsid w:val="00CA69B8"/>
    <w:rsid w:val="00CA77D2"/>
    <w:rsid w:val="00CB0329"/>
    <w:rsid w:val="00CC7FDD"/>
    <w:rsid w:val="00CD476F"/>
    <w:rsid w:val="00CD6C53"/>
    <w:rsid w:val="00CE0986"/>
    <w:rsid w:val="00CE4ED5"/>
    <w:rsid w:val="00CE5B8B"/>
    <w:rsid w:val="00CF5BF8"/>
    <w:rsid w:val="00D0052A"/>
    <w:rsid w:val="00D03170"/>
    <w:rsid w:val="00D046BC"/>
    <w:rsid w:val="00D06996"/>
    <w:rsid w:val="00D1515D"/>
    <w:rsid w:val="00D2423E"/>
    <w:rsid w:val="00D31817"/>
    <w:rsid w:val="00D331AE"/>
    <w:rsid w:val="00D3409C"/>
    <w:rsid w:val="00D36326"/>
    <w:rsid w:val="00D3693C"/>
    <w:rsid w:val="00D41F6A"/>
    <w:rsid w:val="00D47C15"/>
    <w:rsid w:val="00D51B4D"/>
    <w:rsid w:val="00D5371F"/>
    <w:rsid w:val="00D55D11"/>
    <w:rsid w:val="00D5697B"/>
    <w:rsid w:val="00D57268"/>
    <w:rsid w:val="00D6319D"/>
    <w:rsid w:val="00D65B49"/>
    <w:rsid w:val="00D75D79"/>
    <w:rsid w:val="00D8181D"/>
    <w:rsid w:val="00D86086"/>
    <w:rsid w:val="00D906C2"/>
    <w:rsid w:val="00D90F8C"/>
    <w:rsid w:val="00D91F37"/>
    <w:rsid w:val="00D9398F"/>
    <w:rsid w:val="00DA0FDC"/>
    <w:rsid w:val="00DA2A70"/>
    <w:rsid w:val="00DA3716"/>
    <w:rsid w:val="00DA3FE2"/>
    <w:rsid w:val="00DA453F"/>
    <w:rsid w:val="00DA4A58"/>
    <w:rsid w:val="00DA694B"/>
    <w:rsid w:val="00DB3171"/>
    <w:rsid w:val="00DB4AD1"/>
    <w:rsid w:val="00DD0322"/>
    <w:rsid w:val="00DD17D5"/>
    <w:rsid w:val="00DD48E8"/>
    <w:rsid w:val="00DD541E"/>
    <w:rsid w:val="00DD7F86"/>
    <w:rsid w:val="00DE5D59"/>
    <w:rsid w:val="00E03319"/>
    <w:rsid w:val="00E03364"/>
    <w:rsid w:val="00E03EA5"/>
    <w:rsid w:val="00E07D0C"/>
    <w:rsid w:val="00E12DE7"/>
    <w:rsid w:val="00E13313"/>
    <w:rsid w:val="00E13BBF"/>
    <w:rsid w:val="00E16855"/>
    <w:rsid w:val="00E16F4B"/>
    <w:rsid w:val="00E21725"/>
    <w:rsid w:val="00E230ED"/>
    <w:rsid w:val="00E2505C"/>
    <w:rsid w:val="00E27090"/>
    <w:rsid w:val="00E34A35"/>
    <w:rsid w:val="00E372EE"/>
    <w:rsid w:val="00E411C5"/>
    <w:rsid w:val="00E43761"/>
    <w:rsid w:val="00E47193"/>
    <w:rsid w:val="00E47B5D"/>
    <w:rsid w:val="00E51F53"/>
    <w:rsid w:val="00E55AFD"/>
    <w:rsid w:val="00E57374"/>
    <w:rsid w:val="00E61FE7"/>
    <w:rsid w:val="00E64CFF"/>
    <w:rsid w:val="00E66E22"/>
    <w:rsid w:val="00E710AC"/>
    <w:rsid w:val="00E772C3"/>
    <w:rsid w:val="00E81FBC"/>
    <w:rsid w:val="00E91225"/>
    <w:rsid w:val="00E91ADD"/>
    <w:rsid w:val="00E94ADA"/>
    <w:rsid w:val="00E979D7"/>
    <w:rsid w:val="00EA3BEE"/>
    <w:rsid w:val="00EB192D"/>
    <w:rsid w:val="00EB4750"/>
    <w:rsid w:val="00EC6B69"/>
    <w:rsid w:val="00ED4D42"/>
    <w:rsid w:val="00EE216F"/>
    <w:rsid w:val="00EE223B"/>
    <w:rsid w:val="00EE60A0"/>
    <w:rsid w:val="00F00454"/>
    <w:rsid w:val="00F044DA"/>
    <w:rsid w:val="00F07FDB"/>
    <w:rsid w:val="00F149C5"/>
    <w:rsid w:val="00F1763C"/>
    <w:rsid w:val="00F17E66"/>
    <w:rsid w:val="00F2497C"/>
    <w:rsid w:val="00F26992"/>
    <w:rsid w:val="00F26A81"/>
    <w:rsid w:val="00F27553"/>
    <w:rsid w:val="00F32831"/>
    <w:rsid w:val="00F36C61"/>
    <w:rsid w:val="00F407C4"/>
    <w:rsid w:val="00F40DE4"/>
    <w:rsid w:val="00F50A01"/>
    <w:rsid w:val="00F53A1D"/>
    <w:rsid w:val="00F5450B"/>
    <w:rsid w:val="00F61A26"/>
    <w:rsid w:val="00F63D29"/>
    <w:rsid w:val="00F710D1"/>
    <w:rsid w:val="00F7265C"/>
    <w:rsid w:val="00F729D9"/>
    <w:rsid w:val="00F74592"/>
    <w:rsid w:val="00F75E61"/>
    <w:rsid w:val="00F776E6"/>
    <w:rsid w:val="00F81C86"/>
    <w:rsid w:val="00F842A4"/>
    <w:rsid w:val="00F86F25"/>
    <w:rsid w:val="00F969AC"/>
    <w:rsid w:val="00FA61F5"/>
    <w:rsid w:val="00FB22C3"/>
    <w:rsid w:val="00FB3BF9"/>
    <w:rsid w:val="00FB3E94"/>
    <w:rsid w:val="00FB4B32"/>
    <w:rsid w:val="00FB5603"/>
    <w:rsid w:val="00FB670D"/>
    <w:rsid w:val="00FC3C88"/>
    <w:rsid w:val="00FC6DC2"/>
    <w:rsid w:val="00FD37C5"/>
    <w:rsid w:val="00FD43E6"/>
    <w:rsid w:val="00FE3127"/>
    <w:rsid w:val="00FE3D62"/>
    <w:rsid w:val="00FE3F3F"/>
    <w:rsid w:val="00FE50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F5570"/>
  <w15:chartTrackingRefBased/>
  <w15:docId w15:val="{0ADB8A8A-1FB8-48DF-B4D2-3D5E4AB3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23720"/>
    <w:pPr>
      <w:spacing w:after="200" w:line="276" w:lineRule="auto"/>
    </w:pPr>
    <w:rPr>
      <w:sz w:val="22"/>
      <w:szCs w:val="22"/>
    </w:rPr>
  </w:style>
  <w:style w:type="paragraph" w:styleId="Nagwek1">
    <w:name w:val="heading 1"/>
    <w:basedOn w:val="Normalny"/>
    <w:next w:val="Normalny"/>
    <w:link w:val="Nagwek1Znak"/>
    <w:qFormat/>
    <w:rsid w:val="009821CA"/>
    <w:pPr>
      <w:keepNext/>
      <w:tabs>
        <w:tab w:val="num" w:pos="0"/>
      </w:tabs>
      <w:suppressAutoHyphens/>
      <w:spacing w:after="0" w:line="240" w:lineRule="auto"/>
      <w:ind w:left="783"/>
      <w:outlineLvl w:val="0"/>
    </w:pPr>
    <w:rPr>
      <w:rFonts w:ascii="Times New Roman" w:hAnsi="Times New Roman"/>
      <w:sz w:val="28"/>
      <w:szCs w:val="20"/>
      <w:u w:val="single"/>
    </w:rPr>
  </w:style>
  <w:style w:type="paragraph" w:styleId="Nagwek2">
    <w:name w:val="heading 2"/>
    <w:basedOn w:val="Normalny"/>
    <w:next w:val="Normalny"/>
    <w:link w:val="Nagwek2Znak"/>
    <w:qFormat/>
    <w:rsid w:val="009821CA"/>
    <w:pPr>
      <w:keepNext/>
      <w:tabs>
        <w:tab w:val="num" w:pos="0"/>
      </w:tabs>
      <w:suppressAutoHyphens/>
      <w:spacing w:after="0" w:line="240" w:lineRule="auto"/>
      <w:outlineLvl w:val="1"/>
    </w:pPr>
    <w:rPr>
      <w:rFonts w:ascii="Times New Roman" w:hAnsi="Times New Roman"/>
      <w:b/>
      <w:sz w:val="32"/>
      <w:szCs w:val="20"/>
    </w:rPr>
  </w:style>
  <w:style w:type="paragraph" w:styleId="Nagwek3">
    <w:name w:val="heading 3"/>
    <w:basedOn w:val="Normalny"/>
    <w:next w:val="Normalny"/>
    <w:link w:val="Nagwek3Znak"/>
    <w:qFormat/>
    <w:rsid w:val="009821CA"/>
    <w:pPr>
      <w:keepNext/>
      <w:tabs>
        <w:tab w:val="left" w:pos="720"/>
      </w:tabs>
      <w:suppressAutoHyphens/>
      <w:spacing w:after="0" w:line="240" w:lineRule="auto"/>
      <w:ind w:left="360" w:right="-651"/>
      <w:jc w:val="center"/>
      <w:outlineLvl w:val="2"/>
    </w:pPr>
    <w:rPr>
      <w:rFonts w:ascii="Times New Roman" w:hAnsi="Times New Roman"/>
      <w:b/>
      <w:sz w:val="28"/>
      <w:szCs w:val="24"/>
    </w:rPr>
  </w:style>
  <w:style w:type="paragraph" w:styleId="Nagwek4">
    <w:name w:val="heading 4"/>
    <w:basedOn w:val="Normalny"/>
    <w:next w:val="Normalny"/>
    <w:link w:val="Nagwek4Znak"/>
    <w:qFormat/>
    <w:rsid w:val="009821CA"/>
    <w:pPr>
      <w:keepNext/>
      <w:spacing w:after="0" w:line="240" w:lineRule="auto"/>
      <w:jc w:val="center"/>
      <w:outlineLvl w:val="3"/>
    </w:pPr>
    <w:rPr>
      <w:rFonts w:ascii="Arial" w:hAnsi="Arial"/>
      <w:b/>
      <w:sz w:val="18"/>
      <w:szCs w:val="20"/>
    </w:rPr>
  </w:style>
  <w:style w:type="paragraph" w:styleId="Nagwek5">
    <w:name w:val="heading 5"/>
    <w:basedOn w:val="Normalny"/>
    <w:next w:val="Normalny"/>
    <w:link w:val="Nagwek5Znak"/>
    <w:qFormat/>
    <w:rsid w:val="009821CA"/>
    <w:pPr>
      <w:keepNext/>
      <w:tabs>
        <w:tab w:val="num" w:pos="0"/>
      </w:tabs>
      <w:suppressAutoHyphens/>
      <w:spacing w:after="0" w:line="240" w:lineRule="auto"/>
      <w:outlineLvl w:val="4"/>
    </w:pPr>
    <w:rPr>
      <w:rFonts w:ascii="Times New Roman" w:hAnsi="Times New Roman"/>
      <w:b/>
      <w:sz w:val="28"/>
      <w:szCs w:val="20"/>
    </w:rPr>
  </w:style>
  <w:style w:type="paragraph" w:styleId="Nagwek6">
    <w:name w:val="heading 6"/>
    <w:basedOn w:val="Normalny"/>
    <w:next w:val="Normalny"/>
    <w:link w:val="Nagwek6Znak"/>
    <w:qFormat/>
    <w:rsid w:val="009821CA"/>
    <w:pPr>
      <w:keepNext/>
      <w:suppressAutoHyphens/>
      <w:spacing w:after="0" w:line="240" w:lineRule="auto"/>
      <w:jc w:val="right"/>
      <w:outlineLvl w:val="5"/>
    </w:pPr>
    <w:rPr>
      <w:rFonts w:ascii="Times New Roman" w:hAnsi="Times New Roman"/>
      <w:b/>
      <w:sz w:val="28"/>
      <w:szCs w:val="28"/>
    </w:rPr>
  </w:style>
  <w:style w:type="paragraph" w:styleId="Nagwek7">
    <w:name w:val="heading 7"/>
    <w:basedOn w:val="Normalny"/>
    <w:next w:val="Normalny"/>
    <w:link w:val="Nagwek7Znak"/>
    <w:qFormat/>
    <w:rsid w:val="009821CA"/>
    <w:pPr>
      <w:keepNext/>
      <w:spacing w:after="0" w:line="240" w:lineRule="auto"/>
      <w:outlineLvl w:val="6"/>
    </w:pPr>
    <w:rPr>
      <w:rFonts w:ascii="Times New Roman" w:hAnsi="Times New Roman"/>
      <w:b/>
      <w:szCs w:val="24"/>
    </w:rPr>
  </w:style>
  <w:style w:type="paragraph" w:styleId="Nagwek8">
    <w:name w:val="heading 8"/>
    <w:basedOn w:val="Normalny"/>
    <w:next w:val="Normalny"/>
    <w:link w:val="Nagwek8Znak"/>
    <w:qFormat/>
    <w:rsid w:val="009821CA"/>
    <w:pPr>
      <w:keepNext/>
      <w:tabs>
        <w:tab w:val="num" w:pos="0"/>
      </w:tabs>
      <w:suppressAutoHyphens/>
      <w:spacing w:after="0" w:line="240" w:lineRule="auto"/>
      <w:outlineLvl w:val="7"/>
    </w:pPr>
    <w:rPr>
      <w:rFonts w:ascii="Times New Roman" w:hAnsi="Times New Roman"/>
      <w:sz w:val="28"/>
      <w:szCs w:val="20"/>
    </w:rPr>
  </w:style>
  <w:style w:type="paragraph" w:styleId="Nagwek9">
    <w:name w:val="heading 9"/>
    <w:basedOn w:val="Normalny"/>
    <w:next w:val="Normalny"/>
    <w:link w:val="Nagwek9Znak"/>
    <w:qFormat/>
    <w:rsid w:val="009821CA"/>
    <w:pPr>
      <w:keepNext/>
      <w:spacing w:after="0" w:line="240" w:lineRule="auto"/>
      <w:outlineLvl w:val="8"/>
    </w:pPr>
    <w:rPr>
      <w:rFonts w:ascii="Times New Roman" w:hAnsi="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9821CA"/>
    <w:rPr>
      <w:rFonts w:ascii="Times New Roman" w:eastAsia="Times New Roman" w:hAnsi="Times New Roman" w:cs="Times New Roman"/>
      <w:sz w:val="28"/>
      <w:szCs w:val="20"/>
      <w:u w:val="single"/>
    </w:rPr>
  </w:style>
  <w:style w:type="character" w:customStyle="1" w:styleId="Nagwek2Znak">
    <w:name w:val="Nagłówek 2 Znak"/>
    <w:link w:val="Nagwek2"/>
    <w:rsid w:val="009821CA"/>
    <w:rPr>
      <w:rFonts w:ascii="Times New Roman" w:eastAsia="Times New Roman" w:hAnsi="Times New Roman" w:cs="Times New Roman"/>
      <w:b/>
      <w:sz w:val="32"/>
      <w:szCs w:val="20"/>
    </w:rPr>
  </w:style>
  <w:style w:type="character" w:customStyle="1" w:styleId="Nagwek3Znak">
    <w:name w:val="Nagłówek 3 Znak"/>
    <w:link w:val="Nagwek3"/>
    <w:rsid w:val="009821CA"/>
    <w:rPr>
      <w:rFonts w:ascii="Times New Roman" w:eastAsia="Times New Roman" w:hAnsi="Times New Roman" w:cs="Times New Roman"/>
      <w:b/>
      <w:sz w:val="28"/>
      <w:szCs w:val="24"/>
    </w:rPr>
  </w:style>
  <w:style w:type="character" w:customStyle="1" w:styleId="Nagwek4Znak">
    <w:name w:val="Nagłówek 4 Znak"/>
    <w:link w:val="Nagwek4"/>
    <w:rsid w:val="009821CA"/>
    <w:rPr>
      <w:rFonts w:ascii="Arial" w:eastAsia="Times New Roman" w:hAnsi="Arial" w:cs="Times New Roman"/>
      <w:b/>
      <w:sz w:val="18"/>
      <w:szCs w:val="20"/>
    </w:rPr>
  </w:style>
  <w:style w:type="character" w:customStyle="1" w:styleId="Nagwek5Znak">
    <w:name w:val="Nagłówek 5 Znak"/>
    <w:link w:val="Nagwek5"/>
    <w:rsid w:val="009821CA"/>
    <w:rPr>
      <w:rFonts w:ascii="Times New Roman" w:eastAsia="Times New Roman" w:hAnsi="Times New Roman" w:cs="Times New Roman"/>
      <w:b/>
      <w:sz w:val="28"/>
      <w:szCs w:val="20"/>
    </w:rPr>
  </w:style>
  <w:style w:type="character" w:customStyle="1" w:styleId="Nagwek6Znak">
    <w:name w:val="Nagłówek 6 Znak"/>
    <w:link w:val="Nagwek6"/>
    <w:rsid w:val="009821CA"/>
    <w:rPr>
      <w:rFonts w:ascii="Times New Roman" w:eastAsia="Times New Roman" w:hAnsi="Times New Roman" w:cs="Times New Roman"/>
      <w:b/>
      <w:sz w:val="28"/>
      <w:szCs w:val="28"/>
    </w:rPr>
  </w:style>
  <w:style w:type="character" w:customStyle="1" w:styleId="Nagwek7Znak">
    <w:name w:val="Nagłówek 7 Znak"/>
    <w:link w:val="Nagwek7"/>
    <w:rsid w:val="009821CA"/>
    <w:rPr>
      <w:rFonts w:ascii="Times New Roman" w:eastAsia="Times New Roman" w:hAnsi="Times New Roman" w:cs="Times New Roman"/>
      <w:b/>
      <w:szCs w:val="24"/>
    </w:rPr>
  </w:style>
  <w:style w:type="character" w:customStyle="1" w:styleId="Nagwek8Znak">
    <w:name w:val="Nagłówek 8 Znak"/>
    <w:link w:val="Nagwek8"/>
    <w:rsid w:val="009821CA"/>
    <w:rPr>
      <w:rFonts w:ascii="Times New Roman" w:eastAsia="Times New Roman" w:hAnsi="Times New Roman" w:cs="Times New Roman"/>
      <w:sz w:val="28"/>
      <w:szCs w:val="20"/>
    </w:rPr>
  </w:style>
  <w:style w:type="character" w:customStyle="1" w:styleId="Nagwek9Znak">
    <w:name w:val="Nagłówek 9 Znak"/>
    <w:link w:val="Nagwek9"/>
    <w:rsid w:val="009821CA"/>
    <w:rPr>
      <w:rFonts w:ascii="Times New Roman" w:eastAsia="Times New Roman" w:hAnsi="Times New Roman" w:cs="Times New Roman"/>
      <w:b/>
      <w:bCs/>
      <w:sz w:val="24"/>
      <w:szCs w:val="24"/>
    </w:rPr>
  </w:style>
  <w:style w:type="paragraph" w:styleId="Tytu">
    <w:name w:val="Title"/>
    <w:basedOn w:val="Normalny"/>
    <w:next w:val="Podtytu"/>
    <w:link w:val="TytuZnak"/>
    <w:qFormat/>
    <w:rsid w:val="009821CA"/>
    <w:pPr>
      <w:suppressAutoHyphens/>
      <w:spacing w:after="0" w:line="240" w:lineRule="auto"/>
      <w:jc w:val="center"/>
    </w:pPr>
    <w:rPr>
      <w:rFonts w:ascii="Albertus Extra Bold" w:hAnsi="Albertus Extra Bold"/>
      <w:b/>
      <w:sz w:val="32"/>
      <w:szCs w:val="20"/>
    </w:rPr>
  </w:style>
  <w:style w:type="character" w:customStyle="1" w:styleId="TytuZnak">
    <w:name w:val="Tytuł Znak"/>
    <w:link w:val="Tytu"/>
    <w:rsid w:val="009821CA"/>
    <w:rPr>
      <w:rFonts w:ascii="Albertus Extra Bold" w:eastAsia="Times New Roman" w:hAnsi="Albertus Extra Bold" w:cs="Times New Roman"/>
      <w:b/>
      <w:sz w:val="32"/>
      <w:szCs w:val="20"/>
    </w:rPr>
  </w:style>
  <w:style w:type="paragraph" w:styleId="Podtytu">
    <w:name w:val="Subtitle"/>
    <w:basedOn w:val="Normalny"/>
    <w:link w:val="PodtytuZnak"/>
    <w:qFormat/>
    <w:rsid w:val="009821CA"/>
    <w:pPr>
      <w:suppressAutoHyphens/>
      <w:spacing w:after="60" w:line="240" w:lineRule="auto"/>
      <w:jc w:val="center"/>
      <w:outlineLvl w:val="1"/>
    </w:pPr>
    <w:rPr>
      <w:rFonts w:ascii="Arial" w:hAnsi="Arial" w:cs="Arial"/>
      <w:sz w:val="24"/>
      <w:szCs w:val="24"/>
    </w:rPr>
  </w:style>
  <w:style w:type="character" w:customStyle="1" w:styleId="PodtytuZnak">
    <w:name w:val="Podtytuł Znak"/>
    <w:link w:val="Podtytu"/>
    <w:rsid w:val="009821CA"/>
    <w:rPr>
      <w:rFonts w:ascii="Arial" w:eastAsia="Times New Roman" w:hAnsi="Arial" w:cs="Arial"/>
      <w:sz w:val="24"/>
      <w:szCs w:val="24"/>
    </w:rPr>
  </w:style>
  <w:style w:type="paragraph" w:styleId="Tekstpodstawowy">
    <w:name w:val="Body Text"/>
    <w:basedOn w:val="Normalny"/>
    <w:link w:val="TekstpodstawowyZnak"/>
    <w:rsid w:val="009821CA"/>
    <w:pPr>
      <w:suppressAutoHyphens/>
      <w:spacing w:after="0" w:line="240" w:lineRule="auto"/>
    </w:pPr>
    <w:rPr>
      <w:rFonts w:ascii="Times New Roman" w:hAnsi="Times New Roman"/>
      <w:sz w:val="24"/>
      <w:szCs w:val="20"/>
    </w:rPr>
  </w:style>
  <w:style w:type="character" w:customStyle="1" w:styleId="TekstpodstawowyZnak">
    <w:name w:val="Tekst podstawowy Znak"/>
    <w:link w:val="Tekstpodstawowy"/>
    <w:rsid w:val="009821CA"/>
    <w:rPr>
      <w:rFonts w:ascii="Times New Roman" w:eastAsia="Times New Roman" w:hAnsi="Times New Roman" w:cs="Times New Roman"/>
      <w:sz w:val="24"/>
      <w:szCs w:val="20"/>
    </w:rPr>
  </w:style>
  <w:style w:type="paragraph" w:customStyle="1" w:styleId="Tekstpodstawowy21">
    <w:name w:val="Tekst podstawowy 21"/>
    <w:basedOn w:val="Normalny"/>
    <w:uiPriority w:val="99"/>
    <w:rsid w:val="009821CA"/>
    <w:pPr>
      <w:suppressAutoHyphens/>
      <w:spacing w:after="0" w:line="240" w:lineRule="auto"/>
      <w:jc w:val="center"/>
    </w:pPr>
    <w:rPr>
      <w:rFonts w:ascii="Times New Roman" w:hAnsi="Times New Roman"/>
      <w:b/>
      <w:sz w:val="24"/>
      <w:szCs w:val="20"/>
    </w:rPr>
  </w:style>
  <w:style w:type="paragraph" w:styleId="Nagwek">
    <w:name w:val="header"/>
    <w:basedOn w:val="Normalny"/>
    <w:link w:val="NagwekZnak"/>
    <w:rsid w:val="009821CA"/>
    <w:pPr>
      <w:tabs>
        <w:tab w:val="center" w:pos="4536"/>
        <w:tab w:val="right" w:pos="9072"/>
      </w:tabs>
      <w:suppressAutoHyphens/>
      <w:spacing w:after="0" w:line="240" w:lineRule="auto"/>
    </w:pPr>
    <w:rPr>
      <w:rFonts w:ascii="Times New Roman" w:hAnsi="Times New Roman"/>
      <w:sz w:val="20"/>
      <w:szCs w:val="20"/>
    </w:rPr>
  </w:style>
  <w:style w:type="character" w:customStyle="1" w:styleId="NagwekZnak">
    <w:name w:val="Nagłówek Znak"/>
    <w:link w:val="Nagwek"/>
    <w:rsid w:val="009821CA"/>
    <w:rPr>
      <w:rFonts w:ascii="Times New Roman" w:eastAsia="Times New Roman" w:hAnsi="Times New Roman" w:cs="Times New Roman"/>
      <w:sz w:val="20"/>
      <w:szCs w:val="20"/>
    </w:rPr>
  </w:style>
  <w:style w:type="paragraph" w:styleId="Tekstpodstawowy2">
    <w:name w:val="Body Text 2"/>
    <w:basedOn w:val="Normalny"/>
    <w:link w:val="Tekstpodstawowy2Znak"/>
    <w:semiHidden/>
    <w:rsid w:val="009821CA"/>
    <w:pPr>
      <w:tabs>
        <w:tab w:val="left" w:pos="720"/>
      </w:tabs>
      <w:suppressAutoHyphens/>
      <w:spacing w:after="0" w:line="240" w:lineRule="auto"/>
      <w:ind w:right="-651"/>
      <w:jc w:val="both"/>
    </w:pPr>
    <w:rPr>
      <w:rFonts w:ascii="Times New Roman" w:hAnsi="Times New Roman"/>
      <w:b/>
      <w:sz w:val="28"/>
      <w:szCs w:val="24"/>
    </w:rPr>
  </w:style>
  <w:style w:type="character" w:customStyle="1" w:styleId="Tekstpodstawowy2Znak">
    <w:name w:val="Tekst podstawowy 2 Znak"/>
    <w:link w:val="Tekstpodstawowy2"/>
    <w:semiHidden/>
    <w:rsid w:val="009821CA"/>
    <w:rPr>
      <w:rFonts w:ascii="Times New Roman" w:eastAsia="Times New Roman" w:hAnsi="Times New Roman" w:cs="Times New Roman"/>
      <w:b/>
      <w:sz w:val="28"/>
      <w:szCs w:val="24"/>
    </w:rPr>
  </w:style>
  <w:style w:type="paragraph" w:styleId="Tekstpodstawowy3">
    <w:name w:val="Body Text 3"/>
    <w:basedOn w:val="Normalny"/>
    <w:link w:val="Tekstpodstawowy3Znak"/>
    <w:uiPriority w:val="99"/>
    <w:semiHidden/>
    <w:rsid w:val="009821CA"/>
    <w:pPr>
      <w:suppressAutoHyphens/>
      <w:spacing w:after="0" w:line="240" w:lineRule="auto"/>
      <w:ind w:right="-651"/>
      <w:jc w:val="both"/>
    </w:pPr>
    <w:rPr>
      <w:rFonts w:ascii="Times New Roman" w:hAnsi="Times New Roman"/>
      <w:sz w:val="24"/>
      <w:szCs w:val="24"/>
    </w:rPr>
  </w:style>
  <w:style w:type="character" w:customStyle="1" w:styleId="Tekstpodstawowy3Znak">
    <w:name w:val="Tekst podstawowy 3 Znak"/>
    <w:link w:val="Tekstpodstawowy3"/>
    <w:uiPriority w:val="99"/>
    <w:semiHidden/>
    <w:rsid w:val="009821CA"/>
    <w:rPr>
      <w:rFonts w:ascii="Times New Roman" w:eastAsia="Times New Roman" w:hAnsi="Times New Roman" w:cs="Times New Roman"/>
      <w:sz w:val="24"/>
      <w:szCs w:val="24"/>
    </w:rPr>
  </w:style>
  <w:style w:type="paragraph" w:styleId="Tekstblokowy">
    <w:name w:val="Block Text"/>
    <w:basedOn w:val="Normalny"/>
    <w:rsid w:val="009821CA"/>
    <w:pPr>
      <w:suppressAutoHyphens/>
      <w:spacing w:after="0" w:line="240" w:lineRule="auto"/>
      <w:ind w:left="360" w:right="-651" w:hanging="360"/>
      <w:jc w:val="both"/>
    </w:pPr>
    <w:rPr>
      <w:rFonts w:ascii="Times New Roman" w:hAnsi="Times New Roman"/>
      <w:sz w:val="24"/>
      <w:szCs w:val="24"/>
    </w:rPr>
  </w:style>
  <w:style w:type="paragraph" w:styleId="Tekstpodstawowywcity">
    <w:name w:val="Body Text Indent"/>
    <w:basedOn w:val="Normalny"/>
    <w:link w:val="TekstpodstawowywcityZnak"/>
    <w:semiHidden/>
    <w:rsid w:val="009821CA"/>
    <w:pPr>
      <w:suppressAutoHyphens/>
      <w:spacing w:after="0" w:line="240" w:lineRule="auto"/>
      <w:ind w:right="-651" w:hanging="15"/>
      <w:jc w:val="both"/>
    </w:pPr>
    <w:rPr>
      <w:rFonts w:ascii="Times New Roman" w:hAnsi="Times New Roman"/>
      <w:b/>
      <w:bCs/>
      <w:sz w:val="24"/>
      <w:szCs w:val="24"/>
      <w:u w:val="single"/>
    </w:rPr>
  </w:style>
  <w:style w:type="character" w:customStyle="1" w:styleId="TekstpodstawowywcityZnak">
    <w:name w:val="Tekst podstawowy wcięty Znak"/>
    <w:link w:val="Tekstpodstawowywcity"/>
    <w:semiHidden/>
    <w:rsid w:val="009821CA"/>
    <w:rPr>
      <w:rFonts w:ascii="Times New Roman" w:eastAsia="Times New Roman" w:hAnsi="Times New Roman" w:cs="Times New Roman"/>
      <w:b/>
      <w:bCs/>
      <w:sz w:val="24"/>
      <w:szCs w:val="24"/>
      <w:u w:val="single"/>
    </w:rPr>
  </w:style>
  <w:style w:type="paragraph" w:styleId="Stopka">
    <w:name w:val="footer"/>
    <w:basedOn w:val="Normalny"/>
    <w:link w:val="StopkaZnak"/>
    <w:uiPriority w:val="99"/>
    <w:rsid w:val="009821CA"/>
    <w:pPr>
      <w:tabs>
        <w:tab w:val="center" w:pos="4536"/>
        <w:tab w:val="right" w:pos="9072"/>
      </w:tabs>
      <w:spacing w:after="0" w:line="240" w:lineRule="auto"/>
    </w:pPr>
    <w:rPr>
      <w:rFonts w:ascii="Times New Roman" w:hAnsi="Times New Roman"/>
      <w:sz w:val="24"/>
      <w:szCs w:val="24"/>
    </w:rPr>
  </w:style>
  <w:style w:type="character" w:customStyle="1" w:styleId="StopkaZnak">
    <w:name w:val="Stopka Znak"/>
    <w:link w:val="Stopka"/>
    <w:rsid w:val="009821CA"/>
    <w:rPr>
      <w:rFonts w:ascii="Times New Roman" w:eastAsia="Times New Roman" w:hAnsi="Times New Roman" w:cs="Times New Roman"/>
      <w:sz w:val="24"/>
      <w:szCs w:val="24"/>
    </w:rPr>
  </w:style>
  <w:style w:type="character" w:styleId="Numerstrony">
    <w:name w:val="page number"/>
    <w:basedOn w:val="Domylnaczcionkaakapitu"/>
    <w:semiHidden/>
    <w:rsid w:val="009821CA"/>
  </w:style>
  <w:style w:type="paragraph" w:customStyle="1" w:styleId="ZU">
    <w:name w:val="Z_U"/>
    <w:basedOn w:val="Normalny"/>
    <w:rsid w:val="009821CA"/>
    <w:pPr>
      <w:spacing w:after="0" w:line="240" w:lineRule="auto"/>
    </w:pPr>
    <w:rPr>
      <w:rFonts w:ascii="Arial" w:hAnsi="Arial"/>
      <w:b/>
      <w:sz w:val="16"/>
      <w:szCs w:val="20"/>
      <w:lang w:val="fr-FR"/>
    </w:rPr>
  </w:style>
  <w:style w:type="paragraph" w:customStyle="1" w:styleId="font5">
    <w:name w:val="font5"/>
    <w:basedOn w:val="Normalny"/>
    <w:rsid w:val="009821CA"/>
    <w:pPr>
      <w:spacing w:before="100" w:beforeAutospacing="1" w:after="100" w:afterAutospacing="1" w:line="240" w:lineRule="auto"/>
    </w:pPr>
    <w:rPr>
      <w:rFonts w:ascii="Times New Roman" w:eastAsia="Arial Unicode MS" w:hAnsi="Times New Roman"/>
      <w:sz w:val="20"/>
      <w:szCs w:val="20"/>
    </w:rPr>
  </w:style>
  <w:style w:type="paragraph" w:customStyle="1" w:styleId="font6">
    <w:name w:val="font6"/>
    <w:basedOn w:val="Normalny"/>
    <w:rsid w:val="009821CA"/>
    <w:pPr>
      <w:spacing w:before="100" w:beforeAutospacing="1" w:after="100" w:afterAutospacing="1" w:line="240" w:lineRule="auto"/>
    </w:pPr>
    <w:rPr>
      <w:rFonts w:ascii="Times New Roman" w:eastAsia="Arial Unicode MS" w:hAnsi="Times New Roman"/>
      <w:b/>
      <w:bCs/>
      <w:sz w:val="20"/>
      <w:szCs w:val="20"/>
    </w:rPr>
  </w:style>
  <w:style w:type="paragraph" w:styleId="Tekstkomentarza">
    <w:name w:val="annotation text"/>
    <w:basedOn w:val="Normalny"/>
    <w:link w:val="TekstkomentarzaZnak"/>
    <w:semiHidden/>
    <w:rsid w:val="009821CA"/>
    <w:pPr>
      <w:spacing w:after="0" w:line="240" w:lineRule="auto"/>
    </w:pPr>
    <w:rPr>
      <w:rFonts w:ascii="Times New Roman" w:hAnsi="Times New Roman"/>
      <w:sz w:val="20"/>
      <w:szCs w:val="20"/>
    </w:rPr>
  </w:style>
  <w:style w:type="character" w:customStyle="1" w:styleId="TekstkomentarzaZnak">
    <w:name w:val="Tekst komentarza Znak"/>
    <w:link w:val="Tekstkomentarza"/>
    <w:semiHidden/>
    <w:rsid w:val="009821CA"/>
    <w:rPr>
      <w:rFonts w:ascii="Times New Roman" w:eastAsia="Times New Roman" w:hAnsi="Times New Roman" w:cs="Times New Roman"/>
      <w:sz w:val="20"/>
      <w:szCs w:val="20"/>
    </w:rPr>
  </w:style>
  <w:style w:type="paragraph" w:styleId="Listapunktowana3">
    <w:name w:val="List Bullet 3"/>
    <w:basedOn w:val="Normalny"/>
    <w:autoRedefine/>
    <w:semiHidden/>
    <w:rsid w:val="009821CA"/>
    <w:pPr>
      <w:tabs>
        <w:tab w:val="num" w:pos="283"/>
      </w:tabs>
      <w:spacing w:after="0" w:line="240" w:lineRule="auto"/>
    </w:pPr>
    <w:rPr>
      <w:rFonts w:ascii="Times New Roman" w:hAnsi="Times New Roman"/>
      <w:sz w:val="20"/>
      <w:szCs w:val="20"/>
      <w:lang w:val="en-AU" w:eastAsia="en-US"/>
    </w:rPr>
  </w:style>
  <w:style w:type="paragraph" w:customStyle="1" w:styleId="Domylnie1">
    <w:name w:val="Domyślnie1"/>
    <w:basedOn w:val="Normalny"/>
    <w:rsid w:val="009821CA"/>
    <w:pPr>
      <w:widowControl w:val="0"/>
      <w:autoSpaceDE w:val="0"/>
      <w:autoSpaceDN w:val="0"/>
      <w:adjustRightInd w:val="0"/>
      <w:spacing w:after="0" w:line="240" w:lineRule="auto"/>
    </w:pPr>
    <w:rPr>
      <w:rFonts w:ascii="Times New Roman" w:hAnsi="Times New Roman"/>
      <w:sz w:val="24"/>
      <w:szCs w:val="24"/>
    </w:rPr>
  </w:style>
  <w:style w:type="paragraph" w:customStyle="1" w:styleId="Obszartekstu">
    <w:name w:val="Obszar tekstu"/>
    <w:basedOn w:val="Domylnie1"/>
    <w:rsid w:val="009821CA"/>
    <w:pPr>
      <w:jc w:val="center"/>
    </w:pPr>
    <w:rPr>
      <w:b/>
      <w:bCs/>
      <w:sz w:val="36"/>
      <w:szCs w:val="36"/>
    </w:rPr>
  </w:style>
  <w:style w:type="paragraph" w:customStyle="1" w:styleId="Tytu2">
    <w:name w:val="Tytuł 2"/>
    <w:basedOn w:val="Domylnie1"/>
    <w:next w:val="Domylnie1"/>
    <w:rsid w:val="009821CA"/>
    <w:pPr>
      <w:keepNext/>
    </w:pPr>
    <w:rPr>
      <w:sz w:val="28"/>
      <w:szCs w:val="28"/>
    </w:rPr>
  </w:style>
  <w:style w:type="paragraph" w:customStyle="1" w:styleId="Tytu3">
    <w:name w:val="Tytuł 3"/>
    <w:basedOn w:val="Domylnie1"/>
    <w:next w:val="Domylnie1"/>
    <w:rsid w:val="009821CA"/>
    <w:pPr>
      <w:keepNext/>
      <w:jc w:val="center"/>
    </w:pPr>
    <w:rPr>
      <w:b/>
      <w:bCs/>
      <w:sz w:val="36"/>
      <w:szCs w:val="36"/>
    </w:rPr>
  </w:style>
  <w:style w:type="paragraph" w:customStyle="1" w:styleId="pkt">
    <w:name w:val="pkt"/>
    <w:basedOn w:val="Normalny"/>
    <w:rsid w:val="009821CA"/>
    <w:pPr>
      <w:widowControl w:val="0"/>
      <w:autoSpaceDN w:val="0"/>
      <w:adjustRightInd w:val="0"/>
      <w:spacing w:before="60" w:after="60" w:line="240" w:lineRule="auto"/>
      <w:ind w:left="851" w:hanging="295"/>
      <w:jc w:val="both"/>
    </w:pPr>
    <w:rPr>
      <w:rFonts w:ascii="Times New Roman" w:hAnsi="Times New Roman"/>
      <w:sz w:val="24"/>
      <w:szCs w:val="24"/>
    </w:rPr>
  </w:style>
  <w:style w:type="paragraph" w:styleId="Tekstdymka">
    <w:name w:val="Balloon Text"/>
    <w:basedOn w:val="Normalny"/>
    <w:link w:val="TekstdymkaZnak"/>
    <w:rsid w:val="009821CA"/>
    <w:pPr>
      <w:spacing w:after="0" w:line="240" w:lineRule="auto"/>
    </w:pPr>
    <w:rPr>
      <w:rFonts w:ascii="Tahoma" w:hAnsi="Tahoma" w:cs="Tahoma"/>
      <w:sz w:val="16"/>
      <w:szCs w:val="16"/>
    </w:rPr>
  </w:style>
  <w:style w:type="character" w:customStyle="1" w:styleId="TekstdymkaZnak">
    <w:name w:val="Tekst dymka Znak"/>
    <w:link w:val="Tekstdymka"/>
    <w:rsid w:val="009821CA"/>
    <w:rPr>
      <w:rFonts w:ascii="Tahoma" w:eastAsia="Times New Roman" w:hAnsi="Tahoma" w:cs="Tahoma"/>
      <w:sz w:val="16"/>
      <w:szCs w:val="16"/>
    </w:rPr>
  </w:style>
  <w:style w:type="paragraph" w:styleId="Tekstpodstawowywcity2">
    <w:name w:val="Body Text Indent 2"/>
    <w:basedOn w:val="Normalny"/>
    <w:link w:val="Tekstpodstawowywcity2Znak"/>
    <w:semiHidden/>
    <w:rsid w:val="009821CA"/>
    <w:pPr>
      <w:suppressAutoHyphens/>
      <w:spacing w:after="0" w:line="240" w:lineRule="auto"/>
      <w:ind w:left="360" w:hanging="360"/>
    </w:pPr>
    <w:rPr>
      <w:rFonts w:ascii="Times New Roman" w:hAnsi="Times New Roman"/>
      <w:sz w:val="24"/>
      <w:szCs w:val="24"/>
    </w:rPr>
  </w:style>
  <w:style w:type="character" w:customStyle="1" w:styleId="Tekstpodstawowywcity2Znak">
    <w:name w:val="Tekst podstawowy wcięty 2 Znak"/>
    <w:link w:val="Tekstpodstawowywcity2"/>
    <w:rsid w:val="009821CA"/>
    <w:rPr>
      <w:rFonts w:ascii="Times New Roman" w:eastAsia="Times New Roman" w:hAnsi="Times New Roman" w:cs="Times New Roman"/>
      <w:sz w:val="24"/>
      <w:szCs w:val="24"/>
    </w:rPr>
  </w:style>
  <w:style w:type="character" w:styleId="Hipercze">
    <w:name w:val="Hyperlink"/>
    <w:uiPriority w:val="99"/>
    <w:semiHidden/>
    <w:rsid w:val="009821CA"/>
    <w:rPr>
      <w:color w:val="0000FF"/>
      <w:u w:val="single"/>
    </w:rPr>
  </w:style>
  <w:style w:type="paragraph" w:styleId="Adreszwrotnynakopercie">
    <w:name w:val="envelope return"/>
    <w:basedOn w:val="Normalny"/>
    <w:semiHidden/>
    <w:rsid w:val="009821CA"/>
    <w:pPr>
      <w:spacing w:after="0" w:line="240" w:lineRule="auto"/>
    </w:pPr>
    <w:rPr>
      <w:rFonts w:ascii="Arial" w:hAnsi="Arial"/>
      <w:sz w:val="24"/>
      <w:szCs w:val="20"/>
    </w:rPr>
  </w:style>
  <w:style w:type="paragraph" w:customStyle="1" w:styleId="Tekstblokowy1">
    <w:name w:val="Tekst blokowy1"/>
    <w:basedOn w:val="Normalny"/>
    <w:rsid w:val="009821CA"/>
    <w:pPr>
      <w:tabs>
        <w:tab w:val="left" w:pos="284"/>
        <w:tab w:val="left" w:pos="568"/>
      </w:tabs>
      <w:suppressAutoHyphens/>
      <w:spacing w:after="0" w:line="240" w:lineRule="auto"/>
      <w:ind w:left="142" w:right="306" w:firstLine="38"/>
      <w:jc w:val="both"/>
    </w:pPr>
    <w:rPr>
      <w:rFonts w:ascii="Times New Roman" w:hAnsi="Times New Roman"/>
      <w:sz w:val="24"/>
      <w:szCs w:val="20"/>
    </w:rPr>
  </w:style>
  <w:style w:type="paragraph" w:customStyle="1" w:styleId="WW-Tekstpodstawowy21">
    <w:name w:val="WW-Tekst podstawowy 21"/>
    <w:basedOn w:val="Normalny"/>
    <w:rsid w:val="009821CA"/>
    <w:pPr>
      <w:spacing w:after="0" w:line="240" w:lineRule="auto"/>
      <w:ind w:right="-284"/>
    </w:pPr>
    <w:rPr>
      <w:rFonts w:ascii="Arial" w:hAnsi="Arial"/>
      <w:sz w:val="20"/>
      <w:szCs w:val="20"/>
      <w:lang w:eastAsia="ar-SA"/>
    </w:rPr>
  </w:style>
  <w:style w:type="paragraph" w:styleId="Tekstpodstawowywcity3">
    <w:name w:val="Body Text Indent 3"/>
    <w:basedOn w:val="Normalny"/>
    <w:link w:val="Tekstpodstawowywcity3Znak"/>
    <w:semiHidden/>
    <w:rsid w:val="009821CA"/>
    <w:pPr>
      <w:suppressAutoHyphens/>
      <w:spacing w:after="0" w:line="240" w:lineRule="auto"/>
      <w:ind w:left="360" w:hanging="360"/>
      <w:jc w:val="both"/>
    </w:pPr>
    <w:rPr>
      <w:rFonts w:ascii="Times New Roman" w:hAnsi="Times New Roman"/>
      <w:sz w:val="24"/>
      <w:szCs w:val="24"/>
    </w:rPr>
  </w:style>
  <w:style w:type="character" w:customStyle="1" w:styleId="Tekstpodstawowywcity3Znak">
    <w:name w:val="Tekst podstawowy wcięty 3 Znak"/>
    <w:link w:val="Tekstpodstawowywcity3"/>
    <w:rsid w:val="009821CA"/>
    <w:rPr>
      <w:rFonts w:ascii="Times New Roman" w:eastAsia="Times New Roman" w:hAnsi="Times New Roman" w:cs="Times New Roman"/>
      <w:sz w:val="24"/>
      <w:szCs w:val="24"/>
    </w:rPr>
  </w:style>
  <w:style w:type="paragraph" w:styleId="Listapunktowana2">
    <w:name w:val="List Bullet 2"/>
    <w:basedOn w:val="Normalny"/>
    <w:semiHidden/>
    <w:rsid w:val="009821CA"/>
    <w:pPr>
      <w:tabs>
        <w:tab w:val="num" w:pos="643"/>
      </w:tabs>
      <w:suppressAutoHyphens/>
      <w:spacing w:after="0" w:line="240" w:lineRule="auto"/>
      <w:ind w:left="643" w:hanging="360"/>
    </w:pPr>
    <w:rPr>
      <w:rFonts w:ascii="Times New Roman" w:hAnsi="Times New Roman"/>
      <w:sz w:val="20"/>
      <w:szCs w:val="20"/>
    </w:rPr>
  </w:style>
  <w:style w:type="character" w:styleId="UyteHipercze">
    <w:name w:val="FollowedHyperlink"/>
    <w:uiPriority w:val="99"/>
    <w:semiHidden/>
    <w:rsid w:val="009821CA"/>
    <w:rPr>
      <w:color w:val="800080"/>
      <w:u w:val="single"/>
    </w:rPr>
  </w:style>
  <w:style w:type="table" w:styleId="Tabela-Siatka">
    <w:name w:val="Table Grid"/>
    <w:basedOn w:val="Standardowy"/>
    <w:uiPriority w:val="59"/>
    <w:rsid w:val="009821CA"/>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ogrubienie">
    <w:name w:val="Strong"/>
    <w:uiPriority w:val="22"/>
    <w:qFormat/>
    <w:rsid w:val="009821CA"/>
    <w:rPr>
      <w:b/>
      <w:bCs/>
    </w:rPr>
  </w:style>
  <w:style w:type="paragraph" w:customStyle="1" w:styleId="font0">
    <w:name w:val="font0"/>
    <w:basedOn w:val="Normalny"/>
    <w:rsid w:val="009821CA"/>
    <w:pPr>
      <w:spacing w:before="100" w:beforeAutospacing="1" w:after="100" w:afterAutospacing="1" w:line="240" w:lineRule="auto"/>
    </w:pPr>
    <w:rPr>
      <w:rFonts w:ascii="Arial" w:hAnsi="Arial" w:cs="Arial"/>
      <w:sz w:val="20"/>
      <w:szCs w:val="20"/>
    </w:rPr>
  </w:style>
  <w:style w:type="paragraph" w:customStyle="1" w:styleId="font7">
    <w:name w:val="font7"/>
    <w:basedOn w:val="Normalny"/>
    <w:rsid w:val="009821CA"/>
    <w:pPr>
      <w:spacing w:before="100" w:beforeAutospacing="1" w:after="100" w:afterAutospacing="1" w:line="240" w:lineRule="auto"/>
    </w:pPr>
    <w:rPr>
      <w:rFonts w:ascii="Arial" w:hAnsi="Arial" w:cs="Arial"/>
      <w:color w:val="FF00FF"/>
    </w:rPr>
  </w:style>
  <w:style w:type="paragraph" w:customStyle="1" w:styleId="font8">
    <w:name w:val="font8"/>
    <w:basedOn w:val="Normalny"/>
    <w:rsid w:val="009821CA"/>
    <w:pPr>
      <w:spacing w:before="100" w:beforeAutospacing="1" w:after="100" w:afterAutospacing="1" w:line="240" w:lineRule="auto"/>
    </w:pPr>
    <w:rPr>
      <w:rFonts w:ascii="Arial" w:hAnsi="Arial" w:cs="Arial"/>
    </w:rPr>
  </w:style>
  <w:style w:type="paragraph" w:customStyle="1" w:styleId="font9">
    <w:name w:val="font9"/>
    <w:basedOn w:val="Normalny"/>
    <w:rsid w:val="009821CA"/>
    <w:pPr>
      <w:spacing w:before="100" w:beforeAutospacing="1" w:after="100" w:afterAutospacing="1" w:line="240" w:lineRule="auto"/>
    </w:pPr>
    <w:rPr>
      <w:rFonts w:ascii="Tahoma" w:hAnsi="Tahoma" w:cs="Tahoma"/>
      <w:color w:val="000000"/>
    </w:rPr>
  </w:style>
  <w:style w:type="paragraph" w:customStyle="1" w:styleId="font10">
    <w:name w:val="font10"/>
    <w:basedOn w:val="Normalny"/>
    <w:rsid w:val="009821CA"/>
    <w:pPr>
      <w:spacing w:before="100" w:beforeAutospacing="1" w:after="100" w:afterAutospacing="1" w:line="240" w:lineRule="auto"/>
    </w:pPr>
    <w:rPr>
      <w:rFonts w:ascii="Tahoma" w:hAnsi="Tahoma" w:cs="Tahoma"/>
      <w:color w:val="000000"/>
    </w:rPr>
  </w:style>
  <w:style w:type="paragraph" w:customStyle="1" w:styleId="font11">
    <w:name w:val="font11"/>
    <w:basedOn w:val="Normalny"/>
    <w:rsid w:val="009821CA"/>
    <w:pPr>
      <w:spacing w:before="100" w:beforeAutospacing="1" w:after="100" w:afterAutospacing="1" w:line="240" w:lineRule="auto"/>
    </w:pPr>
    <w:rPr>
      <w:rFonts w:ascii="Times New Roman" w:hAnsi="Times New Roman"/>
      <w:sz w:val="24"/>
      <w:szCs w:val="24"/>
    </w:rPr>
  </w:style>
  <w:style w:type="paragraph" w:customStyle="1" w:styleId="font12">
    <w:name w:val="font12"/>
    <w:basedOn w:val="Normalny"/>
    <w:rsid w:val="009821CA"/>
    <w:pPr>
      <w:spacing w:before="100" w:beforeAutospacing="1" w:after="100" w:afterAutospacing="1" w:line="240" w:lineRule="auto"/>
    </w:pPr>
    <w:rPr>
      <w:rFonts w:ascii="Tahoma" w:hAnsi="Tahoma" w:cs="Tahoma"/>
      <w:i/>
      <w:iCs/>
      <w:color w:val="000000"/>
    </w:rPr>
  </w:style>
  <w:style w:type="paragraph" w:customStyle="1" w:styleId="font13">
    <w:name w:val="font13"/>
    <w:basedOn w:val="Normalny"/>
    <w:rsid w:val="009821CA"/>
    <w:pPr>
      <w:spacing w:before="100" w:beforeAutospacing="1" w:after="100" w:afterAutospacing="1" w:line="240" w:lineRule="auto"/>
    </w:pPr>
    <w:rPr>
      <w:rFonts w:ascii="Times New Roman" w:hAnsi="Times New Roman"/>
      <w:color w:val="000000"/>
    </w:rPr>
  </w:style>
  <w:style w:type="paragraph" w:customStyle="1" w:styleId="xl63">
    <w:name w:val="xl63"/>
    <w:basedOn w:val="Normalny"/>
    <w:rsid w:val="009821CA"/>
    <w:pPr>
      <w:shd w:val="clear" w:color="CC99FF" w:fill="9999FF"/>
      <w:spacing w:before="100" w:beforeAutospacing="1" w:after="100" w:afterAutospacing="1" w:line="240" w:lineRule="auto"/>
    </w:pPr>
    <w:rPr>
      <w:rFonts w:ascii="Times New Roman" w:hAnsi="Times New Roman"/>
      <w:sz w:val="24"/>
      <w:szCs w:val="24"/>
    </w:rPr>
  </w:style>
  <w:style w:type="paragraph" w:customStyle="1" w:styleId="xl64">
    <w:name w:val="xl64"/>
    <w:basedOn w:val="Normalny"/>
    <w:rsid w:val="009821CA"/>
    <w:pPr>
      <w:shd w:val="clear" w:color="993300" w:fill="FF0000"/>
      <w:spacing w:before="100" w:beforeAutospacing="1" w:after="100" w:afterAutospacing="1" w:line="240" w:lineRule="auto"/>
    </w:pPr>
    <w:rPr>
      <w:rFonts w:ascii="Times New Roman" w:hAnsi="Times New Roman"/>
      <w:sz w:val="24"/>
      <w:szCs w:val="24"/>
    </w:rPr>
  </w:style>
  <w:style w:type="paragraph" w:customStyle="1" w:styleId="xl65">
    <w:name w:val="xl65"/>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66">
    <w:name w:val="xl66"/>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67">
    <w:name w:val="xl67"/>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68">
    <w:name w:val="xl68"/>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69">
    <w:name w:val="xl69"/>
    <w:basedOn w:val="Normalny"/>
    <w:rsid w:val="009821CA"/>
    <w:pPr>
      <w:spacing w:before="100" w:beforeAutospacing="1" w:after="100" w:afterAutospacing="1" w:line="240" w:lineRule="auto"/>
    </w:pPr>
    <w:rPr>
      <w:rFonts w:ascii="Times New Roman" w:hAnsi="Times New Roman"/>
    </w:rPr>
  </w:style>
  <w:style w:type="paragraph" w:customStyle="1" w:styleId="xl70">
    <w:name w:val="xl70"/>
    <w:basedOn w:val="Normalny"/>
    <w:rsid w:val="009821CA"/>
    <w:pP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color w:val="000000"/>
    </w:rPr>
  </w:style>
  <w:style w:type="paragraph" w:customStyle="1" w:styleId="xl72">
    <w:name w:val="xl72"/>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73">
    <w:name w:val="xl73"/>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4">
    <w:name w:val="xl74"/>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color w:val="000000"/>
    </w:rPr>
  </w:style>
  <w:style w:type="paragraph" w:customStyle="1" w:styleId="xl75">
    <w:name w:val="xl75"/>
    <w:basedOn w:val="Normalny"/>
    <w:rsid w:val="009821CA"/>
    <w:pPr>
      <w:pBdr>
        <w:left w:val="single" w:sz="4" w:space="0" w:color="000000"/>
        <w:bottom w:val="single" w:sz="4" w:space="0" w:color="000000"/>
      </w:pBdr>
      <w:spacing w:before="100" w:beforeAutospacing="1" w:after="100" w:afterAutospacing="1" w:line="240" w:lineRule="auto"/>
    </w:pPr>
    <w:rPr>
      <w:rFonts w:ascii="Times New Roman" w:hAnsi="Times New Roman"/>
      <w:color w:val="000000"/>
    </w:rPr>
  </w:style>
  <w:style w:type="paragraph" w:customStyle="1" w:styleId="xl76">
    <w:name w:val="xl76"/>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77">
    <w:name w:val="xl77"/>
    <w:basedOn w:val="Normalny"/>
    <w:rsid w:val="009821CA"/>
    <w:pPr>
      <w:pBdr>
        <w:top w:val="single" w:sz="4" w:space="0" w:color="000000"/>
      </w:pBdr>
      <w:spacing w:before="100" w:beforeAutospacing="1" w:after="100" w:afterAutospacing="1" w:line="240" w:lineRule="auto"/>
    </w:pPr>
    <w:rPr>
      <w:rFonts w:ascii="Times New Roman" w:hAnsi="Times New Roman"/>
      <w:color w:val="000000"/>
    </w:rPr>
  </w:style>
  <w:style w:type="paragraph" w:customStyle="1" w:styleId="xl78">
    <w:name w:val="xl78"/>
    <w:basedOn w:val="Normalny"/>
    <w:rsid w:val="009821CA"/>
    <w:pPr>
      <w:pBdr>
        <w:left w:val="single" w:sz="4" w:space="0" w:color="000000"/>
        <w:bottom w:val="single" w:sz="4" w:space="0" w:color="000000"/>
      </w:pBdr>
      <w:spacing w:before="100" w:beforeAutospacing="1" w:after="100" w:afterAutospacing="1" w:line="240" w:lineRule="auto"/>
    </w:pPr>
    <w:rPr>
      <w:rFonts w:ascii="Times New Roman" w:hAnsi="Times New Roman"/>
      <w:color w:val="000000"/>
    </w:rPr>
  </w:style>
  <w:style w:type="paragraph" w:customStyle="1" w:styleId="xl79">
    <w:name w:val="xl79"/>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80">
    <w:name w:val="xl80"/>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sz w:val="24"/>
      <w:szCs w:val="24"/>
    </w:rPr>
  </w:style>
  <w:style w:type="paragraph" w:customStyle="1" w:styleId="xl81">
    <w:name w:val="xl81"/>
    <w:basedOn w:val="Normalny"/>
    <w:rsid w:val="009821C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82">
    <w:name w:val="xl82"/>
    <w:basedOn w:val="Normalny"/>
    <w:rsid w:val="009821C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83">
    <w:name w:val="xl83"/>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84">
    <w:name w:val="xl84"/>
    <w:basedOn w:val="Normalny"/>
    <w:rsid w:val="009821CA"/>
    <w:pPr>
      <w:pBdr>
        <w:top w:val="single" w:sz="4" w:space="0" w:color="000000"/>
        <w:bottom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85">
    <w:name w:val="xl85"/>
    <w:basedOn w:val="Normalny"/>
    <w:rsid w:val="009821CA"/>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rPr>
  </w:style>
  <w:style w:type="paragraph" w:customStyle="1" w:styleId="xl86">
    <w:name w:val="xl86"/>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imes New Roman" w:hAnsi="Times New Roman"/>
    </w:rPr>
  </w:style>
  <w:style w:type="paragraph" w:customStyle="1" w:styleId="xl87">
    <w:name w:val="xl87"/>
    <w:basedOn w:val="Normalny"/>
    <w:rsid w:val="009821C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Normalny"/>
    <w:rsid w:val="009821C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hAnsi="Times New Roman"/>
      <w:sz w:val="24"/>
      <w:szCs w:val="24"/>
    </w:rPr>
  </w:style>
  <w:style w:type="paragraph" w:customStyle="1" w:styleId="xl89">
    <w:name w:val="xl89"/>
    <w:basedOn w:val="Normalny"/>
    <w:rsid w:val="009821CA"/>
    <w:pPr>
      <w:pBdr>
        <w:top w:val="single" w:sz="4" w:space="0" w:color="000000"/>
        <w:bottom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90">
    <w:name w:val="xl90"/>
    <w:basedOn w:val="Normalny"/>
    <w:rsid w:val="009821CA"/>
    <w:pPr>
      <w:pBdr>
        <w:top w:val="single" w:sz="4" w:space="0" w:color="000000"/>
        <w:bottom w:val="single" w:sz="4" w:space="0" w:color="000000"/>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Normalny"/>
    <w:rsid w:val="009821CA"/>
    <w:pPr>
      <w:spacing w:before="100" w:beforeAutospacing="1" w:after="100" w:afterAutospacing="1" w:line="240" w:lineRule="auto"/>
    </w:pPr>
    <w:rPr>
      <w:rFonts w:ascii="Times New Roman" w:hAnsi="Times New Roman"/>
    </w:rPr>
  </w:style>
  <w:style w:type="paragraph" w:customStyle="1" w:styleId="xl92">
    <w:name w:val="xl92"/>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sz w:val="24"/>
      <w:szCs w:val="24"/>
    </w:rPr>
  </w:style>
  <w:style w:type="paragraph" w:customStyle="1" w:styleId="xl93">
    <w:name w:val="xl93"/>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ahoma" w:hAnsi="Tahoma" w:cs="Tahoma"/>
    </w:rPr>
  </w:style>
  <w:style w:type="paragraph" w:customStyle="1" w:styleId="xl94">
    <w:name w:val="xl94"/>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ahoma" w:hAnsi="Tahoma" w:cs="Tahoma"/>
      <w:color w:val="000000"/>
    </w:rPr>
  </w:style>
  <w:style w:type="paragraph" w:customStyle="1" w:styleId="xl95">
    <w:name w:val="xl95"/>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ahoma" w:hAnsi="Tahoma" w:cs="Tahoma"/>
      <w:color w:val="000000"/>
    </w:rPr>
  </w:style>
  <w:style w:type="paragraph" w:customStyle="1" w:styleId="xl96">
    <w:name w:val="xl96"/>
    <w:basedOn w:val="Normalny"/>
    <w:rsid w:val="009821CA"/>
    <w:pPr>
      <w:spacing w:before="100" w:beforeAutospacing="1" w:after="100" w:afterAutospacing="1" w:line="240" w:lineRule="auto"/>
      <w:jc w:val="center"/>
    </w:pPr>
    <w:rPr>
      <w:rFonts w:ascii="Times New Roman" w:hAnsi="Times New Roman"/>
      <w:sz w:val="24"/>
      <w:szCs w:val="24"/>
    </w:rPr>
  </w:style>
  <w:style w:type="paragraph" w:customStyle="1" w:styleId="xl97">
    <w:name w:val="xl97"/>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98">
    <w:name w:val="xl98"/>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ahoma" w:hAnsi="Tahoma" w:cs="Tahoma"/>
      <w:color w:val="000000"/>
    </w:rPr>
  </w:style>
  <w:style w:type="paragraph" w:customStyle="1" w:styleId="xl99">
    <w:name w:val="xl99"/>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100">
    <w:name w:val="xl100"/>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101">
    <w:name w:val="xl101"/>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ahoma" w:hAnsi="Tahoma" w:cs="Tahoma"/>
      <w:color w:val="000000"/>
    </w:rPr>
  </w:style>
  <w:style w:type="paragraph" w:customStyle="1" w:styleId="xl102">
    <w:name w:val="xl102"/>
    <w:basedOn w:val="Normalny"/>
    <w:rsid w:val="009821CA"/>
    <w:pPr>
      <w:spacing w:before="100" w:beforeAutospacing="1" w:after="100" w:afterAutospacing="1" w:line="240" w:lineRule="auto"/>
    </w:pPr>
    <w:rPr>
      <w:rFonts w:ascii="Times New Roman" w:hAnsi="Times New Roman"/>
      <w:color w:val="000000"/>
    </w:rPr>
  </w:style>
  <w:style w:type="paragraph" w:customStyle="1" w:styleId="xl103">
    <w:name w:val="xl103"/>
    <w:basedOn w:val="Normalny"/>
    <w:rsid w:val="009821CA"/>
    <w:pPr>
      <w:shd w:val="clear" w:color="C0C0C0" w:fill="FFCC99"/>
      <w:spacing w:before="100" w:beforeAutospacing="1" w:after="100" w:afterAutospacing="1" w:line="240" w:lineRule="auto"/>
    </w:pPr>
    <w:rPr>
      <w:rFonts w:ascii="Times New Roman" w:hAnsi="Times New Roman"/>
      <w:sz w:val="24"/>
      <w:szCs w:val="24"/>
    </w:rPr>
  </w:style>
  <w:style w:type="paragraph" w:customStyle="1" w:styleId="xl104">
    <w:name w:val="xl104"/>
    <w:basedOn w:val="Normalny"/>
    <w:rsid w:val="009821CA"/>
    <w:pPr>
      <w:spacing w:before="100" w:beforeAutospacing="1" w:after="100" w:afterAutospacing="1" w:line="240" w:lineRule="auto"/>
    </w:pPr>
    <w:rPr>
      <w:rFonts w:ascii="Times New Roman" w:hAnsi="Times New Roman"/>
    </w:rPr>
  </w:style>
  <w:style w:type="paragraph" w:customStyle="1" w:styleId="xl105">
    <w:name w:val="xl105"/>
    <w:basedOn w:val="Normalny"/>
    <w:rsid w:val="009821CA"/>
    <w:pPr>
      <w:spacing w:before="100" w:beforeAutospacing="1" w:after="100" w:afterAutospacing="1" w:line="240" w:lineRule="auto"/>
      <w:jc w:val="right"/>
    </w:pPr>
    <w:rPr>
      <w:rFonts w:ascii="Times New Roman" w:hAnsi="Times New Roman"/>
    </w:rPr>
  </w:style>
  <w:style w:type="paragraph" w:customStyle="1" w:styleId="xl106">
    <w:name w:val="xl106"/>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sz w:val="24"/>
      <w:szCs w:val="24"/>
    </w:rPr>
  </w:style>
  <w:style w:type="paragraph" w:customStyle="1" w:styleId="xl107">
    <w:name w:val="xl107"/>
    <w:basedOn w:val="Normalny"/>
    <w:rsid w:val="009821CA"/>
    <w:pPr>
      <w:pBdr>
        <w:top w:val="single" w:sz="4" w:space="0" w:color="000000"/>
        <w:bottom w:val="single" w:sz="4" w:space="0" w:color="000000"/>
      </w:pBdr>
      <w:spacing w:before="100" w:beforeAutospacing="1" w:after="100" w:afterAutospacing="1" w:line="240" w:lineRule="auto"/>
      <w:jc w:val="right"/>
    </w:pPr>
    <w:rPr>
      <w:rFonts w:ascii="Times New Roman" w:hAnsi="Times New Roman"/>
      <w:sz w:val="24"/>
      <w:szCs w:val="24"/>
    </w:rPr>
  </w:style>
  <w:style w:type="paragraph" w:customStyle="1" w:styleId="xl108">
    <w:name w:val="xl108"/>
    <w:basedOn w:val="Normalny"/>
    <w:rsid w:val="009821CA"/>
    <w:pPr>
      <w:shd w:val="clear" w:color="FFFFCC" w:fill="FFFFFF"/>
      <w:spacing w:before="100" w:beforeAutospacing="1" w:after="100" w:afterAutospacing="1" w:line="240" w:lineRule="auto"/>
    </w:pPr>
    <w:rPr>
      <w:rFonts w:ascii="Times New Roman" w:hAnsi="Times New Roman"/>
      <w:sz w:val="24"/>
      <w:szCs w:val="24"/>
    </w:rPr>
  </w:style>
  <w:style w:type="paragraph" w:customStyle="1" w:styleId="xl109">
    <w:name w:val="xl109"/>
    <w:basedOn w:val="Normalny"/>
    <w:rsid w:val="009821CA"/>
    <w:pPr>
      <w:spacing w:before="100" w:beforeAutospacing="1" w:after="100" w:afterAutospacing="1" w:line="240" w:lineRule="auto"/>
      <w:jc w:val="right"/>
    </w:pPr>
    <w:rPr>
      <w:rFonts w:ascii="Times New Roman" w:hAnsi="Times New Roman"/>
      <w:sz w:val="24"/>
      <w:szCs w:val="24"/>
    </w:rPr>
  </w:style>
  <w:style w:type="paragraph" w:customStyle="1" w:styleId="xl110">
    <w:name w:val="xl110"/>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112">
    <w:name w:val="xl112"/>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113">
    <w:name w:val="xl113"/>
    <w:basedOn w:val="Normalny"/>
    <w:rsid w:val="009821CA"/>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sz w:val="24"/>
      <w:szCs w:val="24"/>
    </w:rPr>
  </w:style>
  <w:style w:type="paragraph" w:customStyle="1" w:styleId="xl114">
    <w:name w:val="xl114"/>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sz w:val="24"/>
      <w:szCs w:val="24"/>
    </w:rPr>
  </w:style>
  <w:style w:type="paragraph" w:customStyle="1" w:styleId="xl115">
    <w:name w:val="xl115"/>
    <w:basedOn w:val="Normalny"/>
    <w:rsid w:val="009821CA"/>
    <w:pPr>
      <w:spacing w:before="100" w:beforeAutospacing="1" w:after="100" w:afterAutospacing="1" w:line="240" w:lineRule="auto"/>
    </w:pPr>
    <w:rPr>
      <w:rFonts w:ascii="Times New Roman" w:hAnsi="Times New Roman"/>
      <w:color w:val="000000"/>
    </w:rPr>
  </w:style>
  <w:style w:type="paragraph" w:customStyle="1" w:styleId="xl116">
    <w:name w:val="xl116"/>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color w:val="000000"/>
    </w:rPr>
  </w:style>
  <w:style w:type="paragraph" w:customStyle="1" w:styleId="xl117">
    <w:name w:val="xl117"/>
    <w:basedOn w:val="Normalny"/>
    <w:rsid w:val="009821CA"/>
    <w:pPr>
      <w:pBdr>
        <w:left w:val="single" w:sz="4" w:space="0" w:color="000000"/>
        <w:bottom w:val="single" w:sz="4" w:space="0" w:color="000000"/>
      </w:pBdr>
      <w:spacing w:before="100" w:beforeAutospacing="1" w:after="100" w:afterAutospacing="1" w:line="240" w:lineRule="auto"/>
    </w:pPr>
    <w:rPr>
      <w:rFonts w:ascii="Times New Roman" w:hAnsi="Times New Roman"/>
      <w:color w:val="000000"/>
    </w:rPr>
  </w:style>
  <w:style w:type="paragraph" w:customStyle="1" w:styleId="xl118">
    <w:name w:val="xl118"/>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119">
    <w:name w:val="xl119"/>
    <w:basedOn w:val="Normalny"/>
    <w:rsid w:val="009821CA"/>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pPr>
    <w:rPr>
      <w:rFonts w:ascii="Times New Roman" w:hAnsi="Times New Roman"/>
      <w:color w:val="000000"/>
    </w:rPr>
  </w:style>
  <w:style w:type="paragraph" w:customStyle="1" w:styleId="xl120">
    <w:name w:val="xl120"/>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121">
    <w:name w:val="xl121"/>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sz w:val="18"/>
      <w:szCs w:val="18"/>
    </w:rPr>
  </w:style>
  <w:style w:type="paragraph" w:customStyle="1" w:styleId="xl122">
    <w:name w:val="xl122"/>
    <w:basedOn w:val="Normalny"/>
    <w:rsid w:val="009821CA"/>
    <w:pPr>
      <w:pBdr>
        <w:top w:val="single" w:sz="4" w:space="0" w:color="000000"/>
        <w:bottom w:val="single" w:sz="4" w:space="0" w:color="000000"/>
      </w:pBdr>
      <w:spacing w:before="100" w:beforeAutospacing="1" w:after="100" w:afterAutospacing="1" w:line="240" w:lineRule="auto"/>
    </w:pPr>
    <w:rPr>
      <w:rFonts w:ascii="Times New Roman" w:hAnsi="Times New Roman"/>
      <w:color w:val="000000"/>
      <w:sz w:val="18"/>
      <w:szCs w:val="18"/>
    </w:rPr>
  </w:style>
  <w:style w:type="paragraph" w:customStyle="1" w:styleId="xl123">
    <w:name w:val="xl123"/>
    <w:basedOn w:val="Normalny"/>
    <w:rsid w:val="009821CA"/>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124">
    <w:name w:val="xl124"/>
    <w:basedOn w:val="Normalny"/>
    <w:rsid w:val="009821CA"/>
    <w:pPr>
      <w:pBdr>
        <w:left w:val="single" w:sz="4" w:space="0" w:color="000000"/>
        <w:bottom w:val="single" w:sz="4" w:space="0" w:color="000000"/>
      </w:pBdr>
      <w:spacing w:before="100" w:beforeAutospacing="1" w:after="100" w:afterAutospacing="1" w:line="240" w:lineRule="auto"/>
    </w:pPr>
    <w:rPr>
      <w:rFonts w:ascii="Times New Roman" w:hAnsi="Times New Roman"/>
    </w:rPr>
  </w:style>
  <w:style w:type="paragraph" w:customStyle="1" w:styleId="xl125">
    <w:name w:val="xl125"/>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126">
    <w:name w:val="xl126"/>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rPr>
  </w:style>
  <w:style w:type="paragraph" w:customStyle="1" w:styleId="xl127">
    <w:name w:val="xl127"/>
    <w:basedOn w:val="Normalny"/>
    <w:rsid w:val="009821CA"/>
    <w:pPr>
      <w:pBdr>
        <w:left w:val="single" w:sz="4" w:space="0" w:color="000000"/>
        <w:bottom w:val="single" w:sz="4" w:space="0" w:color="000000"/>
      </w:pBdr>
      <w:spacing w:before="100" w:beforeAutospacing="1" w:after="100" w:afterAutospacing="1" w:line="240" w:lineRule="auto"/>
    </w:pPr>
    <w:rPr>
      <w:rFonts w:ascii="Times New Roman" w:hAnsi="Times New Roman"/>
    </w:rPr>
  </w:style>
  <w:style w:type="paragraph" w:customStyle="1" w:styleId="xl128">
    <w:name w:val="xl128"/>
    <w:basedOn w:val="Normalny"/>
    <w:rsid w:val="009821CA"/>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b/>
      <w:bCs/>
      <w:sz w:val="24"/>
      <w:szCs w:val="24"/>
    </w:rPr>
  </w:style>
  <w:style w:type="paragraph" w:customStyle="1" w:styleId="xl129">
    <w:name w:val="xl129"/>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rPr>
  </w:style>
  <w:style w:type="paragraph" w:customStyle="1" w:styleId="xl130">
    <w:name w:val="xl130"/>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rPr>
  </w:style>
  <w:style w:type="paragraph" w:customStyle="1" w:styleId="xl131">
    <w:name w:val="xl131"/>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rPr>
  </w:style>
  <w:style w:type="paragraph" w:customStyle="1" w:styleId="xl132">
    <w:name w:val="xl132"/>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Arial" w:hAnsi="Arial" w:cs="Arial"/>
    </w:rPr>
  </w:style>
  <w:style w:type="paragraph" w:customStyle="1" w:styleId="xl133">
    <w:name w:val="xl133"/>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Lucida Sans Unicode" w:hAnsi="Lucida Sans Unicode" w:cs="Lucida Sans Unicode"/>
      <w:sz w:val="14"/>
      <w:szCs w:val="14"/>
    </w:rPr>
  </w:style>
  <w:style w:type="paragraph" w:customStyle="1" w:styleId="xl134">
    <w:name w:val="xl134"/>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sz w:val="24"/>
      <w:szCs w:val="24"/>
    </w:rPr>
  </w:style>
  <w:style w:type="paragraph" w:customStyle="1" w:styleId="xl135">
    <w:name w:val="xl135"/>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Arial" w:hAnsi="Arial" w:cs="Arial"/>
    </w:rPr>
  </w:style>
  <w:style w:type="paragraph" w:customStyle="1" w:styleId="xl136">
    <w:name w:val="xl136"/>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imes New Roman" w:hAnsi="Times New Roman"/>
    </w:rPr>
  </w:style>
  <w:style w:type="paragraph" w:customStyle="1" w:styleId="xl137">
    <w:name w:val="xl137"/>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138">
    <w:name w:val="xl138"/>
    <w:basedOn w:val="Normalny"/>
    <w:rsid w:val="009821CA"/>
    <w:pPr>
      <w:spacing w:before="100" w:beforeAutospacing="1" w:after="100" w:afterAutospacing="1" w:line="240" w:lineRule="auto"/>
    </w:pPr>
    <w:rPr>
      <w:rFonts w:ascii="Times New Roman" w:hAnsi="Times New Roman"/>
      <w:sz w:val="24"/>
      <w:szCs w:val="24"/>
    </w:rPr>
  </w:style>
  <w:style w:type="paragraph" w:customStyle="1" w:styleId="xl139">
    <w:name w:val="xl139"/>
    <w:basedOn w:val="Normalny"/>
    <w:rsid w:val="009821CA"/>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140">
    <w:name w:val="xl140"/>
    <w:basedOn w:val="Normalny"/>
    <w:rsid w:val="009821CA"/>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141">
    <w:name w:val="xl141"/>
    <w:basedOn w:val="Normalny"/>
    <w:rsid w:val="009821CA"/>
    <w:pPr>
      <w:pBdr>
        <w:top w:val="single" w:sz="4" w:space="0" w:color="000000"/>
        <w:bottom w:val="single" w:sz="4" w:space="0" w:color="000000"/>
      </w:pBdr>
      <w:spacing w:before="100" w:beforeAutospacing="1" w:after="100" w:afterAutospacing="1" w:line="240" w:lineRule="auto"/>
    </w:pPr>
    <w:rPr>
      <w:rFonts w:ascii="Times New Roman" w:hAnsi="Times New Roman"/>
      <w:color w:val="000000"/>
    </w:rPr>
  </w:style>
  <w:style w:type="paragraph" w:customStyle="1" w:styleId="xl142">
    <w:name w:val="xl142"/>
    <w:basedOn w:val="Normalny"/>
    <w:rsid w:val="009821CA"/>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143">
    <w:name w:val="xl143"/>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144">
    <w:name w:val="xl144"/>
    <w:basedOn w:val="Normalny"/>
    <w:rsid w:val="009821CA"/>
    <w:pPr>
      <w:spacing w:before="100" w:beforeAutospacing="1" w:after="100" w:afterAutospacing="1" w:line="240" w:lineRule="auto"/>
    </w:pPr>
    <w:rPr>
      <w:rFonts w:ascii="Times New Roman" w:hAnsi="Times New Roman"/>
    </w:rPr>
  </w:style>
  <w:style w:type="paragraph" w:customStyle="1" w:styleId="xl145">
    <w:name w:val="xl145"/>
    <w:basedOn w:val="Normalny"/>
    <w:rsid w:val="009821CA"/>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pPr>
    <w:rPr>
      <w:rFonts w:ascii="Times New Roman" w:hAnsi="Times New Roman"/>
    </w:rPr>
  </w:style>
  <w:style w:type="paragraph" w:customStyle="1" w:styleId="xl146">
    <w:name w:val="xl146"/>
    <w:basedOn w:val="Normalny"/>
    <w:rsid w:val="009821CA"/>
    <w:pPr>
      <w:pBdr>
        <w:left w:val="single" w:sz="4" w:space="0" w:color="000000"/>
        <w:bottom w:val="single" w:sz="4" w:space="0" w:color="000000"/>
      </w:pBdr>
      <w:shd w:val="clear" w:color="FFFFCC" w:fill="FFFFFF"/>
      <w:spacing w:before="100" w:beforeAutospacing="1" w:after="100" w:afterAutospacing="1" w:line="240" w:lineRule="auto"/>
    </w:pPr>
    <w:rPr>
      <w:rFonts w:ascii="Times New Roman" w:hAnsi="Times New Roman"/>
    </w:rPr>
  </w:style>
  <w:style w:type="paragraph" w:customStyle="1" w:styleId="xl147">
    <w:name w:val="xl147"/>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rPr>
  </w:style>
  <w:style w:type="paragraph" w:customStyle="1" w:styleId="xl148">
    <w:name w:val="xl148"/>
    <w:basedOn w:val="Normalny"/>
    <w:rsid w:val="009821CA"/>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sz w:val="24"/>
      <w:szCs w:val="24"/>
    </w:rPr>
  </w:style>
  <w:style w:type="paragraph" w:customStyle="1" w:styleId="xl149">
    <w:name w:val="xl149"/>
    <w:basedOn w:val="Normalny"/>
    <w:rsid w:val="009821CA"/>
    <w:pPr>
      <w:spacing w:before="100" w:beforeAutospacing="1" w:after="100" w:afterAutospacing="1" w:line="240" w:lineRule="auto"/>
    </w:pPr>
    <w:rPr>
      <w:rFonts w:ascii="Times New Roman" w:hAnsi="Times New Roman"/>
    </w:rPr>
  </w:style>
  <w:style w:type="paragraph" w:customStyle="1" w:styleId="xl150">
    <w:name w:val="xl150"/>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151">
    <w:name w:val="xl151"/>
    <w:basedOn w:val="Normalny"/>
    <w:rsid w:val="009821CA"/>
    <w:pPr>
      <w:pBdr>
        <w:top w:val="single" w:sz="4" w:space="0" w:color="000000"/>
        <w:bottom w:val="single" w:sz="4" w:space="0" w:color="000000"/>
      </w:pBdr>
      <w:spacing w:before="100" w:beforeAutospacing="1" w:after="100" w:afterAutospacing="1" w:line="240" w:lineRule="auto"/>
      <w:jc w:val="center"/>
    </w:pPr>
    <w:rPr>
      <w:rFonts w:ascii="Times New Roman" w:hAnsi="Times New Roman"/>
    </w:rPr>
  </w:style>
  <w:style w:type="paragraph" w:customStyle="1" w:styleId="xl152">
    <w:name w:val="xl152"/>
    <w:basedOn w:val="Normalny"/>
    <w:rsid w:val="009821CA"/>
    <w:pPr>
      <w:pBdr>
        <w:top w:val="single" w:sz="4" w:space="0" w:color="000000"/>
      </w:pBdr>
      <w:spacing w:before="100" w:beforeAutospacing="1" w:after="100" w:afterAutospacing="1" w:line="240" w:lineRule="auto"/>
    </w:pPr>
    <w:rPr>
      <w:rFonts w:ascii="Times New Roman" w:hAnsi="Times New Roman"/>
      <w:color w:val="000000"/>
    </w:rPr>
  </w:style>
  <w:style w:type="paragraph" w:customStyle="1" w:styleId="xl153">
    <w:name w:val="xl153"/>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sz w:val="24"/>
      <w:szCs w:val="24"/>
    </w:rPr>
  </w:style>
  <w:style w:type="paragraph" w:customStyle="1" w:styleId="xl154">
    <w:name w:val="xl154"/>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imes New Roman" w:hAnsi="Times New Roman"/>
      <w:color w:val="000000"/>
    </w:rPr>
  </w:style>
  <w:style w:type="paragraph" w:customStyle="1" w:styleId="xl155">
    <w:name w:val="xl155"/>
    <w:basedOn w:val="Normalny"/>
    <w:rsid w:val="009821CA"/>
    <w:pPr>
      <w:spacing w:before="100" w:beforeAutospacing="1" w:after="100" w:afterAutospacing="1" w:line="240" w:lineRule="auto"/>
    </w:pPr>
    <w:rPr>
      <w:rFonts w:ascii="Times New Roman" w:hAnsi="Times New Roman"/>
      <w:color w:val="000000"/>
      <w:sz w:val="24"/>
      <w:szCs w:val="24"/>
    </w:rPr>
  </w:style>
  <w:style w:type="paragraph" w:customStyle="1" w:styleId="xl156">
    <w:name w:val="xl156"/>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rPr>
  </w:style>
  <w:style w:type="paragraph" w:customStyle="1" w:styleId="xl157">
    <w:name w:val="xl157"/>
    <w:basedOn w:val="Normalny"/>
    <w:rsid w:val="009821CA"/>
    <w:pPr>
      <w:pBdr>
        <w:top w:val="single" w:sz="4" w:space="0" w:color="000000"/>
        <w:left w:val="single" w:sz="4" w:space="0" w:color="000000"/>
        <w:bottom w:val="single" w:sz="4" w:space="0" w:color="000000"/>
        <w:right w:val="single" w:sz="4" w:space="0" w:color="000000"/>
      </w:pBdr>
      <w:shd w:val="clear" w:color="993300" w:fill="FF0000"/>
      <w:spacing w:before="100" w:beforeAutospacing="1" w:after="100" w:afterAutospacing="1" w:line="240" w:lineRule="auto"/>
    </w:pPr>
    <w:rPr>
      <w:rFonts w:ascii="Times New Roman" w:hAnsi="Times New Roman"/>
      <w:sz w:val="24"/>
      <w:szCs w:val="24"/>
    </w:rPr>
  </w:style>
  <w:style w:type="paragraph" w:customStyle="1" w:styleId="xl158">
    <w:name w:val="xl158"/>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rPr>
  </w:style>
  <w:style w:type="paragraph" w:customStyle="1" w:styleId="xl159">
    <w:name w:val="xl159"/>
    <w:basedOn w:val="Normalny"/>
    <w:rsid w:val="009821CA"/>
    <w:pPr>
      <w:pBdr>
        <w:top w:val="single" w:sz="4" w:space="0" w:color="000000"/>
        <w:bottom w:val="single" w:sz="4" w:space="0" w:color="000000"/>
      </w:pBdr>
      <w:spacing w:before="100" w:beforeAutospacing="1" w:after="100" w:afterAutospacing="1" w:line="240" w:lineRule="auto"/>
    </w:pPr>
    <w:rPr>
      <w:rFonts w:ascii="Times New Roman" w:hAnsi="Times New Roman"/>
    </w:rPr>
  </w:style>
  <w:style w:type="paragraph" w:customStyle="1" w:styleId="xl160">
    <w:name w:val="xl160"/>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hAnsi="Times New Roman"/>
    </w:rPr>
  </w:style>
  <w:style w:type="paragraph" w:customStyle="1" w:styleId="xl161">
    <w:name w:val="xl161"/>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ahoma" w:hAnsi="Tahoma" w:cs="Tahoma"/>
      <w:color w:val="000000"/>
    </w:rPr>
  </w:style>
  <w:style w:type="paragraph" w:customStyle="1" w:styleId="xl162">
    <w:name w:val="xl162"/>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color w:val="000000"/>
      <w:sz w:val="24"/>
      <w:szCs w:val="24"/>
    </w:rPr>
  </w:style>
  <w:style w:type="paragraph" w:customStyle="1" w:styleId="xl163">
    <w:name w:val="xl163"/>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color w:val="000000"/>
      <w:sz w:val="24"/>
      <w:szCs w:val="24"/>
    </w:rPr>
  </w:style>
  <w:style w:type="paragraph" w:customStyle="1" w:styleId="xl164">
    <w:name w:val="xl164"/>
    <w:basedOn w:val="Normalny"/>
    <w:rsid w:val="009821CA"/>
    <w:pPr>
      <w:shd w:val="clear" w:color="FFFFCC" w:fill="FFFFFF"/>
      <w:spacing w:before="100" w:beforeAutospacing="1" w:after="100" w:afterAutospacing="1" w:line="240" w:lineRule="auto"/>
    </w:pPr>
    <w:rPr>
      <w:rFonts w:ascii="Times New Roman" w:hAnsi="Times New Roman"/>
      <w:sz w:val="24"/>
      <w:szCs w:val="24"/>
    </w:rPr>
  </w:style>
  <w:style w:type="paragraph" w:customStyle="1" w:styleId="xl165">
    <w:name w:val="xl165"/>
    <w:basedOn w:val="Normalny"/>
    <w:rsid w:val="009821CA"/>
    <w:pPr>
      <w:spacing w:before="100" w:beforeAutospacing="1" w:after="100" w:afterAutospacing="1" w:line="240" w:lineRule="auto"/>
      <w:jc w:val="center"/>
    </w:pPr>
    <w:rPr>
      <w:rFonts w:ascii="Times New Roman" w:hAnsi="Times New Roman"/>
    </w:rPr>
  </w:style>
  <w:style w:type="paragraph" w:customStyle="1" w:styleId="xl166">
    <w:name w:val="xl166"/>
    <w:basedOn w:val="Normalny"/>
    <w:rsid w:val="009821CA"/>
    <w:pPr>
      <w:spacing w:before="100" w:beforeAutospacing="1" w:after="100" w:afterAutospacing="1" w:line="240" w:lineRule="auto"/>
      <w:jc w:val="center"/>
    </w:pPr>
    <w:rPr>
      <w:rFonts w:ascii="Times New Roman" w:hAnsi="Times New Roman"/>
    </w:rPr>
  </w:style>
  <w:style w:type="paragraph" w:customStyle="1" w:styleId="xl167">
    <w:name w:val="xl167"/>
    <w:basedOn w:val="Normalny"/>
    <w:rsid w:val="009821CA"/>
    <w:pPr>
      <w:spacing w:before="100" w:beforeAutospacing="1" w:after="100" w:afterAutospacing="1" w:line="240" w:lineRule="auto"/>
    </w:pPr>
    <w:rPr>
      <w:rFonts w:ascii="Times New Roman" w:hAnsi="Times New Roman"/>
    </w:rPr>
  </w:style>
  <w:style w:type="paragraph" w:customStyle="1" w:styleId="xl168">
    <w:name w:val="xl168"/>
    <w:basedOn w:val="Normalny"/>
    <w:rsid w:val="009821CA"/>
    <w:pPr>
      <w:spacing w:before="100" w:beforeAutospacing="1" w:after="100" w:afterAutospacing="1" w:line="240" w:lineRule="auto"/>
    </w:pPr>
    <w:rPr>
      <w:rFonts w:ascii="Times New Roman" w:hAnsi="Times New Roman"/>
    </w:rPr>
  </w:style>
  <w:style w:type="paragraph" w:customStyle="1" w:styleId="xl169">
    <w:name w:val="xl169"/>
    <w:basedOn w:val="Normalny"/>
    <w:rsid w:val="009821CA"/>
    <w:pPr>
      <w:spacing w:before="100" w:beforeAutospacing="1" w:after="100" w:afterAutospacing="1" w:line="240" w:lineRule="auto"/>
      <w:jc w:val="center"/>
    </w:pPr>
    <w:rPr>
      <w:rFonts w:ascii="Times New Roman" w:hAnsi="Times New Roman"/>
      <w:sz w:val="24"/>
      <w:szCs w:val="24"/>
    </w:rPr>
  </w:style>
  <w:style w:type="paragraph" w:customStyle="1" w:styleId="xl170">
    <w:name w:val="xl170"/>
    <w:basedOn w:val="Normalny"/>
    <w:rsid w:val="009821CA"/>
    <w:pPr>
      <w:spacing w:before="100" w:beforeAutospacing="1" w:after="100" w:afterAutospacing="1" w:line="240" w:lineRule="auto"/>
      <w:jc w:val="right"/>
    </w:pPr>
    <w:rPr>
      <w:rFonts w:ascii="Times New Roman" w:hAnsi="Times New Roman"/>
    </w:rPr>
  </w:style>
  <w:style w:type="paragraph" w:customStyle="1" w:styleId="xl171">
    <w:name w:val="xl171"/>
    <w:basedOn w:val="Normalny"/>
    <w:rsid w:val="009821CA"/>
    <w:pPr>
      <w:pBdr>
        <w:left w:val="single" w:sz="4" w:space="0" w:color="000000"/>
        <w:bottom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172">
    <w:name w:val="xl172"/>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173">
    <w:name w:val="xl173"/>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174">
    <w:name w:val="xl174"/>
    <w:basedOn w:val="Normalny"/>
    <w:rsid w:val="009821CA"/>
    <w:pPr>
      <w:pBdr>
        <w:left w:val="single" w:sz="4" w:space="0" w:color="000000"/>
        <w:bottom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175">
    <w:name w:val="xl175"/>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jc w:val="right"/>
    </w:pPr>
    <w:rPr>
      <w:rFonts w:ascii="Times New Roman" w:hAnsi="Times New Roman"/>
      <w:sz w:val="24"/>
      <w:szCs w:val="24"/>
    </w:rPr>
  </w:style>
  <w:style w:type="paragraph" w:customStyle="1" w:styleId="xl176">
    <w:name w:val="xl176"/>
    <w:basedOn w:val="Normalny"/>
    <w:rsid w:val="009821CA"/>
    <w:pPr>
      <w:shd w:val="clear" w:color="993300" w:fill="FF0000"/>
      <w:spacing w:before="100" w:beforeAutospacing="1" w:after="100" w:afterAutospacing="1" w:line="240" w:lineRule="auto"/>
    </w:pPr>
    <w:rPr>
      <w:rFonts w:ascii="Times New Roman" w:hAnsi="Times New Roman"/>
      <w:sz w:val="24"/>
      <w:szCs w:val="24"/>
    </w:rPr>
  </w:style>
  <w:style w:type="paragraph" w:customStyle="1" w:styleId="xl177">
    <w:name w:val="xl177"/>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color w:val="000000"/>
    </w:rPr>
  </w:style>
  <w:style w:type="paragraph" w:customStyle="1" w:styleId="xl178">
    <w:name w:val="xl178"/>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sz w:val="24"/>
      <w:szCs w:val="24"/>
    </w:rPr>
  </w:style>
  <w:style w:type="paragraph" w:customStyle="1" w:styleId="xl179">
    <w:name w:val="xl179"/>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rPr>
  </w:style>
  <w:style w:type="paragraph" w:customStyle="1" w:styleId="xl180">
    <w:name w:val="xl180"/>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hAnsi="Arial" w:cs="Arial"/>
    </w:rPr>
  </w:style>
  <w:style w:type="paragraph" w:customStyle="1" w:styleId="Tekstblokowy11">
    <w:name w:val="Tekst blokowy11"/>
    <w:basedOn w:val="Normalny"/>
    <w:rsid w:val="009821CA"/>
    <w:pPr>
      <w:suppressAutoHyphens/>
      <w:spacing w:after="0" w:line="240" w:lineRule="auto"/>
      <w:ind w:left="360" w:right="-651" w:hanging="360"/>
      <w:jc w:val="both"/>
    </w:pPr>
    <w:rPr>
      <w:rFonts w:ascii="Times New Roman" w:hAnsi="Times New Roman"/>
      <w:sz w:val="24"/>
      <w:szCs w:val="24"/>
      <w:lang w:eastAsia="ar-SA"/>
    </w:rPr>
  </w:style>
  <w:style w:type="character" w:customStyle="1" w:styleId="WW8Num8z0">
    <w:name w:val="WW8Num8z0"/>
    <w:rsid w:val="009821CA"/>
    <w:rPr>
      <w:rFonts w:ascii="Times New Roman" w:hAnsi="Times New Roman" w:cs="Times New Roman"/>
      <w:color w:val="auto"/>
      <w:sz w:val="16"/>
    </w:rPr>
  </w:style>
  <w:style w:type="paragraph" w:styleId="Bezodstpw">
    <w:name w:val="No Spacing"/>
    <w:uiPriority w:val="1"/>
    <w:qFormat/>
    <w:rsid w:val="009821CA"/>
    <w:rPr>
      <w:rFonts w:eastAsia="Calibri"/>
      <w:sz w:val="22"/>
      <w:szCs w:val="22"/>
      <w:lang w:eastAsia="en-US"/>
    </w:rPr>
  </w:style>
  <w:style w:type="paragraph" w:styleId="NormalnyWeb">
    <w:name w:val="Normal (Web)"/>
    <w:basedOn w:val="Normalny"/>
    <w:uiPriority w:val="99"/>
    <w:unhideWhenUsed/>
    <w:rsid w:val="009821CA"/>
    <w:pPr>
      <w:spacing w:before="100" w:beforeAutospacing="1" w:after="119" w:line="240" w:lineRule="auto"/>
    </w:pPr>
    <w:rPr>
      <w:rFonts w:ascii="Times New Roman" w:hAnsi="Times New Roman"/>
      <w:sz w:val="24"/>
      <w:szCs w:val="24"/>
    </w:rPr>
  </w:style>
  <w:style w:type="paragraph" w:customStyle="1" w:styleId="Zawartotabeli">
    <w:name w:val="Zawartość tabeli"/>
    <w:basedOn w:val="Normalny"/>
    <w:rsid w:val="009821CA"/>
    <w:pPr>
      <w:suppressLineNumbers/>
      <w:suppressAutoHyphens/>
      <w:spacing w:after="0" w:line="240" w:lineRule="auto"/>
    </w:pPr>
    <w:rPr>
      <w:rFonts w:ascii="Times New Roman" w:hAnsi="Times New Roman"/>
      <w:sz w:val="24"/>
      <w:szCs w:val="24"/>
      <w:lang w:eastAsia="ar-SA"/>
    </w:rPr>
  </w:style>
  <w:style w:type="paragraph" w:customStyle="1" w:styleId="Pa23">
    <w:name w:val="Pa23"/>
    <w:basedOn w:val="Normalny"/>
    <w:next w:val="Normalny"/>
    <w:uiPriority w:val="99"/>
    <w:rsid w:val="009821CA"/>
    <w:pPr>
      <w:autoSpaceDE w:val="0"/>
      <w:autoSpaceDN w:val="0"/>
      <w:adjustRightInd w:val="0"/>
      <w:spacing w:after="0" w:line="201" w:lineRule="atLeast"/>
    </w:pPr>
    <w:rPr>
      <w:rFonts w:ascii="Times New Roman" w:eastAsia="Calibri" w:hAnsi="Times New Roman"/>
      <w:sz w:val="24"/>
      <w:szCs w:val="24"/>
      <w:lang w:eastAsia="en-US"/>
    </w:rPr>
  </w:style>
  <w:style w:type="paragraph" w:styleId="Lista3">
    <w:name w:val="List 3"/>
    <w:basedOn w:val="Normalny"/>
    <w:unhideWhenUsed/>
    <w:rsid w:val="009821CA"/>
    <w:pPr>
      <w:spacing w:after="0" w:line="240" w:lineRule="auto"/>
      <w:ind w:left="849" w:hanging="283"/>
    </w:pPr>
    <w:rPr>
      <w:rFonts w:ascii="Times New Roman" w:hAnsi="Times New Roman"/>
      <w:sz w:val="20"/>
      <w:szCs w:val="20"/>
    </w:rPr>
  </w:style>
  <w:style w:type="paragraph" w:styleId="Akapitzlist">
    <w:name w:val="List Paragraph"/>
    <w:basedOn w:val="Normalny"/>
    <w:qFormat/>
    <w:rsid w:val="009821CA"/>
    <w:pPr>
      <w:spacing w:after="0" w:line="240" w:lineRule="auto"/>
      <w:ind w:left="720"/>
      <w:contextualSpacing/>
    </w:pPr>
    <w:rPr>
      <w:rFonts w:ascii="Tahoma" w:hAnsi="Tahoma" w:cs="Tahoma"/>
      <w:sz w:val="24"/>
      <w:szCs w:val="24"/>
    </w:rPr>
  </w:style>
  <w:style w:type="paragraph" w:customStyle="1" w:styleId="Standard">
    <w:name w:val="Standard"/>
    <w:rsid w:val="00190979"/>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Tekstpodstawowy22">
    <w:name w:val="Tekst podstawowy 22"/>
    <w:basedOn w:val="Normalny"/>
    <w:rsid w:val="00B225F9"/>
    <w:pPr>
      <w:suppressAutoHyphens/>
      <w:spacing w:after="0" w:line="240" w:lineRule="auto"/>
      <w:jc w:val="both"/>
    </w:pPr>
    <w:rPr>
      <w:rFonts w:ascii="Arial" w:hAnsi="Arial"/>
      <w:color w:val="000000"/>
      <w:sz w:val="20"/>
      <w:szCs w:val="20"/>
      <w:lang w:eastAsia="ar-SA"/>
    </w:rPr>
  </w:style>
  <w:style w:type="paragraph" w:customStyle="1" w:styleId="Tekstpodstawowy23">
    <w:name w:val="Tekst podstawowy 23"/>
    <w:basedOn w:val="Normalny"/>
    <w:rsid w:val="00D046BC"/>
    <w:pPr>
      <w:suppressAutoHyphens/>
      <w:spacing w:after="0" w:line="240" w:lineRule="auto"/>
      <w:jc w:val="center"/>
    </w:pPr>
    <w:rPr>
      <w:rFonts w:ascii="Times New Roman" w:hAnsi="Times New Roman"/>
      <w:b/>
      <w:sz w:val="24"/>
      <w:szCs w:val="20"/>
      <w:lang w:eastAsia="ar-SA"/>
    </w:rPr>
  </w:style>
  <w:style w:type="paragraph" w:customStyle="1" w:styleId="Tekstpodstawowywcity22">
    <w:name w:val="Tekst podstawowy wcięty 22"/>
    <w:basedOn w:val="Normalny"/>
    <w:rsid w:val="00F36C61"/>
    <w:pPr>
      <w:suppressAutoHyphens/>
      <w:spacing w:after="120" w:line="480" w:lineRule="auto"/>
      <w:ind w:left="283"/>
    </w:pPr>
    <w:rPr>
      <w:rFonts w:ascii="Times New Roman" w:hAnsi="Times New Roman"/>
      <w:sz w:val="24"/>
      <w:szCs w:val="24"/>
      <w:lang w:eastAsia="ar-SA"/>
    </w:rPr>
  </w:style>
  <w:style w:type="paragraph" w:styleId="Tekstprzypisudolnego">
    <w:name w:val="footnote text"/>
    <w:basedOn w:val="Normalny"/>
    <w:link w:val="TekstprzypisudolnegoZnak"/>
    <w:rsid w:val="0046014E"/>
    <w:pPr>
      <w:widowControl w:val="0"/>
      <w:suppressAutoHyphens/>
      <w:spacing w:after="0" w:line="240" w:lineRule="auto"/>
    </w:pPr>
    <w:rPr>
      <w:rFonts w:ascii="Times New Roman" w:eastAsia="SimSun" w:hAnsi="Times New Roman" w:cs="Mangal"/>
      <w:kern w:val="1"/>
      <w:sz w:val="20"/>
      <w:szCs w:val="18"/>
      <w:lang w:eastAsia="hi-IN" w:bidi="hi-IN"/>
    </w:rPr>
  </w:style>
  <w:style w:type="character" w:customStyle="1" w:styleId="TekstprzypisudolnegoZnak">
    <w:name w:val="Tekst przypisu dolnego Znak"/>
    <w:link w:val="Tekstprzypisudolnego"/>
    <w:rsid w:val="0046014E"/>
    <w:rPr>
      <w:rFonts w:ascii="Times New Roman" w:eastAsia="SimSun" w:hAnsi="Times New Roman" w:cs="Mangal"/>
      <w:kern w:val="1"/>
      <w:szCs w:val="18"/>
      <w:lang w:eastAsia="hi-IN" w:bidi="hi-IN"/>
    </w:rPr>
  </w:style>
  <w:style w:type="character" w:styleId="Odwoanieprzypisudolnego">
    <w:name w:val="footnote reference"/>
    <w:rsid w:val="0046014E"/>
    <w:rPr>
      <w:vertAlign w:val="superscript"/>
    </w:rPr>
  </w:style>
  <w:style w:type="numbering" w:customStyle="1" w:styleId="WWNum7">
    <w:name w:val="WWNum7"/>
    <w:basedOn w:val="Bezlisty"/>
    <w:rsid w:val="000646F3"/>
    <w:pPr>
      <w:numPr>
        <w:numId w:val="35"/>
      </w:numPr>
    </w:pPr>
  </w:style>
  <w:style w:type="paragraph" w:customStyle="1" w:styleId="Default">
    <w:name w:val="Default"/>
    <w:basedOn w:val="Normalny"/>
    <w:uiPriority w:val="99"/>
    <w:rsid w:val="00F74592"/>
    <w:pPr>
      <w:widowControl w:val="0"/>
      <w:suppressAutoHyphens/>
      <w:autoSpaceDE w:val="0"/>
      <w:spacing w:after="0" w:line="240" w:lineRule="auto"/>
    </w:pPr>
    <w:rPr>
      <w:rFonts w:ascii="Times New Roman" w:hAnsi="Times New Roman"/>
      <w:color w:val="000000"/>
      <w:kern w:val="2"/>
      <w:sz w:val="24"/>
      <w:szCs w:val="24"/>
      <w:lang w:eastAsia="ar-SA"/>
    </w:rPr>
  </w:style>
  <w:style w:type="character" w:styleId="Odwoaniedokomentarza">
    <w:name w:val="annotation reference"/>
    <w:basedOn w:val="Domylnaczcionkaakapitu"/>
    <w:uiPriority w:val="99"/>
    <w:semiHidden/>
    <w:unhideWhenUsed/>
    <w:rsid w:val="00543E42"/>
    <w:rPr>
      <w:sz w:val="16"/>
      <w:szCs w:val="16"/>
    </w:rPr>
  </w:style>
  <w:style w:type="paragraph" w:styleId="Tematkomentarza">
    <w:name w:val="annotation subject"/>
    <w:basedOn w:val="Tekstkomentarza"/>
    <w:next w:val="Tekstkomentarza"/>
    <w:link w:val="TematkomentarzaZnak"/>
    <w:uiPriority w:val="99"/>
    <w:semiHidden/>
    <w:unhideWhenUsed/>
    <w:rsid w:val="00543E42"/>
    <w:pPr>
      <w:spacing w:after="200"/>
    </w:pPr>
    <w:rPr>
      <w:rFonts w:ascii="Calibri" w:hAnsi="Calibri"/>
      <w:b/>
      <w:bCs/>
    </w:rPr>
  </w:style>
  <w:style w:type="character" w:customStyle="1" w:styleId="TematkomentarzaZnak">
    <w:name w:val="Temat komentarza Znak"/>
    <w:basedOn w:val="TekstkomentarzaZnak"/>
    <w:link w:val="Tematkomentarza"/>
    <w:uiPriority w:val="99"/>
    <w:semiHidden/>
    <w:rsid w:val="00543E4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84197">
      <w:bodyDiv w:val="1"/>
      <w:marLeft w:val="0"/>
      <w:marRight w:val="0"/>
      <w:marTop w:val="0"/>
      <w:marBottom w:val="0"/>
      <w:divBdr>
        <w:top w:val="none" w:sz="0" w:space="0" w:color="auto"/>
        <w:left w:val="none" w:sz="0" w:space="0" w:color="auto"/>
        <w:bottom w:val="none" w:sz="0" w:space="0" w:color="auto"/>
        <w:right w:val="none" w:sz="0" w:space="0" w:color="auto"/>
      </w:divBdr>
    </w:div>
    <w:div w:id="63187086">
      <w:bodyDiv w:val="1"/>
      <w:marLeft w:val="0"/>
      <w:marRight w:val="0"/>
      <w:marTop w:val="0"/>
      <w:marBottom w:val="0"/>
      <w:divBdr>
        <w:top w:val="none" w:sz="0" w:space="0" w:color="auto"/>
        <w:left w:val="none" w:sz="0" w:space="0" w:color="auto"/>
        <w:bottom w:val="none" w:sz="0" w:space="0" w:color="auto"/>
        <w:right w:val="none" w:sz="0" w:space="0" w:color="auto"/>
      </w:divBdr>
    </w:div>
    <w:div w:id="76678840">
      <w:bodyDiv w:val="1"/>
      <w:marLeft w:val="0"/>
      <w:marRight w:val="0"/>
      <w:marTop w:val="0"/>
      <w:marBottom w:val="0"/>
      <w:divBdr>
        <w:top w:val="none" w:sz="0" w:space="0" w:color="auto"/>
        <w:left w:val="none" w:sz="0" w:space="0" w:color="auto"/>
        <w:bottom w:val="none" w:sz="0" w:space="0" w:color="auto"/>
        <w:right w:val="none" w:sz="0" w:space="0" w:color="auto"/>
      </w:divBdr>
    </w:div>
    <w:div w:id="90707764">
      <w:bodyDiv w:val="1"/>
      <w:marLeft w:val="0"/>
      <w:marRight w:val="0"/>
      <w:marTop w:val="0"/>
      <w:marBottom w:val="0"/>
      <w:divBdr>
        <w:top w:val="none" w:sz="0" w:space="0" w:color="auto"/>
        <w:left w:val="none" w:sz="0" w:space="0" w:color="auto"/>
        <w:bottom w:val="none" w:sz="0" w:space="0" w:color="auto"/>
        <w:right w:val="none" w:sz="0" w:space="0" w:color="auto"/>
      </w:divBdr>
    </w:div>
    <w:div w:id="128284032">
      <w:bodyDiv w:val="1"/>
      <w:marLeft w:val="0"/>
      <w:marRight w:val="0"/>
      <w:marTop w:val="0"/>
      <w:marBottom w:val="0"/>
      <w:divBdr>
        <w:top w:val="none" w:sz="0" w:space="0" w:color="auto"/>
        <w:left w:val="none" w:sz="0" w:space="0" w:color="auto"/>
        <w:bottom w:val="none" w:sz="0" w:space="0" w:color="auto"/>
        <w:right w:val="none" w:sz="0" w:space="0" w:color="auto"/>
      </w:divBdr>
      <w:divsChild>
        <w:div w:id="315645662">
          <w:marLeft w:val="0"/>
          <w:marRight w:val="0"/>
          <w:marTop w:val="0"/>
          <w:marBottom w:val="0"/>
          <w:divBdr>
            <w:top w:val="none" w:sz="0" w:space="0" w:color="auto"/>
            <w:left w:val="none" w:sz="0" w:space="0" w:color="auto"/>
            <w:bottom w:val="none" w:sz="0" w:space="0" w:color="auto"/>
            <w:right w:val="none" w:sz="0" w:space="0" w:color="auto"/>
          </w:divBdr>
        </w:div>
        <w:div w:id="363294490">
          <w:marLeft w:val="0"/>
          <w:marRight w:val="0"/>
          <w:marTop w:val="0"/>
          <w:marBottom w:val="0"/>
          <w:divBdr>
            <w:top w:val="none" w:sz="0" w:space="0" w:color="auto"/>
            <w:left w:val="none" w:sz="0" w:space="0" w:color="auto"/>
            <w:bottom w:val="none" w:sz="0" w:space="0" w:color="auto"/>
            <w:right w:val="none" w:sz="0" w:space="0" w:color="auto"/>
          </w:divBdr>
        </w:div>
        <w:div w:id="406922589">
          <w:marLeft w:val="0"/>
          <w:marRight w:val="0"/>
          <w:marTop w:val="0"/>
          <w:marBottom w:val="0"/>
          <w:divBdr>
            <w:top w:val="none" w:sz="0" w:space="0" w:color="auto"/>
            <w:left w:val="none" w:sz="0" w:space="0" w:color="auto"/>
            <w:bottom w:val="none" w:sz="0" w:space="0" w:color="auto"/>
            <w:right w:val="none" w:sz="0" w:space="0" w:color="auto"/>
          </w:divBdr>
        </w:div>
        <w:div w:id="416945121">
          <w:marLeft w:val="0"/>
          <w:marRight w:val="0"/>
          <w:marTop w:val="0"/>
          <w:marBottom w:val="0"/>
          <w:divBdr>
            <w:top w:val="none" w:sz="0" w:space="0" w:color="auto"/>
            <w:left w:val="none" w:sz="0" w:space="0" w:color="auto"/>
            <w:bottom w:val="none" w:sz="0" w:space="0" w:color="auto"/>
            <w:right w:val="none" w:sz="0" w:space="0" w:color="auto"/>
          </w:divBdr>
        </w:div>
        <w:div w:id="582683464">
          <w:marLeft w:val="0"/>
          <w:marRight w:val="0"/>
          <w:marTop w:val="0"/>
          <w:marBottom w:val="0"/>
          <w:divBdr>
            <w:top w:val="none" w:sz="0" w:space="0" w:color="auto"/>
            <w:left w:val="none" w:sz="0" w:space="0" w:color="auto"/>
            <w:bottom w:val="none" w:sz="0" w:space="0" w:color="auto"/>
            <w:right w:val="none" w:sz="0" w:space="0" w:color="auto"/>
          </w:divBdr>
        </w:div>
        <w:div w:id="627515746">
          <w:marLeft w:val="0"/>
          <w:marRight w:val="0"/>
          <w:marTop w:val="0"/>
          <w:marBottom w:val="0"/>
          <w:divBdr>
            <w:top w:val="none" w:sz="0" w:space="0" w:color="auto"/>
            <w:left w:val="none" w:sz="0" w:space="0" w:color="auto"/>
            <w:bottom w:val="none" w:sz="0" w:space="0" w:color="auto"/>
            <w:right w:val="none" w:sz="0" w:space="0" w:color="auto"/>
          </w:divBdr>
        </w:div>
        <w:div w:id="639850404">
          <w:marLeft w:val="0"/>
          <w:marRight w:val="0"/>
          <w:marTop w:val="0"/>
          <w:marBottom w:val="0"/>
          <w:divBdr>
            <w:top w:val="none" w:sz="0" w:space="0" w:color="auto"/>
            <w:left w:val="none" w:sz="0" w:space="0" w:color="auto"/>
            <w:bottom w:val="none" w:sz="0" w:space="0" w:color="auto"/>
            <w:right w:val="none" w:sz="0" w:space="0" w:color="auto"/>
          </w:divBdr>
        </w:div>
        <w:div w:id="752900751">
          <w:marLeft w:val="0"/>
          <w:marRight w:val="0"/>
          <w:marTop w:val="0"/>
          <w:marBottom w:val="0"/>
          <w:divBdr>
            <w:top w:val="none" w:sz="0" w:space="0" w:color="auto"/>
            <w:left w:val="none" w:sz="0" w:space="0" w:color="auto"/>
            <w:bottom w:val="none" w:sz="0" w:space="0" w:color="auto"/>
            <w:right w:val="none" w:sz="0" w:space="0" w:color="auto"/>
          </w:divBdr>
        </w:div>
        <w:div w:id="768696468">
          <w:marLeft w:val="0"/>
          <w:marRight w:val="0"/>
          <w:marTop w:val="0"/>
          <w:marBottom w:val="0"/>
          <w:divBdr>
            <w:top w:val="none" w:sz="0" w:space="0" w:color="auto"/>
            <w:left w:val="none" w:sz="0" w:space="0" w:color="auto"/>
            <w:bottom w:val="none" w:sz="0" w:space="0" w:color="auto"/>
            <w:right w:val="none" w:sz="0" w:space="0" w:color="auto"/>
          </w:divBdr>
        </w:div>
        <w:div w:id="792098278">
          <w:marLeft w:val="0"/>
          <w:marRight w:val="0"/>
          <w:marTop w:val="0"/>
          <w:marBottom w:val="0"/>
          <w:divBdr>
            <w:top w:val="none" w:sz="0" w:space="0" w:color="auto"/>
            <w:left w:val="none" w:sz="0" w:space="0" w:color="auto"/>
            <w:bottom w:val="none" w:sz="0" w:space="0" w:color="auto"/>
            <w:right w:val="none" w:sz="0" w:space="0" w:color="auto"/>
          </w:divBdr>
        </w:div>
        <w:div w:id="917833326">
          <w:marLeft w:val="0"/>
          <w:marRight w:val="0"/>
          <w:marTop w:val="0"/>
          <w:marBottom w:val="0"/>
          <w:divBdr>
            <w:top w:val="none" w:sz="0" w:space="0" w:color="auto"/>
            <w:left w:val="none" w:sz="0" w:space="0" w:color="auto"/>
            <w:bottom w:val="none" w:sz="0" w:space="0" w:color="auto"/>
            <w:right w:val="none" w:sz="0" w:space="0" w:color="auto"/>
          </w:divBdr>
        </w:div>
        <w:div w:id="970096637">
          <w:marLeft w:val="0"/>
          <w:marRight w:val="0"/>
          <w:marTop w:val="0"/>
          <w:marBottom w:val="0"/>
          <w:divBdr>
            <w:top w:val="none" w:sz="0" w:space="0" w:color="auto"/>
            <w:left w:val="none" w:sz="0" w:space="0" w:color="auto"/>
            <w:bottom w:val="none" w:sz="0" w:space="0" w:color="auto"/>
            <w:right w:val="none" w:sz="0" w:space="0" w:color="auto"/>
          </w:divBdr>
        </w:div>
        <w:div w:id="1098790473">
          <w:marLeft w:val="0"/>
          <w:marRight w:val="0"/>
          <w:marTop w:val="0"/>
          <w:marBottom w:val="0"/>
          <w:divBdr>
            <w:top w:val="none" w:sz="0" w:space="0" w:color="auto"/>
            <w:left w:val="none" w:sz="0" w:space="0" w:color="auto"/>
            <w:bottom w:val="none" w:sz="0" w:space="0" w:color="auto"/>
            <w:right w:val="none" w:sz="0" w:space="0" w:color="auto"/>
          </w:divBdr>
        </w:div>
        <w:div w:id="1136795605">
          <w:marLeft w:val="0"/>
          <w:marRight w:val="0"/>
          <w:marTop w:val="0"/>
          <w:marBottom w:val="0"/>
          <w:divBdr>
            <w:top w:val="none" w:sz="0" w:space="0" w:color="auto"/>
            <w:left w:val="none" w:sz="0" w:space="0" w:color="auto"/>
            <w:bottom w:val="none" w:sz="0" w:space="0" w:color="auto"/>
            <w:right w:val="none" w:sz="0" w:space="0" w:color="auto"/>
          </w:divBdr>
        </w:div>
        <w:div w:id="1151099358">
          <w:marLeft w:val="0"/>
          <w:marRight w:val="0"/>
          <w:marTop w:val="0"/>
          <w:marBottom w:val="0"/>
          <w:divBdr>
            <w:top w:val="none" w:sz="0" w:space="0" w:color="auto"/>
            <w:left w:val="none" w:sz="0" w:space="0" w:color="auto"/>
            <w:bottom w:val="none" w:sz="0" w:space="0" w:color="auto"/>
            <w:right w:val="none" w:sz="0" w:space="0" w:color="auto"/>
          </w:divBdr>
        </w:div>
        <w:div w:id="1154907491">
          <w:marLeft w:val="0"/>
          <w:marRight w:val="0"/>
          <w:marTop w:val="0"/>
          <w:marBottom w:val="0"/>
          <w:divBdr>
            <w:top w:val="none" w:sz="0" w:space="0" w:color="auto"/>
            <w:left w:val="none" w:sz="0" w:space="0" w:color="auto"/>
            <w:bottom w:val="none" w:sz="0" w:space="0" w:color="auto"/>
            <w:right w:val="none" w:sz="0" w:space="0" w:color="auto"/>
          </w:divBdr>
        </w:div>
        <w:div w:id="1313679497">
          <w:marLeft w:val="0"/>
          <w:marRight w:val="0"/>
          <w:marTop w:val="0"/>
          <w:marBottom w:val="0"/>
          <w:divBdr>
            <w:top w:val="none" w:sz="0" w:space="0" w:color="auto"/>
            <w:left w:val="none" w:sz="0" w:space="0" w:color="auto"/>
            <w:bottom w:val="none" w:sz="0" w:space="0" w:color="auto"/>
            <w:right w:val="none" w:sz="0" w:space="0" w:color="auto"/>
          </w:divBdr>
        </w:div>
        <w:div w:id="1327245590">
          <w:marLeft w:val="0"/>
          <w:marRight w:val="0"/>
          <w:marTop w:val="0"/>
          <w:marBottom w:val="0"/>
          <w:divBdr>
            <w:top w:val="none" w:sz="0" w:space="0" w:color="auto"/>
            <w:left w:val="none" w:sz="0" w:space="0" w:color="auto"/>
            <w:bottom w:val="none" w:sz="0" w:space="0" w:color="auto"/>
            <w:right w:val="none" w:sz="0" w:space="0" w:color="auto"/>
          </w:divBdr>
        </w:div>
        <w:div w:id="1400518183">
          <w:marLeft w:val="0"/>
          <w:marRight w:val="0"/>
          <w:marTop w:val="0"/>
          <w:marBottom w:val="0"/>
          <w:divBdr>
            <w:top w:val="none" w:sz="0" w:space="0" w:color="auto"/>
            <w:left w:val="none" w:sz="0" w:space="0" w:color="auto"/>
            <w:bottom w:val="none" w:sz="0" w:space="0" w:color="auto"/>
            <w:right w:val="none" w:sz="0" w:space="0" w:color="auto"/>
          </w:divBdr>
        </w:div>
        <w:div w:id="1427573698">
          <w:marLeft w:val="0"/>
          <w:marRight w:val="0"/>
          <w:marTop w:val="0"/>
          <w:marBottom w:val="0"/>
          <w:divBdr>
            <w:top w:val="none" w:sz="0" w:space="0" w:color="auto"/>
            <w:left w:val="none" w:sz="0" w:space="0" w:color="auto"/>
            <w:bottom w:val="none" w:sz="0" w:space="0" w:color="auto"/>
            <w:right w:val="none" w:sz="0" w:space="0" w:color="auto"/>
          </w:divBdr>
        </w:div>
        <w:div w:id="1445614660">
          <w:marLeft w:val="0"/>
          <w:marRight w:val="0"/>
          <w:marTop w:val="0"/>
          <w:marBottom w:val="0"/>
          <w:divBdr>
            <w:top w:val="none" w:sz="0" w:space="0" w:color="auto"/>
            <w:left w:val="none" w:sz="0" w:space="0" w:color="auto"/>
            <w:bottom w:val="none" w:sz="0" w:space="0" w:color="auto"/>
            <w:right w:val="none" w:sz="0" w:space="0" w:color="auto"/>
          </w:divBdr>
        </w:div>
        <w:div w:id="1553036715">
          <w:marLeft w:val="0"/>
          <w:marRight w:val="0"/>
          <w:marTop w:val="0"/>
          <w:marBottom w:val="0"/>
          <w:divBdr>
            <w:top w:val="none" w:sz="0" w:space="0" w:color="auto"/>
            <w:left w:val="none" w:sz="0" w:space="0" w:color="auto"/>
            <w:bottom w:val="none" w:sz="0" w:space="0" w:color="auto"/>
            <w:right w:val="none" w:sz="0" w:space="0" w:color="auto"/>
          </w:divBdr>
        </w:div>
        <w:div w:id="1570463585">
          <w:marLeft w:val="0"/>
          <w:marRight w:val="0"/>
          <w:marTop w:val="0"/>
          <w:marBottom w:val="0"/>
          <w:divBdr>
            <w:top w:val="none" w:sz="0" w:space="0" w:color="auto"/>
            <w:left w:val="none" w:sz="0" w:space="0" w:color="auto"/>
            <w:bottom w:val="none" w:sz="0" w:space="0" w:color="auto"/>
            <w:right w:val="none" w:sz="0" w:space="0" w:color="auto"/>
          </w:divBdr>
        </w:div>
        <w:div w:id="1620334939">
          <w:marLeft w:val="0"/>
          <w:marRight w:val="0"/>
          <w:marTop w:val="0"/>
          <w:marBottom w:val="0"/>
          <w:divBdr>
            <w:top w:val="none" w:sz="0" w:space="0" w:color="auto"/>
            <w:left w:val="none" w:sz="0" w:space="0" w:color="auto"/>
            <w:bottom w:val="none" w:sz="0" w:space="0" w:color="auto"/>
            <w:right w:val="none" w:sz="0" w:space="0" w:color="auto"/>
          </w:divBdr>
        </w:div>
        <w:div w:id="1673947635">
          <w:marLeft w:val="0"/>
          <w:marRight w:val="0"/>
          <w:marTop w:val="0"/>
          <w:marBottom w:val="0"/>
          <w:divBdr>
            <w:top w:val="none" w:sz="0" w:space="0" w:color="auto"/>
            <w:left w:val="none" w:sz="0" w:space="0" w:color="auto"/>
            <w:bottom w:val="none" w:sz="0" w:space="0" w:color="auto"/>
            <w:right w:val="none" w:sz="0" w:space="0" w:color="auto"/>
          </w:divBdr>
        </w:div>
        <w:div w:id="1749034962">
          <w:marLeft w:val="0"/>
          <w:marRight w:val="0"/>
          <w:marTop w:val="0"/>
          <w:marBottom w:val="0"/>
          <w:divBdr>
            <w:top w:val="none" w:sz="0" w:space="0" w:color="auto"/>
            <w:left w:val="none" w:sz="0" w:space="0" w:color="auto"/>
            <w:bottom w:val="none" w:sz="0" w:space="0" w:color="auto"/>
            <w:right w:val="none" w:sz="0" w:space="0" w:color="auto"/>
          </w:divBdr>
        </w:div>
        <w:div w:id="2123187829">
          <w:marLeft w:val="0"/>
          <w:marRight w:val="0"/>
          <w:marTop w:val="0"/>
          <w:marBottom w:val="0"/>
          <w:divBdr>
            <w:top w:val="none" w:sz="0" w:space="0" w:color="auto"/>
            <w:left w:val="none" w:sz="0" w:space="0" w:color="auto"/>
            <w:bottom w:val="none" w:sz="0" w:space="0" w:color="auto"/>
            <w:right w:val="none" w:sz="0" w:space="0" w:color="auto"/>
          </w:divBdr>
        </w:div>
      </w:divsChild>
    </w:div>
    <w:div w:id="142549549">
      <w:bodyDiv w:val="1"/>
      <w:marLeft w:val="0"/>
      <w:marRight w:val="0"/>
      <w:marTop w:val="0"/>
      <w:marBottom w:val="0"/>
      <w:divBdr>
        <w:top w:val="none" w:sz="0" w:space="0" w:color="auto"/>
        <w:left w:val="none" w:sz="0" w:space="0" w:color="auto"/>
        <w:bottom w:val="none" w:sz="0" w:space="0" w:color="auto"/>
        <w:right w:val="none" w:sz="0" w:space="0" w:color="auto"/>
      </w:divBdr>
    </w:div>
    <w:div w:id="175776800">
      <w:bodyDiv w:val="1"/>
      <w:marLeft w:val="0"/>
      <w:marRight w:val="0"/>
      <w:marTop w:val="0"/>
      <w:marBottom w:val="0"/>
      <w:divBdr>
        <w:top w:val="none" w:sz="0" w:space="0" w:color="auto"/>
        <w:left w:val="none" w:sz="0" w:space="0" w:color="auto"/>
        <w:bottom w:val="none" w:sz="0" w:space="0" w:color="auto"/>
        <w:right w:val="none" w:sz="0" w:space="0" w:color="auto"/>
      </w:divBdr>
    </w:div>
    <w:div w:id="184561830">
      <w:bodyDiv w:val="1"/>
      <w:marLeft w:val="0"/>
      <w:marRight w:val="0"/>
      <w:marTop w:val="0"/>
      <w:marBottom w:val="0"/>
      <w:divBdr>
        <w:top w:val="none" w:sz="0" w:space="0" w:color="auto"/>
        <w:left w:val="none" w:sz="0" w:space="0" w:color="auto"/>
        <w:bottom w:val="none" w:sz="0" w:space="0" w:color="auto"/>
        <w:right w:val="none" w:sz="0" w:space="0" w:color="auto"/>
      </w:divBdr>
      <w:divsChild>
        <w:div w:id="84153752">
          <w:marLeft w:val="0"/>
          <w:marRight w:val="0"/>
          <w:marTop w:val="0"/>
          <w:marBottom w:val="0"/>
          <w:divBdr>
            <w:top w:val="none" w:sz="0" w:space="0" w:color="auto"/>
            <w:left w:val="none" w:sz="0" w:space="0" w:color="auto"/>
            <w:bottom w:val="none" w:sz="0" w:space="0" w:color="auto"/>
            <w:right w:val="none" w:sz="0" w:space="0" w:color="auto"/>
          </w:divBdr>
        </w:div>
        <w:div w:id="116800224">
          <w:marLeft w:val="0"/>
          <w:marRight w:val="0"/>
          <w:marTop w:val="0"/>
          <w:marBottom w:val="0"/>
          <w:divBdr>
            <w:top w:val="none" w:sz="0" w:space="0" w:color="auto"/>
            <w:left w:val="none" w:sz="0" w:space="0" w:color="auto"/>
            <w:bottom w:val="none" w:sz="0" w:space="0" w:color="auto"/>
            <w:right w:val="none" w:sz="0" w:space="0" w:color="auto"/>
          </w:divBdr>
        </w:div>
        <w:div w:id="341930919">
          <w:marLeft w:val="0"/>
          <w:marRight w:val="0"/>
          <w:marTop w:val="0"/>
          <w:marBottom w:val="0"/>
          <w:divBdr>
            <w:top w:val="none" w:sz="0" w:space="0" w:color="auto"/>
            <w:left w:val="none" w:sz="0" w:space="0" w:color="auto"/>
            <w:bottom w:val="none" w:sz="0" w:space="0" w:color="auto"/>
            <w:right w:val="none" w:sz="0" w:space="0" w:color="auto"/>
          </w:divBdr>
        </w:div>
        <w:div w:id="720009985">
          <w:marLeft w:val="0"/>
          <w:marRight w:val="0"/>
          <w:marTop w:val="0"/>
          <w:marBottom w:val="0"/>
          <w:divBdr>
            <w:top w:val="none" w:sz="0" w:space="0" w:color="auto"/>
            <w:left w:val="none" w:sz="0" w:space="0" w:color="auto"/>
            <w:bottom w:val="none" w:sz="0" w:space="0" w:color="auto"/>
            <w:right w:val="none" w:sz="0" w:space="0" w:color="auto"/>
          </w:divBdr>
        </w:div>
        <w:div w:id="855196575">
          <w:marLeft w:val="0"/>
          <w:marRight w:val="0"/>
          <w:marTop w:val="0"/>
          <w:marBottom w:val="0"/>
          <w:divBdr>
            <w:top w:val="none" w:sz="0" w:space="0" w:color="auto"/>
            <w:left w:val="none" w:sz="0" w:space="0" w:color="auto"/>
            <w:bottom w:val="none" w:sz="0" w:space="0" w:color="auto"/>
            <w:right w:val="none" w:sz="0" w:space="0" w:color="auto"/>
          </w:divBdr>
        </w:div>
        <w:div w:id="990980601">
          <w:marLeft w:val="0"/>
          <w:marRight w:val="0"/>
          <w:marTop w:val="0"/>
          <w:marBottom w:val="0"/>
          <w:divBdr>
            <w:top w:val="none" w:sz="0" w:space="0" w:color="auto"/>
            <w:left w:val="none" w:sz="0" w:space="0" w:color="auto"/>
            <w:bottom w:val="none" w:sz="0" w:space="0" w:color="auto"/>
            <w:right w:val="none" w:sz="0" w:space="0" w:color="auto"/>
          </w:divBdr>
        </w:div>
        <w:div w:id="1123302746">
          <w:marLeft w:val="0"/>
          <w:marRight w:val="0"/>
          <w:marTop w:val="0"/>
          <w:marBottom w:val="0"/>
          <w:divBdr>
            <w:top w:val="none" w:sz="0" w:space="0" w:color="auto"/>
            <w:left w:val="none" w:sz="0" w:space="0" w:color="auto"/>
            <w:bottom w:val="none" w:sz="0" w:space="0" w:color="auto"/>
            <w:right w:val="none" w:sz="0" w:space="0" w:color="auto"/>
          </w:divBdr>
        </w:div>
        <w:div w:id="1204902556">
          <w:marLeft w:val="0"/>
          <w:marRight w:val="0"/>
          <w:marTop w:val="0"/>
          <w:marBottom w:val="0"/>
          <w:divBdr>
            <w:top w:val="none" w:sz="0" w:space="0" w:color="auto"/>
            <w:left w:val="none" w:sz="0" w:space="0" w:color="auto"/>
            <w:bottom w:val="none" w:sz="0" w:space="0" w:color="auto"/>
            <w:right w:val="none" w:sz="0" w:space="0" w:color="auto"/>
          </w:divBdr>
        </w:div>
        <w:div w:id="1316304119">
          <w:marLeft w:val="0"/>
          <w:marRight w:val="0"/>
          <w:marTop w:val="0"/>
          <w:marBottom w:val="0"/>
          <w:divBdr>
            <w:top w:val="none" w:sz="0" w:space="0" w:color="auto"/>
            <w:left w:val="none" w:sz="0" w:space="0" w:color="auto"/>
            <w:bottom w:val="none" w:sz="0" w:space="0" w:color="auto"/>
            <w:right w:val="none" w:sz="0" w:space="0" w:color="auto"/>
          </w:divBdr>
        </w:div>
        <w:div w:id="1819036167">
          <w:marLeft w:val="0"/>
          <w:marRight w:val="0"/>
          <w:marTop w:val="0"/>
          <w:marBottom w:val="0"/>
          <w:divBdr>
            <w:top w:val="none" w:sz="0" w:space="0" w:color="auto"/>
            <w:left w:val="none" w:sz="0" w:space="0" w:color="auto"/>
            <w:bottom w:val="none" w:sz="0" w:space="0" w:color="auto"/>
            <w:right w:val="none" w:sz="0" w:space="0" w:color="auto"/>
          </w:divBdr>
        </w:div>
        <w:div w:id="1848208076">
          <w:marLeft w:val="0"/>
          <w:marRight w:val="0"/>
          <w:marTop w:val="0"/>
          <w:marBottom w:val="0"/>
          <w:divBdr>
            <w:top w:val="none" w:sz="0" w:space="0" w:color="auto"/>
            <w:left w:val="none" w:sz="0" w:space="0" w:color="auto"/>
            <w:bottom w:val="none" w:sz="0" w:space="0" w:color="auto"/>
            <w:right w:val="none" w:sz="0" w:space="0" w:color="auto"/>
          </w:divBdr>
        </w:div>
      </w:divsChild>
    </w:div>
    <w:div w:id="189150702">
      <w:bodyDiv w:val="1"/>
      <w:marLeft w:val="0"/>
      <w:marRight w:val="0"/>
      <w:marTop w:val="0"/>
      <w:marBottom w:val="0"/>
      <w:divBdr>
        <w:top w:val="none" w:sz="0" w:space="0" w:color="auto"/>
        <w:left w:val="none" w:sz="0" w:space="0" w:color="auto"/>
        <w:bottom w:val="none" w:sz="0" w:space="0" w:color="auto"/>
        <w:right w:val="none" w:sz="0" w:space="0" w:color="auto"/>
      </w:divBdr>
    </w:div>
    <w:div w:id="190411955">
      <w:bodyDiv w:val="1"/>
      <w:marLeft w:val="0"/>
      <w:marRight w:val="0"/>
      <w:marTop w:val="0"/>
      <w:marBottom w:val="0"/>
      <w:divBdr>
        <w:top w:val="none" w:sz="0" w:space="0" w:color="auto"/>
        <w:left w:val="none" w:sz="0" w:space="0" w:color="auto"/>
        <w:bottom w:val="none" w:sz="0" w:space="0" w:color="auto"/>
        <w:right w:val="none" w:sz="0" w:space="0" w:color="auto"/>
      </w:divBdr>
    </w:div>
    <w:div w:id="190655714">
      <w:bodyDiv w:val="1"/>
      <w:marLeft w:val="0"/>
      <w:marRight w:val="0"/>
      <w:marTop w:val="0"/>
      <w:marBottom w:val="0"/>
      <w:divBdr>
        <w:top w:val="none" w:sz="0" w:space="0" w:color="auto"/>
        <w:left w:val="none" w:sz="0" w:space="0" w:color="auto"/>
        <w:bottom w:val="none" w:sz="0" w:space="0" w:color="auto"/>
        <w:right w:val="none" w:sz="0" w:space="0" w:color="auto"/>
      </w:divBdr>
    </w:div>
    <w:div w:id="205144609">
      <w:bodyDiv w:val="1"/>
      <w:marLeft w:val="0"/>
      <w:marRight w:val="0"/>
      <w:marTop w:val="0"/>
      <w:marBottom w:val="0"/>
      <w:divBdr>
        <w:top w:val="none" w:sz="0" w:space="0" w:color="auto"/>
        <w:left w:val="none" w:sz="0" w:space="0" w:color="auto"/>
        <w:bottom w:val="none" w:sz="0" w:space="0" w:color="auto"/>
        <w:right w:val="none" w:sz="0" w:space="0" w:color="auto"/>
      </w:divBdr>
    </w:div>
    <w:div w:id="205332586">
      <w:bodyDiv w:val="1"/>
      <w:marLeft w:val="0"/>
      <w:marRight w:val="0"/>
      <w:marTop w:val="0"/>
      <w:marBottom w:val="0"/>
      <w:divBdr>
        <w:top w:val="none" w:sz="0" w:space="0" w:color="auto"/>
        <w:left w:val="none" w:sz="0" w:space="0" w:color="auto"/>
        <w:bottom w:val="none" w:sz="0" w:space="0" w:color="auto"/>
        <w:right w:val="none" w:sz="0" w:space="0" w:color="auto"/>
      </w:divBdr>
    </w:div>
    <w:div w:id="249779900">
      <w:bodyDiv w:val="1"/>
      <w:marLeft w:val="0"/>
      <w:marRight w:val="0"/>
      <w:marTop w:val="0"/>
      <w:marBottom w:val="0"/>
      <w:divBdr>
        <w:top w:val="none" w:sz="0" w:space="0" w:color="auto"/>
        <w:left w:val="none" w:sz="0" w:space="0" w:color="auto"/>
        <w:bottom w:val="none" w:sz="0" w:space="0" w:color="auto"/>
        <w:right w:val="none" w:sz="0" w:space="0" w:color="auto"/>
      </w:divBdr>
    </w:div>
    <w:div w:id="288319238">
      <w:bodyDiv w:val="1"/>
      <w:marLeft w:val="0"/>
      <w:marRight w:val="0"/>
      <w:marTop w:val="0"/>
      <w:marBottom w:val="0"/>
      <w:divBdr>
        <w:top w:val="none" w:sz="0" w:space="0" w:color="auto"/>
        <w:left w:val="none" w:sz="0" w:space="0" w:color="auto"/>
        <w:bottom w:val="none" w:sz="0" w:space="0" w:color="auto"/>
        <w:right w:val="none" w:sz="0" w:space="0" w:color="auto"/>
      </w:divBdr>
    </w:div>
    <w:div w:id="341854515">
      <w:bodyDiv w:val="1"/>
      <w:marLeft w:val="0"/>
      <w:marRight w:val="0"/>
      <w:marTop w:val="0"/>
      <w:marBottom w:val="0"/>
      <w:divBdr>
        <w:top w:val="none" w:sz="0" w:space="0" w:color="auto"/>
        <w:left w:val="none" w:sz="0" w:space="0" w:color="auto"/>
        <w:bottom w:val="none" w:sz="0" w:space="0" w:color="auto"/>
        <w:right w:val="none" w:sz="0" w:space="0" w:color="auto"/>
      </w:divBdr>
    </w:div>
    <w:div w:id="401607808">
      <w:bodyDiv w:val="1"/>
      <w:marLeft w:val="0"/>
      <w:marRight w:val="0"/>
      <w:marTop w:val="0"/>
      <w:marBottom w:val="0"/>
      <w:divBdr>
        <w:top w:val="none" w:sz="0" w:space="0" w:color="auto"/>
        <w:left w:val="none" w:sz="0" w:space="0" w:color="auto"/>
        <w:bottom w:val="none" w:sz="0" w:space="0" w:color="auto"/>
        <w:right w:val="none" w:sz="0" w:space="0" w:color="auto"/>
      </w:divBdr>
    </w:div>
    <w:div w:id="402217158">
      <w:bodyDiv w:val="1"/>
      <w:marLeft w:val="0"/>
      <w:marRight w:val="0"/>
      <w:marTop w:val="0"/>
      <w:marBottom w:val="0"/>
      <w:divBdr>
        <w:top w:val="none" w:sz="0" w:space="0" w:color="auto"/>
        <w:left w:val="none" w:sz="0" w:space="0" w:color="auto"/>
        <w:bottom w:val="none" w:sz="0" w:space="0" w:color="auto"/>
        <w:right w:val="none" w:sz="0" w:space="0" w:color="auto"/>
      </w:divBdr>
    </w:div>
    <w:div w:id="472908120">
      <w:bodyDiv w:val="1"/>
      <w:marLeft w:val="0"/>
      <w:marRight w:val="0"/>
      <w:marTop w:val="0"/>
      <w:marBottom w:val="0"/>
      <w:divBdr>
        <w:top w:val="none" w:sz="0" w:space="0" w:color="auto"/>
        <w:left w:val="none" w:sz="0" w:space="0" w:color="auto"/>
        <w:bottom w:val="none" w:sz="0" w:space="0" w:color="auto"/>
        <w:right w:val="none" w:sz="0" w:space="0" w:color="auto"/>
      </w:divBdr>
    </w:div>
    <w:div w:id="536241422">
      <w:bodyDiv w:val="1"/>
      <w:marLeft w:val="0"/>
      <w:marRight w:val="0"/>
      <w:marTop w:val="0"/>
      <w:marBottom w:val="0"/>
      <w:divBdr>
        <w:top w:val="none" w:sz="0" w:space="0" w:color="auto"/>
        <w:left w:val="none" w:sz="0" w:space="0" w:color="auto"/>
        <w:bottom w:val="none" w:sz="0" w:space="0" w:color="auto"/>
        <w:right w:val="none" w:sz="0" w:space="0" w:color="auto"/>
      </w:divBdr>
    </w:div>
    <w:div w:id="567693515">
      <w:bodyDiv w:val="1"/>
      <w:marLeft w:val="0"/>
      <w:marRight w:val="0"/>
      <w:marTop w:val="0"/>
      <w:marBottom w:val="0"/>
      <w:divBdr>
        <w:top w:val="none" w:sz="0" w:space="0" w:color="auto"/>
        <w:left w:val="none" w:sz="0" w:space="0" w:color="auto"/>
        <w:bottom w:val="none" w:sz="0" w:space="0" w:color="auto"/>
        <w:right w:val="none" w:sz="0" w:space="0" w:color="auto"/>
      </w:divBdr>
    </w:div>
    <w:div w:id="616760373">
      <w:bodyDiv w:val="1"/>
      <w:marLeft w:val="0"/>
      <w:marRight w:val="0"/>
      <w:marTop w:val="0"/>
      <w:marBottom w:val="0"/>
      <w:divBdr>
        <w:top w:val="none" w:sz="0" w:space="0" w:color="auto"/>
        <w:left w:val="none" w:sz="0" w:space="0" w:color="auto"/>
        <w:bottom w:val="none" w:sz="0" w:space="0" w:color="auto"/>
        <w:right w:val="none" w:sz="0" w:space="0" w:color="auto"/>
      </w:divBdr>
    </w:div>
    <w:div w:id="641885379">
      <w:bodyDiv w:val="1"/>
      <w:marLeft w:val="0"/>
      <w:marRight w:val="0"/>
      <w:marTop w:val="0"/>
      <w:marBottom w:val="0"/>
      <w:divBdr>
        <w:top w:val="none" w:sz="0" w:space="0" w:color="auto"/>
        <w:left w:val="none" w:sz="0" w:space="0" w:color="auto"/>
        <w:bottom w:val="none" w:sz="0" w:space="0" w:color="auto"/>
        <w:right w:val="none" w:sz="0" w:space="0" w:color="auto"/>
      </w:divBdr>
    </w:div>
    <w:div w:id="658113834">
      <w:bodyDiv w:val="1"/>
      <w:marLeft w:val="0"/>
      <w:marRight w:val="0"/>
      <w:marTop w:val="0"/>
      <w:marBottom w:val="0"/>
      <w:divBdr>
        <w:top w:val="none" w:sz="0" w:space="0" w:color="auto"/>
        <w:left w:val="none" w:sz="0" w:space="0" w:color="auto"/>
        <w:bottom w:val="none" w:sz="0" w:space="0" w:color="auto"/>
        <w:right w:val="none" w:sz="0" w:space="0" w:color="auto"/>
      </w:divBdr>
    </w:div>
    <w:div w:id="707336166">
      <w:bodyDiv w:val="1"/>
      <w:marLeft w:val="0"/>
      <w:marRight w:val="0"/>
      <w:marTop w:val="0"/>
      <w:marBottom w:val="0"/>
      <w:divBdr>
        <w:top w:val="none" w:sz="0" w:space="0" w:color="auto"/>
        <w:left w:val="none" w:sz="0" w:space="0" w:color="auto"/>
        <w:bottom w:val="none" w:sz="0" w:space="0" w:color="auto"/>
        <w:right w:val="none" w:sz="0" w:space="0" w:color="auto"/>
      </w:divBdr>
    </w:div>
    <w:div w:id="720712313">
      <w:bodyDiv w:val="1"/>
      <w:marLeft w:val="0"/>
      <w:marRight w:val="0"/>
      <w:marTop w:val="0"/>
      <w:marBottom w:val="0"/>
      <w:divBdr>
        <w:top w:val="none" w:sz="0" w:space="0" w:color="auto"/>
        <w:left w:val="none" w:sz="0" w:space="0" w:color="auto"/>
        <w:bottom w:val="none" w:sz="0" w:space="0" w:color="auto"/>
        <w:right w:val="none" w:sz="0" w:space="0" w:color="auto"/>
      </w:divBdr>
      <w:divsChild>
        <w:div w:id="17434352">
          <w:marLeft w:val="0"/>
          <w:marRight w:val="0"/>
          <w:marTop w:val="0"/>
          <w:marBottom w:val="0"/>
          <w:divBdr>
            <w:top w:val="none" w:sz="0" w:space="0" w:color="auto"/>
            <w:left w:val="none" w:sz="0" w:space="0" w:color="auto"/>
            <w:bottom w:val="none" w:sz="0" w:space="0" w:color="auto"/>
            <w:right w:val="none" w:sz="0" w:space="0" w:color="auto"/>
          </w:divBdr>
        </w:div>
        <w:div w:id="247731629">
          <w:marLeft w:val="0"/>
          <w:marRight w:val="0"/>
          <w:marTop w:val="0"/>
          <w:marBottom w:val="0"/>
          <w:divBdr>
            <w:top w:val="none" w:sz="0" w:space="0" w:color="auto"/>
            <w:left w:val="none" w:sz="0" w:space="0" w:color="auto"/>
            <w:bottom w:val="none" w:sz="0" w:space="0" w:color="auto"/>
            <w:right w:val="none" w:sz="0" w:space="0" w:color="auto"/>
          </w:divBdr>
        </w:div>
        <w:div w:id="335228316">
          <w:marLeft w:val="0"/>
          <w:marRight w:val="0"/>
          <w:marTop w:val="0"/>
          <w:marBottom w:val="0"/>
          <w:divBdr>
            <w:top w:val="none" w:sz="0" w:space="0" w:color="auto"/>
            <w:left w:val="none" w:sz="0" w:space="0" w:color="auto"/>
            <w:bottom w:val="none" w:sz="0" w:space="0" w:color="auto"/>
            <w:right w:val="none" w:sz="0" w:space="0" w:color="auto"/>
          </w:divBdr>
        </w:div>
        <w:div w:id="470288949">
          <w:marLeft w:val="0"/>
          <w:marRight w:val="0"/>
          <w:marTop w:val="0"/>
          <w:marBottom w:val="0"/>
          <w:divBdr>
            <w:top w:val="none" w:sz="0" w:space="0" w:color="auto"/>
            <w:left w:val="none" w:sz="0" w:space="0" w:color="auto"/>
            <w:bottom w:val="none" w:sz="0" w:space="0" w:color="auto"/>
            <w:right w:val="none" w:sz="0" w:space="0" w:color="auto"/>
          </w:divBdr>
        </w:div>
        <w:div w:id="600450583">
          <w:marLeft w:val="0"/>
          <w:marRight w:val="0"/>
          <w:marTop w:val="0"/>
          <w:marBottom w:val="0"/>
          <w:divBdr>
            <w:top w:val="none" w:sz="0" w:space="0" w:color="auto"/>
            <w:left w:val="none" w:sz="0" w:space="0" w:color="auto"/>
            <w:bottom w:val="none" w:sz="0" w:space="0" w:color="auto"/>
            <w:right w:val="none" w:sz="0" w:space="0" w:color="auto"/>
          </w:divBdr>
        </w:div>
        <w:div w:id="641159011">
          <w:marLeft w:val="0"/>
          <w:marRight w:val="0"/>
          <w:marTop w:val="0"/>
          <w:marBottom w:val="0"/>
          <w:divBdr>
            <w:top w:val="none" w:sz="0" w:space="0" w:color="auto"/>
            <w:left w:val="none" w:sz="0" w:space="0" w:color="auto"/>
            <w:bottom w:val="none" w:sz="0" w:space="0" w:color="auto"/>
            <w:right w:val="none" w:sz="0" w:space="0" w:color="auto"/>
          </w:divBdr>
        </w:div>
        <w:div w:id="644359948">
          <w:marLeft w:val="0"/>
          <w:marRight w:val="0"/>
          <w:marTop w:val="0"/>
          <w:marBottom w:val="0"/>
          <w:divBdr>
            <w:top w:val="none" w:sz="0" w:space="0" w:color="auto"/>
            <w:left w:val="none" w:sz="0" w:space="0" w:color="auto"/>
            <w:bottom w:val="none" w:sz="0" w:space="0" w:color="auto"/>
            <w:right w:val="none" w:sz="0" w:space="0" w:color="auto"/>
          </w:divBdr>
        </w:div>
        <w:div w:id="685790922">
          <w:marLeft w:val="0"/>
          <w:marRight w:val="0"/>
          <w:marTop w:val="0"/>
          <w:marBottom w:val="0"/>
          <w:divBdr>
            <w:top w:val="none" w:sz="0" w:space="0" w:color="auto"/>
            <w:left w:val="none" w:sz="0" w:space="0" w:color="auto"/>
            <w:bottom w:val="none" w:sz="0" w:space="0" w:color="auto"/>
            <w:right w:val="none" w:sz="0" w:space="0" w:color="auto"/>
          </w:divBdr>
        </w:div>
        <w:div w:id="691496151">
          <w:marLeft w:val="0"/>
          <w:marRight w:val="0"/>
          <w:marTop w:val="0"/>
          <w:marBottom w:val="0"/>
          <w:divBdr>
            <w:top w:val="none" w:sz="0" w:space="0" w:color="auto"/>
            <w:left w:val="none" w:sz="0" w:space="0" w:color="auto"/>
            <w:bottom w:val="none" w:sz="0" w:space="0" w:color="auto"/>
            <w:right w:val="none" w:sz="0" w:space="0" w:color="auto"/>
          </w:divBdr>
        </w:div>
        <w:div w:id="794255894">
          <w:marLeft w:val="0"/>
          <w:marRight w:val="0"/>
          <w:marTop w:val="0"/>
          <w:marBottom w:val="0"/>
          <w:divBdr>
            <w:top w:val="none" w:sz="0" w:space="0" w:color="auto"/>
            <w:left w:val="none" w:sz="0" w:space="0" w:color="auto"/>
            <w:bottom w:val="none" w:sz="0" w:space="0" w:color="auto"/>
            <w:right w:val="none" w:sz="0" w:space="0" w:color="auto"/>
          </w:divBdr>
        </w:div>
        <w:div w:id="861816927">
          <w:marLeft w:val="0"/>
          <w:marRight w:val="0"/>
          <w:marTop w:val="0"/>
          <w:marBottom w:val="0"/>
          <w:divBdr>
            <w:top w:val="none" w:sz="0" w:space="0" w:color="auto"/>
            <w:left w:val="none" w:sz="0" w:space="0" w:color="auto"/>
            <w:bottom w:val="none" w:sz="0" w:space="0" w:color="auto"/>
            <w:right w:val="none" w:sz="0" w:space="0" w:color="auto"/>
          </w:divBdr>
        </w:div>
        <w:div w:id="870341382">
          <w:marLeft w:val="0"/>
          <w:marRight w:val="0"/>
          <w:marTop w:val="0"/>
          <w:marBottom w:val="0"/>
          <w:divBdr>
            <w:top w:val="none" w:sz="0" w:space="0" w:color="auto"/>
            <w:left w:val="none" w:sz="0" w:space="0" w:color="auto"/>
            <w:bottom w:val="none" w:sz="0" w:space="0" w:color="auto"/>
            <w:right w:val="none" w:sz="0" w:space="0" w:color="auto"/>
          </w:divBdr>
        </w:div>
        <w:div w:id="1177574866">
          <w:marLeft w:val="0"/>
          <w:marRight w:val="0"/>
          <w:marTop w:val="0"/>
          <w:marBottom w:val="0"/>
          <w:divBdr>
            <w:top w:val="none" w:sz="0" w:space="0" w:color="auto"/>
            <w:left w:val="none" w:sz="0" w:space="0" w:color="auto"/>
            <w:bottom w:val="none" w:sz="0" w:space="0" w:color="auto"/>
            <w:right w:val="none" w:sz="0" w:space="0" w:color="auto"/>
          </w:divBdr>
        </w:div>
        <w:div w:id="1251505795">
          <w:marLeft w:val="0"/>
          <w:marRight w:val="0"/>
          <w:marTop w:val="0"/>
          <w:marBottom w:val="0"/>
          <w:divBdr>
            <w:top w:val="none" w:sz="0" w:space="0" w:color="auto"/>
            <w:left w:val="none" w:sz="0" w:space="0" w:color="auto"/>
            <w:bottom w:val="none" w:sz="0" w:space="0" w:color="auto"/>
            <w:right w:val="none" w:sz="0" w:space="0" w:color="auto"/>
          </w:divBdr>
        </w:div>
        <w:div w:id="1318923230">
          <w:marLeft w:val="0"/>
          <w:marRight w:val="0"/>
          <w:marTop w:val="0"/>
          <w:marBottom w:val="0"/>
          <w:divBdr>
            <w:top w:val="none" w:sz="0" w:space="0" w:color="auto"/>
            <w:left w:val="none" w:sz="0" w:space="0" w:color="auto"/>
            <w:bottom w:val="none" w:sz="0" w:space="0" w:color="auto"/>
            <w:right w:val="none" w:sz="0" w:space="0" w:color="auto"/>
          </w:divBdr>
        </w:div>
        <w:div w:id="1443382597">
          <w:marLeft w:val="0"/>
          <w:marRight w:val="0"/>
          <w:marTop w:val="0"/>
          <w:marBottom w:val="0"/>
          <w:divBdr>
            <w:top w:val="none" w:sz="0" w:space="0" w:color="auto"/>
            <w:left w:val="none" w:sz="0" w:space="0" w:color="auto"/>
            <w:bottom w:val="none" w:sz="0" w:space="0" w:color="auto"/>
            <w:right w:val="none" w:sz="0" w:space="0" w:color="auto"/>
          </w:divBdr>
        </w:div>
        <w:div w:id="1689212925">
          <w:marLeft w:val="0"/>
          <w:marRight w:val="0"/>
          <w:marTop w:val="0"/>
          <w:marBottom w:val="0"/>
          <w:divBdr>
            <w:top w:val="none" w:sz="0" w:space="0" w:color="auto"/>
            <w:left w:val="none" w:sz="0" w:space="0" w:color="auto"/>
            <w:bottom w:val="none" w:sz="0" w:space="0" w:color="auto"/>
            <w:right w:val="none" w:sz="0" w:space="0" w:color="auto"/>
          </w:divBdr>
        </w:div>
        <w:div w:id="1735548432">
          <w:marLeft w:val="0"/>
          <w:marRight w:val="0"/>
          <w:marTop w:val="0"/>
          <w:marBottom w:val="0"/>
          <w:divBdr>
            <w:top w:val="none" w:sz="0" w:space="0" w:color="auto"/>
            <w:left w:val="none" w:sz="0" w:space="0" w:color="auto"/>
            <w:bottom w:val="none" w:sz="0" w:space="0" w:color="auto"/>
            <w:right w:val="none" w:sz="0" w:space="0" w:color="auto"/>
          </w:divBdr>
        </w:div>
        <w:div w:id="1799566408">
          <w:marLeft w:val="0"/>
          <w:marRight w:val="0"/>
          <w:marTop w:val="0"/>
          <w:marBottom w:val="0"/>
          <w:divBdr>
            <w:top w:val="none" w:sz="0" w:space="0" w:color="auto"/>
            <w:left w:val="none" w:sz="0" w:space="0" w:color="auto"/>
            <w:bottom w:val="none" w:sz="0" w:space="0" w:color="auto"/>
            <w:right w:val="none" w:sz="0" w:space="0" w:color="auto"/>
          </w:divBdr>
        </w:div>
        <w:div w:id="1908764742">
          <w:marLeft w:val="0"/>
          <w:marRight w:val="0"/>
          <w:marTop w:val="0"/>
          <w:marBottom w:val="0"/>
          <w:divBdr>
            <w:top w:val="none" w:sz="0" w:space="0" w:color="auto"/>
            <w:left w:val="none" w:sz="0" w:space="0" w:color="auto"/>
            <w:bottom w:val="none" w:sz="0" w:space="0" w:color="auto"/>
            <w:right w:val="none" w:sz="0" w:space="0" w:color="auto"/>
          </w:divBdr>
        </w:div>
        <w:div w:id="1914580266">
          <w:marLeft w:val="0"/>
          <w:marRight w:val="0"/>
          <w:marTop w:val="0"/>
          <w:marBottom w:val="0"/>
          <w:divBdr>
            <w:top w:val="none" w:sz="0" w:space="0" w:color="auto"/>
            <w:left w:val="none" w:sz="0" w:space="0" w:color="auto"/>
            <w:bottom w:val="none" w:sz="0" w:space="0" w:color="auto"/>
            <w:right w:val="none" w:sz="0" w:space="0" w:color="auto"/>
          </w:divBdr>
        </w:div>
        <w:div w:id="2119062283">
          <w:marLeft w:val="0"/>
          <w:marRight w:val="0"/>
          <w:marTop w:val="0"/>
          <w:marBottom w:val="0"/>
          <w:divBdr>
            <w:top w:val="none" w:sz="0" w:space="0" w:color="auto"/>
            <w:left w:val="none" w:sz="0" w:space="0" w:color="auto"/>
            <w:bottom w:val="none" w:sz="0" w:space="0" w:color="auto"/>
            <w:right w:val="none" w:sz="0" w:space="0" w:color="auto"/>
          </w:divBdr>
        </w:div>
      </w:divsChild>
    </w:div>
    <w:div w:id="785587075">
      <w:bodyDiv w:val="1"/>
      <w:marLeft w:val="0"/>
      <w:marRight w:val="0"/>
      <w:marTop w:val="0"/>
      <w:marBottom w:val="0"/>
      <w:divBdr>
        <w:top w:val="none" w:sz="0" w:space="0" w:color="auto"/>
        <w:left w:val="none" w:sz="0" w:space="0" w:color="auto"/>
        <w:bottom w:val="none" w:sz="0" w:space="0" w:color="auto"/>
        <w:right w:val="none" w:sz="0" w:space="0" w:color="auto"/>
      </w:divBdr>
    </w:div>
    <w:div w:id="854461298">
      <w:bodyDiv w:val="1"/>
      <w:marLeft w:val="0"/>
      <w:marRight w:val="0"/>
      <w:marTop w:val="0"/>
      <w:marBottom w:val="0"/>
      <w:divBdr>
        <w:top w:val="none" w:sz="0" w:space="0" w:color="auto"/>
        <w:left w:val="none" w:sz="0" w:space="0" w:color="auto"/>
        <w:bottom w:val="none" w:sz="0" w:space="0" w:color="auto"/>
        <w:right w:val="none" w:sz="0" w:space="0" w:color="auto"/>
      </w:divBdr>
    </w:div>
    <w:div w:id="928730491">
      <w:bodyDiv w:val="1"/>
      <w:marLeft w:val="0"/>
      <w:marRight w:val="0"/>
      <w:marTop w:val="0"/>
      <w:marBottom w:val="0"/>
      <w:divBdr>
        <w:top w:val="none" w:sz="0" w:space="0" w:color="auto"/>
        <w:left w:val="none" w:sz="0" w:space="0" w:color="auto"/>
        <w:bottom w:val="none" w:sz="0" w:space="0" w:color="auto"/>
        <w:right w:val="none" w:sz="0" w:space="0" w:color="auto"/>
      </w:divBdr>
    </w:div>
    <w:div w:id="975910326">
      <w:bodyDiv w:val="1"/>
      <w:marLeft w:val="0"/>
      <w:marRight w:val="0"/>
      <w:marTop w:val="0"/>
      <w:marBottom w:val="0"/>
      <w:divBdr>
        <w:top w:val="none" w:sz="0" w:space="0" w:color="auto"/>
        <w:left w:val="none" w:sz="0" w:space="0" w:color="auto"/>
        <w:bottom w:val="none" w:sz="0" w:space="0" w:color="auto"/>
        <w:right w:val="none" w:sz="0" w:space="0" w:color="auto"/>
      </w:divBdr>
    </w:div>
    <w:div w:id="988050155">
      <w:bodyDiv w:val="1"/>
      <w:marLeft w:val="0"/>
      <w:marRight w:val="0"/>
      <w:marTop w:val="0"/>
      <w:marBottom w:val="0"/>
      <w:divBdr>
        <w:top w:val="none" w:sz="0" w:space="0" w:color="auto"/>
        <w:left w:val="none" w:sz="0" w:space="0" w:color="auto"/>
        <w:bottom w:val="none" w:sz="0" w:space="0" w:color="auto"/>
        <w:right w:val="none" w:sz="0" w:space="0" w:color="auto"/>
      </w:divBdr>
    </w:div>
    <w:div w:id="1000616054">
      <w:bodyDiv w:val="1"/>
      <w:marLeft w:val="0"/>
      <w:marRight w:val="0"/>
      <w:marTop w:val="0"/>
      <w:marBottom w:val="0"/>
      <w:divBdr>
        <w:top w:val="none" w:sz="0" w:space="0" w:color="auto"/>
        <w:left w:val="none" w:sz="0" w:space="0" w:color="auto"/>
        <w:bottom w:val="none" w:sz="0" w:space="0" w:color="auto"/>
        <w:right w:val="none" w:sz="0" w:space="0" w:color="auto"/>
      </w:divBdr>
    </w:div>
    <w:div w:id="1007052664">
      <w:bodyDiv w:val="1"/>
      <w:marLeft w:val="0"/>
      <w:marRight w:val="0"/>
      <w:marTop w:val="0"/>
      <w:marBottom w:val="0"/>
      <w:divBdr>
        <w:top w:val="none" w:sz="0" w:space="0" w:color="auto"/>
        <w:left w:val="none" w:sz="0" w:space="0" w:color="auto"/>
        <w:bottom w:val="none" w:sz="0" w:space="0" w:color="auto"/>
        <w:right w:val="none" w:sz="0" w:space="0" w:color="auto"/>
      </w:divBdr>
    </w:div>
    <w:div w:id="1081685203">
      <w:bodyDiv w:val="1"/>
      <w:marLeft w:val="0"/>
      <w:marRight w:val="0"/>
      <w:marTop w:val="0"/>
      <w:marBottom w:val="0"/>
      <w:divBdr>
        <w:top w:val="none" w:sz="0" w:space="0" w:color="auto"/>
        <w:left w:val="none" w:sz="0" w:space="0" w:color="auto"/>
        <w:bottom w:val="none" w:sz="0" w:space="0" w:color="auto"/>
        <w:right w:val="none" w:sz="0" w:space="0" w:color="auto"/>
      </w:divBdr>
    </w:div>
    <w:div w:id="1125197276">
      <w:bodyDiv w:val="1"/>
      <w:marLeft w:val="0"/>
      <w:marRight w:val="0"/>
      <w:marTop w:val="0"/>
      <w:marBottom w:val="0"/>
      <w:divBdr>
        <w:top w:val="none" w:sz="0" w:space="0" w:color="auto"/>
        <w:left w:val="none" w:sz="0" w:space="0" w:color="auto"/>
        <w:bottom w:val="none" w:sz="0" w:space="0" w:color="auto"/>
        <w:right w:val="none" w:sz="0" w:space="0" w:color="auto"/>
      </w:divBdr>
    </w:div>
    <w:div w:id="1130130180">
      <w:bodyDiv w:val="1"/>
      <w:marLeft w:val="0"/>
      <w:marRight w:val="0"/>
      <w:marTop w:val="0"/>
      <w:marBottom w:val="0"/>
      <w:divBdr>
        <w:top w:val="none" w:sz="0" w:space="0" w:color="auto"/>
        <w:left w:val="none" w:sz="0" w:space="0" w:color="auto"/>
        <w:bottom w:val="none" w:sz="0" w:space="0" w:color="auto"/>
        <w:right w:val="none" w:sz="0" w:space="0" w:color="auto"/>
      </w:divBdr>
      <w:divsChild>
        <w:div w:id="120079206">
          <w:marLeft w:val="0"/>
          <w:marRight w:val="0"/>
          <w:marTop w:val="0"/>
          <w:marBottom w:val="0"/>
          <w:divBdr>
            <w:top w:val="none" w:sz="0" w:space="0" w:color="auto"/>
            <w:left w:val="none" w:sz="0" w:space="0" w:color="auto"/>
            <w:bottom w:val="none" w:sz="0" w:space="0" w:color="auto"/>
            <w:right w:val="none" w:sz="0" w:space="0" w:color="auto"/>
          </w:divBdr>
        </w:div>
        <w:div w:id="293369764">
          <w:marLeft w:val="0"/>
          <w:marRight w:val="0"/>
          <w:marTop w:val="0"/>
          <w:marBottom w:val="0"/>
          <w:divBdr>
            <w:top w:val="none" w:sz="0" w:space="0" w:color="auto"/>
            <w:left w:val="none" w:sz="0" w:space="0" w:color="auto"/>
            <w:bottom w:val="none" w:sz="0" w:space="0" w:color="auto"/>
            <w:right w:val="none" w:sz="0" w:space="0" w:color="auto"/>
          </w:divBdr>
        </w:div>
        <w:div w:id="1267154612">
          <w:marLeft w:val="0"/>
          <w:marRight w:val="0"/>
          <w:marTop w:val="0"/>
          <w:marBottom w:val="0"/>
          <w:divBdr>
            <w:top w:val="none" w:sz="0" w:space="0" w:color="auto"/>
            <w:left w:val="none" w:sz="0" w:space="0" w:color="auto"/>
            <w:bottom w:val="none" w:sz="0" w:space="0" w:color="auto"/>
            <w:right w:val="none" w:sz="0" w:space="0" w:color="auto"/>
          </w:divBdr>
        </w:div>
        <w:div w:id="1862277151">
          <w:marLeft w:val="0"/>
          <w:marRight w:val="0"/>
          <w:marTop w:val="0"/>
          <w:marBottom w:val="0"/>
          <w:divBdr>
            <w:top w:val="none" w:sz="0" w:space="0" w:color="auto"/>
            <w:left w:val="none" w:sz="0" w:space="0" w:color="auto"/>
            <w:bottom w:val="none" w:sz="0" w:space="0" w:color="auto"/>
            <w:right w:val="none" w:sz="0" w:space="0" w:color="auto"/>
          </w:divBdr>
        </w:div>
        <w:div w:id="1924562342">
          <w:marLeft w:val="0"/>
          <w:marRight w:val="0"/>
          <w:marTop w:val="0"/>
          <w:marBottom w:val="0"/>
          <w:divBdr>
            <w:top w:val="none" w:sz="0" w:space="0" w:color="auto"/>
            <w:left w:val="none" w:sz="0" w:space="0" w:color="auto"/>
            <w:bottom w:val="none" w:sz="0" w:space="0" w:color="auto"/>
            <w:right w:val="none" w:sz="0" w:space="0" w:color="auto"/>
          </w:divBdr>
        </w:div>
        <w:div w:id="1943226238">
          <w:marLeft w:val="0"/>
          <w:marRight w:val="0"/>
          <w:marTop w:val="0"/>
          <w:marBottom w:val="0"/>
          <w:divBdr>
            <w:top w:val="none" w:sz="0" w:space="0" w:color="auto"/>
            <w:left w:val="none" w:sz="0" w:space="0" w:color="auto"/>
            <w:bottom w:val="none" w:sz="0" w:space="0" w:color="auto"/>
            <w:right w:val="none" w:sz="0" w:space="0" w:color="auto"/>
          </w:divBdr>
        </w:div>
      </w:divsChild>
    </w:div>
    <w:div w:id="1217813543">
      <w:bodyDiv w:val="1"/>
      <w:marLeft w:val="0"/>
      <w:marRight w:val="0"/>
      <w:marTop w:val="0"/>
      <w:marBottom w:val="0"/>
      <w:divBdr>
        <w:top w:val="none" w:sz="0" w:space="0" w:color="auto"/>
        <w:left w:val="none" w:sz="0" w:space="0" w:color="auto"/>
        <w:bottom w:val="none" w:sz="0" w:space="0" w:color="auto"/>
        <w:right w:val="none" w:sz="0" w:space="0" w:color="auto"/>
      </w:divBdr>
    </w:div>
    <w:div w:id="1226457272">
      <w:bodyDiv w:val="1"/>
      <w:marLeft w:val="0"/>
      <w:marRight w:val="0"/>
      <w:marTop w:val="0"/>
      <w:marBottom w:val="0"/>
      <w:divBdr>
        <w:top w:val="none" w:sz="0" w:space="0" w:color="auto"/>
        <w:left w:val="none" w:sz="0" w:space="0" w:color="auto"/>
        <w:bottom w:val="none" w:sz="0" w:space="0" w:color="auto"/>
        <w:right w:val="none" w:sz="0" w:space="0" w:color="auto"/>
      </w:divBdr>
    </w:div>
    <w:div w:id="1320693795">
      <w:bodyDiv w:val="1"/>
      <w:marLeft w:val="0"/>
      <w:marRight w:val="0"/>
      <w:marTop w:val="0"/>
      <w:marBottom w:val="0"/>
      <w:divBdr>
        <w:top w:val="none" w:sz="0" w:space="0" w:color="auto"/>
        <w:left w:val="none" w:sz="0" w:space="0" w:color="auto"/>
        <w:bottom w:val="none" w:sz="0" w:space="0" w:color="auto"/>
        <w:right w:val="none" w:sz="0" w:space="0" w:color="auto"/>
      </w:divBdr>
    </w:div>
    <w:div w:id="1348024762">
      <w:bodyDiv w:val="1"/>
      <w:marLeft w:val="0"/>
      <w:marRight w:val="0"/>
      <w:marTop w:val="0"/>
      <w:marBottom w:val="0"/>
      <w:divBdr>
        <w:top w:val="none" w:sz="0" w:space="0" w:color="auto"/>
        <w:left w:val="none" w:sz="0" w:space="0" w:color="auto"/>
        <w:bottom w:val="none" w:sz="0" w:space="0" w:color="auto"/>
        <w:right w:val="none" w:sz="0" w:space="0" w:color="auto"/>
      </w:divBdr>
      <w:divsChild>
        <w:div w:id="728188954">
          <w:marLeft w:val="0"/>
          <w:marRight w:val="0"/>
          <w:marTop w:val="0"/>
          <w:marBottom w:val="0"/>
          <w:divBdr>
            <w:top w:val="none" w:sz="0" w:space="0" w:color="auto"/>
            <w:left w:val="none" w:sz="0" w:space="0" w:color="auto"/>
            <w:bottom w:val="none" w:sz="0" w:space="0" w:color="auto"/>
            <w:right w:val="none" w:sz="0" w:space="0" w:color="auto"/>
          </w:divBdr>
        </w:div>
        <w:div w:id="870648942">
          <w:marLeft w:val="0"/>
          <w:marRight w:val="0"/>
          <w:marTop w:val="0"/>
          <w:marBottom w:val="0"/>
          <w:divBdr>
            <w:top w:val="none" w:sz="0" w:space="0" w:color="auto"/>
            <w:left w:val="none" w:sz="0" w:space="0" w:color="auto"/>
            <w:bottom w:val="none" w:sz="0" w:space="0" w:color="auto"/>
            <w:right w:val="none" w:sz="0" w:space="0" w:color="auto"/>
          </w:divBdr>
        </w:div>
        <w:div w:id="1033654561">
          <w:marLeft w:val="0"/>
          <w:marRight w:val="0"/>
          <w:marTop w:val="0"/>
          <w:marBottom w:val="0"/>
          <w:divBdr>
            <w:top w:val="none" w:sz="0" w:space="0" w:color="auto"/>
            <w:left w:val="none" w:sz="0" w:space="0" w:color="auto"/>
            <w:bottom w:val="none" w:sz="0" w:space="0" w:color="auto"/>
            <w:right w:val="none" w:sz="0" w:space="0" w:color="auto"/>
          </w:divBdr>
        </w:div>
        <w:div w:id="1190607937">
          <w:marLeft w:val="0"/>
          <w:marRight w:val="0"/>
          <w:marTop w:val="0"/>
          <w:marBottom w:val="0"/>
          <w:divBdr>
            <w:top w:val="none" w:sz="0" w:space="0" w:color="auto"/>
            <w:left w:val="none" w:sz="0" w:space="0" w:color="auto"/>
            <w:bottom w:val="none" w:sz="0" w:space="0" w:color="auto"/>
            <w:right w:val="none" w:sz="0" w:space="0" w:color="auto"/>
          </w:divBdr>
        </w:div>
        <w:div w:id="1218971736">
          <w:marLeft w:val="0"/>
          <w:marRight w:val="0"/>
          <w:marTop w:val="0"/>
          <w:marBottom w:val="0"/>
          <w:divBdr>
            <w:top w:val="none" w:sz="0" w:space="0" w:color="auto"/>
            <w:left w:val="none" w:sz="0" w:space="0" w:color="auto"/>
            <w:bottom w:val="none" w:sz="0" w:space="0" w:color="auto"/>
            <w:right w:val="none" w:sz="0" w:space="0" w:color="auto"/>
          </w:divBdr>
        </w:div>
        <w:div w:id="1414011447">
          <w:marLeft w:val="0"/>
          <w:marRight w:val="0"/>
          <w:marTop w:val="0"/>
          <w:marBottom w:val="0"/>
          <w:divBdr>
            <w:top w:val="none" w:sz="0" w:space="0" w:color="auto"/>
            <w:left w:val="none" w:sz="0" w:space="0" w:color="auto"/>
            <w:bottom w:val="none" w:sz="0" w:space="0" w:color="auto"/>
            <w:right w:val="none" w:sz="0" w:space="0" w:color="auto"/>
          </w:divBdr>
        </w:div>
        <w:div w:id="2037995845">
          <w:marLeft w:val="0"/>
          <w:marRight w:val="0"/>
          <w:marTop w:val="0"/>
          <w:marBottom w:val="0"/>
          <w:divBdr>
            <w:top w:val="none" w:sz="0" w:space="0" w:color="auto"/>
            <w:left w:val="none" w:sz="0" w:space="0" w:color="auto"/>
            <w:bottom w:val="none" w:sz="0" w:space="0" w:color="auto"/>
            <w:right w:val="none" w:sz="0" w:space="0" w:color="auto"/>
          </w:divBdr>
        </w:div>
      </w:divsChild>
    </w:div>
    <w:div w:id="1365211051">
      <w:bodyDiv w:val="1"/>
      <w:marLeft w:val="0"/>
      <w:marRight w:val="0"/>
      <w:marTop w:val="0"/>
      <w:marBottom w:val="0"/>
      <w:divBdr>
        <w:top w:val="none" w:sz="0" w:space="0" w:color="auto"/>
        <w:left w:val="none" w:sz="0" w:space="0" w:color="auto"/>
        <w:bottom w:val="none" w:sz="0" w:space="0" w:color="auto"/>
        <w:right w:val="none" w:sz="0" w:space="0" w:color="auto"/>
      </w:divBdr>
    </w:div>
    <w:div w:id="1417436728">
      <w:bodyDiv w:val="1"/>
      <w:marLeft w:val="0"/>
      <w:marRight w:val="0"/>
      <w:marTop w:val="0"/>
      <w:marBottom w:val="0"/>
      <w:divBdr>
        <w:top w:val="none" w:sz="0" w:space="0" w:color="auto"/>
        <w:left w:val="none" w:sz="0" w:space="0" w:color="auto"/>
        <w:bottom w:val="none" w:sz="0" w:space="0" w:color="auto"/>
        <w:right w:val="none" w:sz="0" w:space="0" w:color="auto"/>
      </w:divBdr>
    </w:div>
    <w:div w:id="1448742549">
      <w:bodyDiv w:val="1"/>
      <w:marLeft w:val="0"/>
      <w:marRight w:val="0"/>
      <w:marTop w:val="0"/>
      <w:marBottom w:val="0"/>
      <w:divBdr>
        <w:top w:val="none" w:sz="0" w:space="0" w:color="auto"/>
        <w:left w:val="none" w:sz="0" w:space="0" w:color="auto"/>
        <w:bottom w:val="none" w:sz="0" w:space="0" w:color="auto"/>
        <w:right w:val="none" w:sz="0" w:space="0" w:color="auto"/>
      </w:divBdr>
    </w:div>
    <w:div w:id="1455637250">
      <w:bodyDiv w:val="1"/>
      <w:marLeft w:val="0"/>
      <w:marRight w:val="0"/>
      <w:marTop w:val="0"/>
      <w:marBottom w:val="0"/>
      <w:divBdr>
        <w:top w:val="none" w:sz="0" w:space="0" w:color="auto"/>
        <w:left w:val="none" w:sz="0" w:space="0" w:color="auto"/>
        <w:bottom w:val="none" w:sz="0" w:space="0" w:color="auto"/>
        <w:right w:val="none" w:sz="0" w:space="0" w:color="auto"/>
      </w:divBdr>
    </w:div>
    <w:div w:id="1495729911">
      <w:bodyDiv w:val="1"/>
      <w:marLeft w:val="0"/>
      <w:marRight w:val="0"/>
      <w:marTop w:val="0"/>
      <w:marBottom w:val="0"/>
      <w:divBdr>
        <w:top w:val="none" w:sz="0" w:space="0" w:color="auto"/>
        <w:left w:val="none" w:sz="0" w:space="0" w:color="auto"/>
        <w:bottom w:val="none" w:sz="0" w:space="0" w:color="auto"/>
        <w:right w:val="none" w:sz="0" w:space="0" w:color="auto"/>
      </w:divBdr>
    </w:div>
    <w:div w:id="1562474876">
      <w:bodyDiv w:val="1"/>
      <w:marLeft w:val="0"/>
      <w:marRight w:val="0"/>
      <w:marTop w:val="0"/>
      <w:marBottom w:val="0"/>
      <w:divBdr>
        <w:top w:val="none" w:sz="0" w:space="0" w:color="auto"/>
        <w:left w:val="none" w:sz="0" w:space="0" w:color="auto"/>
        <w:bottom w:val="none" w:sz="0" w:space="0" w:color="auto"/>
        <w:right w:val="none" w:sz="0" w:space="0" w:color="auto"/>
      </w:divBdr>
    </w:div>
    <w:div w:id="1609118980">
      <w:bodyDiv w:val="1"/>
      <w:marLeft w:val="0"/>
      <w:marRight w:val="0"/>
      <w:marTop w:val="0"/>
      <w:marBottom w:val="0"/>
      <w:divBdr>
        <w:top w:val="none" w:sz="0" w:space="0" w:color="auto"/>
        <w:left w:val="none" w:sz="0" w:space="0" w:color="auto"/>
        <w:bottom w:val="none" w:sz="0" w:space="0" w:color="auto"/>
        <w:right w:val="none" w:sz="0" w:space="0" w:color="auto"/>
      </w:divBdr>
    </w:div>
    <w:div w:id="1711538251">
      <w:bodyDiv w:val="1"/>
      <w:marLeft w:val="0"/>
      <w:marRight w:val="0"/>
      <w:marTop w:val="0"/>
      <w:marBottom w:val="0"/>
      <w:divBdr>
        <w:top w:val="none" w:sz="0" w:space="0" w:color="auto"/>
        <w:left w:val="none" w:sz="0" w:space="0" w:color="auto"/>
        <w:bottom w:val="none" w:sz="0" w:space="0" w:color="auto"/>
        <w:right w:val="none" w:sz="0" w:space="0" w:color="auto"/>
      </w:divBdr>
    </w:div>
    <w:div w:id="1717385118">
      <w:bodyDiv w:val="1"/>
      <w:marLeft w:val="0"/>
      <w:marRight w:val="0"/>
      <w:marTop w:val="0"/>
      <w:marBottom w:val="0"/>
      <w:divBdr>
        <w:top w:val="none" w:sz="0" w:space="0" w:color="auto"/>
        <w:left w:val="none" w:sz="0" w:space="0" w:color="auto"/>
        <w:bottom w:val="none" w:sz="0" w:space="0" w:color="auto"/>
        <w:right w:val="none" w:sz="0" w:space="0" w:color="auto"/>
      </w:divBdr>
    </w:div>
    <w:div w:id="1789473008">
      <w:bodyDiv w:val="1"/>
      <w:marLeft w:val="0"/>
      <w:marRight w:val="0"/>
      <w:marTop w:val="0"/>
      <w:marBottom w:val="0"/>
      <w:divBdr>
        <w:top w:val="none" w:sz="0" w:space="0" w:color="auto"/>
        <w:left w:val="none" w:sz="0" w:space="0" w:color="auto"/>
        <w:bottom w:val="none" w:sz="0" w:space="0" w:color="auto"/>
        <w:right w:val="none" w:sz="0" w:space="0" w:color="auto"/>
      </w:divBdr>
    </w:div>
    <w:div w:id="1789933516">
      <w:bodyDiv w:val="1"/>
      <w:marLeft w:val="0"/>
      <w:marRight w:val="0"/>
      <w:marTop w:val="0"/>
      <w:marBottom w:val="0"/>
      <w:divBdr>
        <w:top w:val="none" w:sz="0" w:space="0" w:color="auto"/>
        <w:left w:val="none" w:sz="0" w:space="0" w:color="auto"/>
        <w:bottom w:val="none" w:sz="0" w:space="0" w:color="auto"/>
        <w:right w:val="none" w:sz="0" w:space="0" w:color="auto"/>
      </w:divBdr>
    </w:div>
    <w:div w:id="1898393172">
      <w:bodyDiv w:val="1"/>
      <w:marLeft w:val="0"/>
      <w:marRight w:val="0"/>
      <w:marTop w:val="0"/>
      <w:marBottom w:val="0"/>
      <w:divBdr>
        <w:top w:val="none" w:sz="0" w:space="0" w:color="auto"/>
        <w:left w:val="none" w:sz="0" w:space="0" w:color="auto"/>
        <w:bottom w:val="none" w:sz="0" w:space="0" w:color="auto"/>
        <w:right w:val="none" w:sz="0" w:space="0" w:color="auto"/>
      </w:divBdr>
    </w:div>
    <w:div w:id="1902793297">
      <w:bodyDiv w:val="1"/>
      <w:marLeft w:val="0"/>
      <w:marRight w:val="0"/>
      <w:marTop w:val="0"/>
      <w:marBottom w:val="0"/>
      <w:divBdr>
        <w:top w:val="none" w:sz="0" w:space="0" w:color="auto"/>
        <w:left w:val="none" w:sz="0" w:space="0" w:color="auto"/>
        <w:bottom w:val="none" w:sz="0" w:space="0" w:color="auto"/>
        <w:right w:val="none" w:sz="0" w:space="0" w:color="auto"/>
      </w:divBdr>
    </w:div>
    <w:div w:id="1971325879">
      <w:bodyDiv w:val="1"/>
      <w:marLeft w:val="0"/>
      <w:marRight w:val="0"/>
      <w:marTop w:val="0"/>
      <w:marBottom w:val="0"/>
      <w:divBdr>
        <w:top w:val="none" w:sz="0" w:space="0" w:color="auto"/>
        <w:left w:val="none" w:sz="0" w:space="0" w:color="auto"/>
        <w:bottom w:val="none" w:sz="0" w:space="0" w:color="auto"/>
        <w:right w:val="none" w:sz="0" w:space="0" w:color="auto"/>
      </w:divBdr>
    </w:div>
    <w:div w:id="1991060090">
      <w:bodyDiv w:val="1"/>
      <w:marLeft w:val="0"/>
      <w:marRight w:val="0"/>
      <w:marTop w:val="0"/>
      <w:marBottom w:val="0"/>
      <w:divBdr>
        <w:top w:val="none" w:sz="0" w:space="0" w:color="auto"/>
        <w:left w:val="none" w:sz="0" w:space="0" w:color="auto"/>
        <w:bottom w:val="none" w:sz="0" w:space="0" w:color="auto"/>
        <w:right w:val="none" w:sz="0" w:space="0" w:color="auto"/>
      </w:divBdr>
    </w:div>
    <w:div w:id="1994332100">
      <w:bodyDiv w:val="1"/>
      <w:marLeft w:val="0"/>
      <w:marRight w:val="0"/>
      <w:marTop w:val="0"/>
      <w:marBottom w:val="0"/>
      <w:divBdr>
        <w:top w:val="none" w:sz="0" w:space="0" w:color="auto"/>
        <w:left w:val="none" w:sz="0" w:space="0" w:color="auto"/>
        <w:bottom w:val="none" w:sz="0" w:space="0" w:color="auto"/>
        <w:right w:val="none" w:sz="0" w:space="0" w:color="auto"/>
      </w:divBdr>
      <w:divsChild>
        <w:div w:id="1233156424">
          <w:marLeft w:val="0"/>
          <w:marRight w:val="0"/>
          <w:marTop w:val="0"/>
          <w:marBottom w:val="0"/>
          <w:divBdr>
            <w:top w:val="none" w:sz="0" w:space="0" w:color="auto"/>
            <w:left w:val="none" w:sz="0" w:space="0" w:color="auto"/>
            <w:bottom w:val="none" w:sz="0" w:space="0" w:color="auto"/>
            <w:right w:val="none" w:sz="0" w:space="0" w:color="auto"/>
          </w:divBdr>
        </w:div>
        <w:div w:id="1845902490">
          <w:marLeft w:val="0"/>
          <w:marRight w:val="0"/>
          <w:marTop w:val="0"/>
          <w:marBottom w:val="0"/>
          <w:divBdr>
            <w:top w:val="none" w:sz="0" w:space="0" w:color="auto"/>
            <w:left w:val="none" w:sz="0" w:space="0" w:color="auto"/>
            <w:bottom w:val="none" w:sz="0" w:space="0" w:color="auto"/>
            <w:right w:val="none" w:sz="0" w:space="0" w:color="auto"/>
          </w:divBdr>
        </w:div>
      </w:divsChild>
    </w:div>
    <w:div w:id="2004122131">
      <w:bodyDiv w:val="1"/>
      <w:marLeft w:val="0"/>
      <w:marRight w:val="0"/>
      <w:marTop w:val="0"/>
      <w:marBottom w:val="0"/>
      <w:divBdr>
        <w:top w:val="none" w:sz="0" w:space="0" w:color="auto"/>
        <w:left w:val="none" w:sz="0" w:space="0" w:color="auto"/>
        <w:bottom w:val="none" w:sz="0" w:space="0" w:color="auto"/>
        <w:right w:val="none" w:sz="0" w:space="0" w:color="auto"/>
      </w:divBdr>
    </w:div>
    <w:div w:id="2016222739">
      <w:bodyDiv w:val="1"/>
      <w:marLeft w:val="0"/>
      <w:marRight w:val="0"/>
      <w:marTop w:val="0"/>
      <w:marBottom w:val="0"/>
      <w:divBdr>
        <w:top w:val="none" w:sz="0" w:space="0" w:color="auto"/>
        <w:left w:val="none" w:sz="0" w:space="0" w:color="auto"/>
        <w:bottom w:val="none" w:sz="0" w:space="0" w:color="auto"/>
        <w:right w:val="none" w:sz="0" w:space="0" w:color="auto"/>
      </w:divBdr>
    </w:div>
    <w:div w:id="2047287681">
      <w:bodyDiv w:val="1"/>
      <w:marLeft w:val="0"/>
      <w:marRight w:val="0"/>
      <w:marTop w:val="0"/>
      <w:marBottom w:val="0"/>
      <w:divBdr>
        <w:top w:val="none" w:sz="0" w:space="0" w:color="auto"/>
        <w:left w:val="none" w:sz="0" w:space="0" w:color="auto"/>
        <w:bottom w:val="none" w:sz="0" w:space="0" w:color="auto"/>
        <w:right w:val="none" w:sz="0" w:space="0" w:color="auto"/>
      </w:divBdr>
    </w:div>
    <w:div w:id="2062751056">
      <w:bodyDiv w:val="1"/>
      <w:marLeft w:val="0"/>
      <w:marRight w:val="0"/>
      <w:marTop w:val="0"/>
      <w:marBottom w:val="0"/>
      <w:divBdr>
        <w:top w:val="none" w:sz="0" w:space="0" w:color="auto"/>
        <w:left w:val="none" w:sz="0" w:space="0" w:color="auto"/>
        <w:bottom w:val="none" w:sz="0" w:space="0" w:color="auto"/>
        <w:right w:val="none" w:sz="0" w:space="0" w:color="auto"/>
      </w:divBdr>
    </w:div>
    <w:div w:id="2065596118">
      <w:bodyDiv w:val="1"/>
      <w:marLeft w:val="0"/>
      <w:marRight w:val="0"/>
      <w:marTop w:val="0"/>
      <w:marBottom w:val="0"/>
      <w:divBdr>
        <w:top w:val="none" w:sz="0" w:space="0" w:color="auto"/>
        <w:left w:val="none" w:sz="0" w:space="0" w:color="auto"/>
        <w:bottom w:val="none" w:sz="0" w:space="0" w:color="auto"/>
        <w:right w:val="none" w:sz="0" w:space="0" w:color="auto"/>
      </w:divBdr>
    </w:div>
    <w:div w:id="2074352055">
      <w:bodyDiv w:val="1"/>
      <w:marLeft w:val="0"/>
      <w:marRight w:val="0"/>
      <w:marTop w:val="0"/>
      <w:marBottom w:val="0"/>
      <w:divBdr>
        <w:top w:val="none" w:sz="0" w:space="0" w:color="auto"/>
        <w:left w:val="none" w:sz="0" w:space="0" w:color="auto"/>
        <w:bottom w:val="none" w:sz="0" w:space="0" w:color="auto"/>
        <w:right w:val="none" w:sz="0" w:space="0" w:color="auto"/>
      </w:divBdr>
    </w:div>
    <w:div w:id="2081099631">
      <w:bodyDiv w:val="1"/>
      <w:marLeft w:val="0"/>
      <w:marRight w:val="0"/>
      <w:marTop w:val="0"/>
      <w:marBottom w:val="0"/>
      <w:divBdr>
        <w:top w:val="none" w:sz="0" w:space="0" w:color="auto"/>
        <w:left w:val="none" w:sz="0" w:space="0" w:color="auto"/>
        <w:bottom w:val="none" w:sz="0" w:space="0" w:color="auto"/>
        <w:right w:val="none" w:sz="0" w:space="0" w:color="auto"/>
      </w:divBdr>
    </w:div>
    <w:div w:id="2081362678">
      <w:bodyDiv w:val="1"/>
      <w:marLeft w:val="0"/>
      <w:marRight w:val="0"/>
      <w:marTop w:val="0"/>
      <w:marBottom w:val="0"/>
      <w:divBdr>
        <w:top w:val="none" w:sz="0" w:space="0" w:color="auto"/>
        <w:left w:val="none" w:sz="0" w:space="0" w:color="auto"/>
        <w:bottom w:val="none" w:sz="0" w:space="0" w:color="auto"/>
        <w:right w:val="none" w:sz="0" w:space="0" w:color="auto"/>
      </w:divBdr>
    </w:div>
    <w:div w:id="2116248042">
      <w:bodyDiv w:val="1"/>
      <w:marLeft w:val="0"/>
      <w:marRight w:val="0"/>
      <w:marTop w:val="0"/>
      <w:marBottom w:val="0"/>
      <w:divBdr>
        <w:top w:val="none" w:sz="0" w:space="0" w:color="auto"/>
        <w:left w:val="none" w:sz="0" w:space="0" w:color="auto"/>
        <w:bottom w:val="none" w:sz="0" w:space="0" w:color="auto"/>
        <w:right w:val="none" w:sz="0" w:space="0" w:color="auto"/>
      </w:divBdr>
    </w:div>
    <w:div w:id="2128766446">
      <w:bodyDiv w:val="1"/>
      <w:marLeft w:val="0"/>
      <w:marRight w:val="0"/>
      <w:marTop w:val="0"/>
      <w:marBottom w:val="0"/>
      <w:divBdr>
        <w:top w:val="none" w:sz="0" w:space="0" w:color="auto"/>
        <w:left w:val="none" w:sz="0" w:space="0" w:color="auto"/>
        <w:bottom w:val="none" w:sz="0" w:space="0" w:color="auto"/>
        <w:right w:val="none" w:sz="0" w:space="0" w:color="auto"/>
      </w:divBdr>
    </w:div>
    <w:div w:id="2136365505">
      <w:bodyDiv w:val="1"/>
      <w:marLeft w:val="0"/>
      <w:marRight w:val="0"/>
      <w:marTop w:val="0"/>
      <w:marBottom w:val="0"/>
      <w:divBdr>
        <w:top w:val="none" w:sz="0" w:space="0" w:color="auto"/>
        <w:left w:val="none" w:sz="0" w:space="0" w:color="auto"/>
        <w:bottom w:val="none" w:sz="0" w:space="0" w:color="auto"/>
        <w:right w:val="none" w:sz="0" w:space="0" w:color="auto"/>
      </w:divBdr>
      <w:divsChild>
        <w:div w:id="632254226">
          <w:marLeft w:val="0"/>
          <w:marRight w:val="0"/>
          <w:marTop w:val="0"/>
          <w:marBottom w:val="0"/>
          <w:divBdr>
            <w:top w:val="none" w:sz="0" w:space="0" w:color="auto"/>
            <w:left w:val="none" w:sz="0" w:space="0" w:color="auto"/>
            <w:bottom w:val="none" w:sz="0" w:space="0" w:color="auto"/>
            <w:right w:val="none" w:sz="0" w:space="0" w:color="auto"/>
          </w:divBdr>
        </w:div>
        <w:div w:id="870805786">
          <w:marLeft w:val="0"/>
          <w:marRight w:val="0"/>
          <w:marTop w:val="0"/>
          <w:marBottom w:val="0"/>
          <w:divBdr>
            <w:top w:val="none" w:sz="0" w:space="0" w:color="auto"/>
            <w:left w:val="none" w:sz="0" w:space="0" w:color="auto"/>
            <w:bottom w:val="none" w:sz="0" w:space="0" w:color="auto"/>
            <w:right w:val="none" w:sz="0" w:space="0" w:color="auto"/>
          </w:divBdr>
        </w:div>
        <w:div w:id="955713605">
          <w:marLeft w:val="0"/>
          <w:marRight w:val="0"/>
          <w:marTop w:val="0"/>
          <w:marBottom w:val="0"/>
          <w:divBdr>
            <w:top w:val="none" w:sz="0" w:space="0" w:color="auto"/>
            <w:left w:val="none" w:sz="0" w:space="0" w:color="auto"/>
            <w:bottom w:val="none" w:sz="0" w:space="0" w:color="auto"/>
            <w:right w:val="none" w:sz="0" w:space="0" w:color="auto"/>
          </w:divBdr>
        </w:div>
        <w:div w:id="1505626529">
          <w:marLeft w:val="0"/>
          <w:marRight w:val="0"/>
          <w:marTop w:val="0"/>
          <w:marBottom w:val="0"/>
          <w:divBdr>
            <w:top w:val="none" w:sz="0" w:space="0" w:color="auto"/>
            <w:left w:val="none" w:sz="0" w:space="0" w:color="auto"/>
            <w:bottom w:val="none" w:sz="0" w:space="0" w:color="auto"/>
            <w:right w:val="none" w:sz="0" w:space="0" w:color="auto"/>
          </w:divBdr>
        </w:div>
        <w:div w:id="1977369127">
          <w:marLeft w:val="0"/>
          <w:marRight w:val="0"/>
          <w:marTop w:val="0"/>
          <w:marBottom w:val="0"/>
          <w:divBdr>
            <w:top w:val="none" w:sz="0" w:space="0" w:color="auto"/>
            <w:left w:val="none" w:sz="0" w:space="0" w:color="auto"/>
            <w:bottom w:val="none" w:sz="0" w:space="0" w:color="auto"/>
            <w:right w:val="none" w:sz="0" w:space="0" w:color="auto"/>
          </w:divBdr>
        </w:div>
        <w:div w:id="2015650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zp@szpitaldziekanow.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zp@szpitaldziekano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6014D-26FA-4914-B375-FA3A92C20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16</Pages>
  <Words>5003</Words>
  <Characters>30023</Characters>
  <Application>Microsoft Office Word</Application>
  <DocSecurity>0</DocSecurity>
  <Lines>250</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34957</CharactersWithSpaces>
  <SharedDoc>false</SharedDoc>
  <HLinks>
    <vt:vector size="12" baseType="variant">
      <vt:variant>
        <vt:i4>4063245</vt:i4>
      </vt:variant>
      <vt:variant>
        <vt:i4>3</vt:i4>
      </vt:variant>
      <vt:variant>
        <vt:i4>0</vt:i4>
      </vt:variant>
      <vt:variant>
        <vt:i4>5</vt:i4>
      </vt:variant>
      <vt:variant>
        <vt:lpwstr>mailto:dzp@szpitaldziekanow.pl</vt:lpwstr>
      </vt:variant>
      <vt:variant>
        <vt:lpwstr/>
      </vt:variant>
      <vt:variant>
        <vt:i4>4063245</vt:i4>
      </vt:variant>
      <vt:variant>
        <vt:i4>0</vt:i4>
      </vt:variant>
      <vt:variant>
        <vt:i4>0</vt:i4>
      </vt:variant>
      <vt:variant>
        <vt:i4>5</vt:i4>
      </vt:variant>
      <vt:variant>
        <vt:lpwstr>mailto:dzp@szpitaldziekanow.pl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UK015</cp:lastModifiedBy>
  <cp:revision>45</cp:revision>
  <cp:lastPrinted>2020-05-26T12:51:00Z</cp:lastPrinted>
  <dcterms:created xsi:type="dcterms:W3CDTF">2019-07-23T08:55:00Z</dcterms:created>
  <dcterms:modified xsi:type="dcterms:W3CDTF">2020-06-02T11:44:00Z</dcterms:modified>
</cp:coreProperties>
</file>