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098" w:rsidRDefault="008E2098" w:rsidP="008E2098">
      <w:pPr>
        <w:jc w:val="right"/>
      </w:pPr>
      <w:r>
        <w:t>Zał</w:t>
      </w:r>
      <w:r w:rsidR="00A96FC5">
        <w:t xml:space="preserve">.: 1a </w:t>
      </w:r>
      <w:r>
        <w:t xml:space="preserve"> do umowy</w:t>
      </w:r>
      <w:r w:rsidR="00A96FC5">
        <w:t xml:space="preserve"> i KO</w:t>
      </w:r>
      <w:bookmarkStart w:id="0" w:name="_GoBack"/>
      <w:bookmarkEnd w:id="0"/>
    </w:p>
    <w:p w:rsidR="008E2098" w:rsidRDefault="008E2098"/>
    <w:tbl>
      <w:tblPr>
        <w:tblW w:w="127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6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2132"/>
      </w:tblGrid>
      <w:tr w:rsidR="00F60285" w:rsidRPr="00BD0D4A" w:rsidTr="00AA7068">
        <w:trPr>
          <w:gridAfter w:val="1"/>
          <w:wAfter w:w="2132" w:type="dxa"/>
          <w:trHeight w:val="255"/>
        </w:trPr>
        <w:tc>
          <w:tcPr>
            <w:tcW w:w="106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Procedury realizowane przy rozliczeniu grupy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PZ</w:t>
            </w:r>
            <w:r w:rsidRPr="00BD0D4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05</w:t>
            </w:r>
            <w:r w:rsidRPr="00BD0D4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&lt; 65 r.ż. Kompleksowe zabiegi szczękowo-twarzowe</w:t>
            </w: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285" w:rsidRPr="00BD0D4A" w:rsidTr="00AA7068">
        <w:trPr>
          <w:gridAfter w:val="6"/>
          <w:wAfter w:w="5042" w:type="dxa"/>
          <w:trHeight w:val="255"/>
        </w:trPr>
        <w:tc>
          <w:tcPr>
            <w:tcW w:w="77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 xml:space="preserve">16.51 </w:t>
            </w:r>
            <w:proofErr w:type="spellStart"/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Wytrzewienie</w:t>
            </w:r>
            <w:proofErr w:type="spellEnd"/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 xml:space="preserve"> oczodołu z usunięciem przyległych struktur</w:t>
            </w: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65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76.312 Subtotalna resekcja żuchwy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285" w:rsidRPr="00BD0D4A" w:rsidTr="00AA7068">
        <w:trPr>
          <w:gridAfter w:val="5"/>
          <w:wAfter w:w="4460" w:type="dxa"/>
          <w:trHeight w:val="255"/>
        </w:trPr>
        <w:tc>
          <w:tcPr>
            <w:tcW w:w="82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76.391 Połowicze wycięcie szczęki (z przeszczepem kostnym lub protezą)</w:t>
            </w:r>
          </w:p>
        </w:tc>
      </w:tr>
      <w:tr w:rsidR="00F60285" w:rsidRPr="00BD0D4A" w:rsidTr="00AA7068">
        <w:trPr>
          <w:gridAfter w:val="6"/>
          <w:wAfter w:w="5042" w:type="dxa"/>
          <w:trHeight w:val="255"/>
        </w:trPr>
        <w:tc>
          <w:tcPr>
            <w:tcW w:w="77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76.41 Całkowite wycięcie żuchwy z jednoczasową rekonstrukcją</w:t>
            </w:r>
          </w:p>
        </w:tc>
      </w:tr>
      <w:tr w:rsidR="00F60285" w:rsidRPr="00BD0D4A" w:rsidTr="00AA7068">
        <w:trPr>
          <w:gridAfter w:val="3"/>
          <w:wAfter w:w="3296" w:type="dxa"/>
          <w:trHeight w:val="255"/>
        </w:trPr>
        <w:tc>
          <w:tcPr>
            <w:tcW w:w="94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76.441 Całkowite usunięcie szczęki z jednoczasową rekonstrukcją chirurgiczną lub protetyczną</w:t>
            </w: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65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76.451 Całkowite wycięcie szczęki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65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 xml:space="preserve">76.66 Całkowita </w:t>
            </w:r>
            <w:proofErr w:type="spellStart"/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osteoplastyka</w:t>
            </w:r>
            <w:proofErr w:type="spellEnd"/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 xml:space="preserve"> szczęki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65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 xml:space="preserve">76.691 </w:t>
            </w:r>
            <w:proofErr w:type="spellStart"/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Osteoplastyka</w:t>
            </w:r>
            <w:proofErr w:type="spellEnd"/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 xml:space="preserve"> dwuszczękowa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71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 xml:space="preserve">76.692 </w:t>
            </w:r>
            <w:proofErr w:type="spellStart"/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Osteoplastyka</w:t>
            </w:r>
            <w:proofErr w:type="spellEnd"/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 xml:space="preserve"> wielu kości czaszki twarzowej</w:t>
            </w:r>
          </w:p>
        </w:tc>
      </w:tr>
      <w:tr w:rsidR="00F60285" w:rsidRPr="00BD0D4A" w:rsidTr="00AA7068">
        <w:trPr>
          <w:gridAfter w:val="5"/>
          <w:wAfter w:w="4460" w:type="dxa"/>
          <w:trHeight w:val="255"/>
        </w:trPr>
        <w:tc>
          <w:tcPr>
            <w:tcW w:w="82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 xml:space="preserve">76.693 </w:t>
            </w:r>
            <w:proofErr w:type="spellStart"/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Osteoplastyka</w:t>
            </w:r>
            <w:proofErr w:type="spellEnd"/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 xml:space="preserve"> wielu kości czaszki twarzowej oraz pokrywy czaszki</w:t>
            </w: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285" w:rsidRPr="00BD0D4A" w:rsidTr="00AA7068">
        <w:trPr>
          <w:gridAfter w:val="3"/>
          <w:wAfter w:w="3296" w:type="dxa"/>
          <w:trHeight w:val="255"/>
        </w:trPr>
        <w:tc>
          <w:tcPr>
            <w:tcW w:w="94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Procedury realizowane przy rozliczeniu grupy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PZC06</w:t>
            </w:r>
            <w:r w:rsidRPr="00BD0D4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Duże zabiegi szczękowo-twarzowe</w:t>
            </w: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5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 xml:space="preserve">16.94 </w:t>
            </w:r>
            <w:proofErr w:type="spellStart"/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Osteoplastyka</w:t>
            </w:r>
            <w:proofErr w:type="spellEnd"/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 xml:space="preserve"> oczodołu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5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16.95 Dekompresja oczodołu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285" w:rsidRPr="00BD0D4A" w:rsidTr="00AA7068">
        <w:trPr>
          <w:gridAfter w:val="3"/>
          <w:wAfter w:w="3296" w:type="dxa"/>
          <w:trHeight w:val="255"/>
        </w:trPr>
        <w:tc>
          <w:tcPr>
            <w:tcW w:w="94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23.2202 Repozycja i unieruchomienie wielokrotnego, z odłamami pośrednimi złamania żuchwy</w:t>
            </w:r>
          </w:p>
        </w:tc>
      </w:tr>
      <w:tr w:rsidR="00F60285" w:rsidRPr="00BD0D4A" w:rsidTr="00AA7068">
        <w:trPr>
          <w:gridAfter w:val="4"/>
          <w:wAfter w:w="3878" w:type="dxa"/>
          <w:trHeight w:val="255"/>
        </w:trPr>
        <w:tc>
          <w:tcPr>
            <w:tcW w:w="8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23.2203 Repozycja i unieruchomienie poprzecznego lub strzałkowego złamania szczęki</w:t>
            </w:r>
          </w:p>
        </w:tc>
      </w:tr>
      <w:tr w:rsidR="00F60285" w:rsidRPr="00BD0D4A" w:rsidTr="00AA7068">
        <w:trPr>
          <w:trHeight w:val="255"/>
        </w:trPr>
        <w:tc>
          <w:tcPr>
            <w:tcW w:w="127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 xml:space="preserve">23.2204 Repozycja i unieruchomienie złamania szczęki z przemieszczaniem odłamów ze złamaniami innych </w:t>
            </w:r>
          </w:p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kości twarzy</w:t>
            </w:r>
          </w:p>
        </w:tc>
      </w:tr>
      <w:tr w:rsidR="00F60285" w:rsidRPr="00BD0D4A" w:rsidTr="00AA7068">
        <w:trPr>
          <w:gridAfter w:val="5"/>
          <w:wAfter w:w="4460" w:type="dxa"/>
          <w:trHeight w:val="255"/>
        </w:trPr>
        <w:tc>
          <w:tcPr>
            <w:tcW w:w="82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24.21 Plastyka dziąsła z przeszczepem kości lub tkanek miękkich</w:t>
            </w:r>
          </w:p>
        </w:tc>
      </w:tr>
      <w:tr w:rsidR="00F60285" w:rsidRPr="00BD0D4A" w:rsidTr="00AA7068">
        <w:trPr>
          <w:gridAfter w:val="3"/>
          <w:wAfter w:w="3296" w:type="dxa"/>
          <w:trHeight w:val="255"/>
        </w:trPr>
        <w:tc>
          <w:tcPr>
            <w:tcW w:w="94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24.515 Obustronna plastyka wyrostka zębodołowego - z użyciem przeszczepu lub wszczepu</w:t>
            </w:r>
          </w:p>
        </w:tc>
      </w:tr>
      <w:tr w:rsidR="00F60285" w:rsidRPr="00BD0D4A" w:rsidTr="00AA7068">
        <w:trPr>
          <w:gridAfter w:val="3"/>
          <w:wAfter w:w="3296" w:type="dxa"/>
          <w:trHeight w:val="255"/>
        </w:trPr>
        <w:tc>
          <w:tcPr>
            <w:tcW w:w="94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24.516 Jednostronna plastyka wyrostka zębodołowego - z użyciem przeszczepu lub wszczepu</w:t>
            </w:r>
          </w:p>
        </w:tc>
      </w:tr>
      <w:tr w:rsidR="00F60285" w:rsidRPr="00BD0D4A" w:rsidTr="00AA7068">
        <w:trPr>
          <w:gridAfter w:val="1"/>
          <w:wAfter w:w="2132" w:type="dxa"/>
          <w:trHeight w:val="255"/>
        </w:trPr>
        <w:tc>
          <w:tcPr>
            <w:tcW w:w="106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27.591 Plastyka korekcyjna twarzy po porażeniu nerwu twarzowego mięśniem skroniowym/ mięśniem żwaczem</w:t>
            </w:r>
          </w:p>
        </w:tc>
      </w:tr>
      <w:tr w:rsidR="00F60285" w:rsidRPr="00BD0D4A" w:rsidTr="00AA7068">
        <w:trPr>
          <w:gridAfter w:val="6"/>
          <w:wAfter w:w="5042" w:type="dxa"/>
          <w:trHeight w:val="255"/>
        </w:trPr>
        <w:tc>
          <w:tcPr>
            <w:tcW w:w="77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76.011 Wycięcie nekrotycznego fragmentu z kości twarzy</w:t>
            </w: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71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76.091 Ponowne otwarcie osteotomii kości twarzy</w:t>
            </w:r>
          </w:p>
        </w:tc>
      </w:tr>
      <w:tr w:rsidR="00F60285" w:rsidRPr="00BD0D4A" w:rsidTr="00AA7068">
        <w:trPr>
          <w:gridAfter w:val="6"/>
          <w:wAfter w:w="5042" w:type="dxa"/>
          <w:trHeight w:val="255"/>
        </w:trPr>
        <w:tc>
          <w:tcPr>
            <w:tcW w:w="77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76.2 Miejscowe usunięcie lub zniszczenie zmiany kości twarzy</w:t>
            </w: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5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 xml:space="preserve">76.311 </w:t>
            </w:r>
            <w:proofErr w:type="spellStart"/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Hemimadibulektomia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65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76.42 Całkowite wycięcie żuchwy - inne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65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76.43 Rekonstrukcja żuchwy - inna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285" w:rsidRPr="00BD0D4A" w:rsidTr="00AA7068">
        <w:trPr>
          <w:gridAfter w:val="2"/>
          <w:wAfter w:w="2714" w:type="dxa"/>
          <w:trHeight w:val="255"/>
        </w:trPr>
        <w:tc>
          <w:tcPr>
            <w:tcW w:w="100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76.449 Całkowite usunięcie innej kości twarzy z jednoczasową rekonstrukcją chirurgiczną lub protetyczną</w:t>
            </w: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71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76.459 Całkowite wycięcie innej kości twarzy</w:t>
            </w: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65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76.46 Rekonstrukcja kości twarzy - inna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71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76.5 Plastyka stawu skroniowo-żuchwowego</w:t>
            </w: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65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76.62 Otwarta plastyka gałęzi żuchwy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5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76.63 Plastyka trzonu żuchwy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65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 xml:space="preserve">76.65 </w:t>
            </w:r>
            <w:proofErr w:type="spellStart"/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Segmentarna</w:t>
            </w:r>
            <w:proofErr w:type="spellEnd"/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osteoplastyka</w:t>
            </w:r>
            <w:proofErr w:type="spellEnd"/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 xml:space="preserve"> szczęki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71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76.72 Otwarte nastawienie złamania kości jarzmowej</w:t>
            </w: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71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76.74 Otwarte nastawienie złamania szczęki</w:t>
            </w: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71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76.76 Otwarte nastawienie złamania żuchwy</w:t>
            </w:r>
          </w:p>
        </w:tc>
      </w:tr>
      <w:tr w:rsidR="00F60285" w:rsidRPr="00BD0D4A" w:rsidTr="00AA7068">
        <w:trPr>
          <w:gridAfter w:val="6"/>
          <w:wAfter w:w="5042" w:type="dxa"/>
          <w:trHeight w:val="255"/>
        </w:trPr>
        <w:tc>
          <w:tcPr>
            <w:tcW w:w="77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76.771 Nastawienie złamania zębodołu ze stabilizacją zębów</w:t>
            </w: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71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76.791 Otwarte nastawienie złamania oczodołu</w:t>
            </w: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71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76.911 Autogenny przeszczep kostny kości twarzy</w:t>
            </w:r>
          </w:p>
        </w:tc>
      </w:tr>
      <w:tr w:rsidR="00F60285" w:rsidRPr="00BD0D4A" w:rsidTr="00AA7068">
        <w:trPr>
          <w:gridAfter w:val="6"/>
          <w:wAfter w:w="5042" w:type="dxa"/>
          <w:trHeight w:val="255"/>
        </w:trPr>
        <w:tc>
          <w:tcPr>
            <w:tcW w:w="77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76.912 Przeszczep kostny kości twarzy (materiał z banku kości)</w:t>
            </w: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71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76.913 Heterogenny przeszczep kostny kości twarzy</w:t>
            </w: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71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 xml:space="preserve">76.921 </w:t>
            </w:r>
            <w:proofErr w:type="spellStart"/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Alloplastyczny</w:t>
            </w:r>
            <w:proofErr w:type="spellEnd"/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 xml:space="preserve"> wszczep do kości twarzy</w:t>
            </w:r>
          </w:p>
        </w:tc>
      </w:tr>
      <w:tr w:rsidR="00F60285" w:rsidRPr="00BD0D4A" w:rsidTr="00AA7068">
        <w:trPr>
          <w:gridAfter w:val="5"/>
          <w:wAfter w:w="4460" w:type="dxa"/>
          <w:trHeight w:val="255"/>
        </w:trPr>
        <w:tc>
          <w:tcPr>
            <w:tcW w:w="82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76.94 Otwarte nastawienie zwichnięcia stawu skroniowo-żuchwowego</w:t>
            </w: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71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76.99 Operacje kości twarzy/ stawów - inne</w:t>
            </w: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lub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285" w:rsidRPr="00BD0D4A" w:rsidTr="00AA7068">
        <w:trPr>
          <w:gridAfter w:val="4"/>
          <w:wAfter w:w="3878" w:type="dxa"/>
          <w:trHeight w:val="255"/>
        </w:trPr>
        <w:tc>
          <w:tcPr>
            <w:tcW w:w="8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76.699 Plastyka kości twarzy - inna (przy dodatkowej procedurze ICD -9-Y90)</w:t>
            </w: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285" w:rsidRPr="00BD0D4A" w:rsidTr="00AA7068">
        <w:trPr>
          <w:gridAfter w:val="3"/>
          <w:wAfter w:w="3296" w:type="dxa"/>
          <w:trHeight w:val="255"/>
        </w:trPr>
        <w:tc>
          <w:tcPr>
            <w:tcW w:w="94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Procedura realizowana przy rozliczeniu grupy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PZC07</w:t>
            </w:r>
            <w:r w:rsidRPr="00BD0D4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Średnie zabiegi szczękowo-twarzowe</w:t>
            </w: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285" w:rsidRPr="00BD0D4A" w:rsidTr="00AA7068">
        <w:trPr>
          <w:gridAfter w:val="5"/>
          <w:wAfter w:w="4460" w:type="dxa"/>
          <w:trHeight w:val="255"/>
        </w:trPr>
        <w:tc>
          <w:tcPr>
            <w:tcW w:w="82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23.2201 Repozycja i unieruchomienie pojedynczego złamania żuchwy</w:t>
            </w:r>
          </w:p>
        </w:tc>
      </w:tr>
      <w:tr w:rsidR="00F60285" w:rsidRPr="00BD0D4A" w:rsidTr="00AA7068">
        <w:trPr>
          <w:gridAfter w:val="6"/>
          <w:wAfter w:w="5042" w:type="dxa"/>
          <w:trHeight w:val="255"/>
        </w:trPr>
        <w:tc>
          <w:tcPr>
            <w:tcW w:w="77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23.2210 Repozycja i unieruchomienie zwichnięcia żuchwy</w:t>
            </w:r>
          </w:p>
        </w:tc>
      </w:tr>
      <w:tr w:rsidR="00F60285" w:rsidRPr="00BD0D4A" w:rsidTr="00AA7068">
        <w:trPr>
          <w:gridAfter w:val="5"/>
          <w:wAfter w:w="4460" w:type="dxa"/>
          <w:trHeight w:val="255"/>
        </w:trPr>
        <w:tc>
          <w:tcPr>
            <w:tcW w:w="82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23.2211 Repozycja i unieruchomienie zastarzałego zwichnięcia żuchwy</w:t>
            </w:r>
          </w:p>
        </w:tc>
      </w:tr>
      <w:tr w:rsidR="00F60285" w:rsidRPr="00BD0D4A" w:rsidTr="00AA7068">
        <w:trPr>
          <w:gridAfter w:val="4"/>
          <w:wAfter w:w="3878" w:type="dxa"/>
          <w:trHeight w:val="255"/>
        </w:trPr>
        <w:tc>
          <w:tcPr>
            <w:tcW w:w="8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27.592 Plastyka korekcyjna twarzy po porażeniu nerwu twarzowego paskami powięzi</w:t>
            </w:r>
          </w:p>
        </w:tc>
      </w:tr>
      <w:tr w:rsidR="00F60285" w:rsidRPr="00BD0D4A" w:rsidTr="00AA7068">
        <w:trPr>
          <w:gridAfter w:val="2"/>
          <w:wAfter w:w="2714" w:type="dxa"/>
          <w:trHeight w:val="255"/>
        </w:trPr>
        <w:tc>
          <w:tcPr>
            <w:tcW w:w="100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27.593 Plastyka korekcyjna twarzy po porażeniu nerwu twarzowego - wytworzenie fałdu nosowo-wargowego</w:t>
            </w:r>
          </w:p>
        </w:tc>
      </w:tr>
      <w:tr w:rsidR="00F60285" w:rsidRPr="00BD0D4A" w:rsidTr="00AA7068">
        <w:trPr>
          <w:trHeight w:val="255"/>
        </w:trPr>
        <w:tc>
          <w:tcPr>
            <w:tcW w:w="127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 xml:space="preserve">27.594 Plastyka korekcyjna twarzy po porażeniu nerwu twarzowego przeszczepieniem nerwu lub </w:t>
            </w:r>
          </w:p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neurotyzacją</w:t>
            </w:r>
            <w:proofErr w:type="spellEnd"/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 xml:space="preserve"> przez sąsiedni nerw</w:t>
            </w:r>
          </w:p>
        </w:tc>
      </w:tr>
      <w:tr w:rsidR="00F60285" w:rsidRPr="00BD0D4A" w:rsidTr="00AA7068">
        <w:trPr>
          <w:gridAfter w:val="6"/>
          <w:wAfter w:w="5042" w:type="dxa"/>
          <w:trHeight w:val="255"/>
        </w:trPr>
        <w:tc>
          <w:tcPr>
            <w:tcW w:w="77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76.71 Zamknięte nastawienie złamania kości jarzmowej</w:t>
            </w: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71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76.73 Zamknięte nastawienie złamania szczęki</w:t>
            </w: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71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76.75 Zamknięte nastawienie złamania żuchwy</w:t>
            </w: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71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76.781 Zamknięte nastawienie złamania oczodołu</w:t>
            </w: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71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76.95 Inne manipulacje stawu skroniowo-żuchwowego</w:t>
            </w: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65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76.699 Plastyka kości twarzy - inna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285" w:rsidRPr="00BD0D4A" w:rsidTr="00AA7068">
        <w:trPr>
          <w:gridAfter w:val="1"/>
          <w:wAfter w:w="2132" w:type="dxa"/>
          <w:trHeight w:val="255"/>
        </w:trPr>
        <w:tc>
          <w:tcPr>
            <w:tcW w:w="106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Procedura realizowana przy rozliczeniu grupy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PZ</w:t>
            </w:r>
            <w:r w:rsidRPr="00BD0D4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02</w:t>
            </w:r>
            <w:r w:rsidRPr="00BD0D4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Duże zabiegi jamy ustnej, gardła i krtani &lt; 18 r.ż. </w:t>
            </w: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65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25.2 Częściowe wycięcie języka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65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26.31 Częściowe wycięcie ślinianki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65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 xml:space="preserve">26.321 Wycięcie en </w:t>
            </w:r>
            <w:proofErr w:type="spellStart"/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bloc</w:t>
            </w:r>
            <w:proofErr w:type="spellEnd"/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 xml:space="preserve"> zmiany ślinianki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285" w:rsidRPr="00BD0D4A" w:rsidTr="00AA7068">
        <w:trPr>
          <w:gridAfter w:val="4"/>
          <w:wAfter w:w="3878" w:type="dxa"/>
          <w:trHeight w:val="255"/>
        </w:trPr>
        <w:tc>
          <w:tcPr>
            <w:tcW w:w="8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27.32 Rozległe wycięcie lub zniszczenie zmiany lub tkanki podniebienia twardego</w:t>
            </w: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71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27.43 Rozległe wycięcie zmiany lub tkanki wargi</w:t>
            </w: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71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27.544 Korekcja jednostronnego rozszczepu wargi</w:t>
            </w:r>
          </w:p>
        </w:tc>
      </w:tr>
      <w:tr w:rsidR="00F60285" w:rsidRPr="00BD0D4A" w:rsidTr="00AA7068">
        <w:trPr>
          <w:gridAfter w:val="5"/>
          <w:wAfter w:w="4460" w:type="dxa"/>
          <w:trHeight w:val="255"/>
        </w:trPr>
        <w:tc>
          <w:tcPr>
            <w:tcW w:w="82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27.57 Płat cylindryczny lub uszypułowany w zakresie jamy ustnej i warg</w:t>
            </w:r>
          </w:p>
        </w:tc>
      </w:tr>
      <w:tr w:rsidR="00F60285" w:rsidRPr="00BD0D4A" w:rsidTr="00AA7068">
        <w:trPr>
          <w:gridAfter w:val="6"/>
          <w:wAfter w:w="5042" w:type="dxa"/>
          <w:trHeight w:val="255"/>
        </w:trPr>
        <w:tc>
          <w:tcPr>
            <w:tcW w:w="77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27.622 Zabieg naprawczy rozszczepu podniebienia jednostronny</w:t>
            </w: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71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27.631 Wtórne przytwierdzenie płata gardłowego</w:t>
            </w: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65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27.632 Wtórne wydłużenie podniebienia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285" w:rsidRPr="00BD0D4A" w:rsidTr="00AA7068">
        <w:trPr>
          <w:gridAfter w:val="5"/>
          <w:wAfter w:w="4460" w:type="dxa"/>
          <w:trHeight w:val="255"/>
        </w:trPr>
        <w:tc>
          <w:tcPr>
            <w:tcW w:w="82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29.2 Wycięcie torbieli bocznej szyi lub pozostałości szczeliny skrzelowej</w:t>
            </w: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71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 xml:space="preserve">29.31 Przecięcie mięśnia </w:t>
            </w:r>
            <w:proofErr w:type="spellStart"/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pierścienno</w:t>
            </w:r>
            <w:proofErr w:type="spellEnd"/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-gardłowego</w:t>
            </w: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5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29.32 Wycięcie uchyłka gardła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71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29.41 Korekcja zarośnięcia nozdrzy tylnych</w:t>
            </w: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71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29.42 Operacja niewykształcenia nozdrzy tylnych</w:t>
            </w: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71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29.52 Zamknięcie przetoki szczeliny skrzelowej</w:t>
            </w: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65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29.53 Zamknięcie przetoki gardła - inne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5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31.29 Inna stała tracheostomia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5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31.61 Szycie rany krtani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65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31.621 Wycięcie przetoki krtani/ tchawicy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5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 xml:space="preserve">31.622 Usunięcie </w:t>
            </w:r>
            <w:proofErr w:type="spellStart"/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laryngostomii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65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31.64 Zaopatrzenie złamania krtani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65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31.691 Ufiksowanie chrząstki nalewkowatej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65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31.693 Przemieszczenie strun głosowych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5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31.71 Szycie rany tchawicy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71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31.72 Zamknięcie zewnętrznej przetoki tchawicy</w:t>
            </w: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71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 xml:space="preserve">31.731 Wycięcie przetoki </w:t>
            </w:r>
            <w:proofErr w:type="spellStart"/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tchawiczo</w:t>
            </w:r>
            <w:proofErr w:type="spellEnd"/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 xml:space="preserve"> - przełykowej</w:t>
            </w:r>
          </w:p>
        </w:tc>
      </w:tr>
      <w:tr w:rsidR="00F60285" w:rsidRPr="00BD0D4A" w:rsidTr="00AA7068">
        <w:trPr>
          <w:gridAfter w:val="6"/>
          <w:wAfter w:w="5042" w:type="dxa"/>
          <w:trHeight w:val="255"/>
        </w:trPr>
        <w:tc>
          <w:tcPr>
            <w:tcW w:w="77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31.799 Operacje naprawcze i plastyczne tchawicy - inne</w:t>
            </w: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71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 xml:space="preserve">31.95 Wytworzenie przetoki </w:t>
            </w:r>
            <w:proofErr w:type="spellStart"/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tchawiczo</w:t>
            </w:r>
            <w:proofErr w:type="spellEnd"/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-przełykowej</w:t>
            </w: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65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31.984 Wymiana protezy głosowej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65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D0D4A">
              <w:rPr>
                <w:rFonts w:ascii="Times New Roman" w:eastAsia="Times New Roman" w:hAnsi="Times New Roman" w:cs="Times New Roman"/>
                <w:lang w:eastAsia="pl-PL"/>
              </w:rPr>
              <w:t>42.7 Nacięcie mięśniówki przełyku</w:t>
            </w:r>
          </w:p>
          <w:p w:rsidR="00F60285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60285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60285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285" w:rsidRPr="00BD0D4A" w:rsidTr="00AA7068">
        <w:trPr>
          <w:gridAfter w:val="7"/>
          <w:wAfter w:w="5624" w:type="dxa"/>
          <w:trHeight w:val="255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85" w:rsidRPr="00BD0D4A" w:rsidRDefault="00F60285" w:rsidP="00AA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41"/>
        <w:gridCol w:w="1300"/>
        <w:gridCol w:w="3021"/>
      </w:tblGrid>
      <w:tr w:rsidR="00F60285" w:rsidRPr="00BD0D4A" w:rsidTr="00AA7068">
        <w:tc>
          <w:tcPr>
            <w:tcW w:w="4741" w:type="dxa"/>
          </w:tcPr>
          <w:p w:rsidR="00F60285" w:rsidRPr="00BD0D4A" w:rsidRDefault="00F60285" w:rsidP="00AA706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</w:tcPr>
          <w:p w:rsidR="00F60285" w:rsidRPr="00BD0D4A" w:rsidRDefault="00F60285" w:rsidP="00AA706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JGP</w:t>
            </w:r>
          </w:p>
        </w:tc>
        <w:tc>
          <w:tcPr>
            <w:tcW w:w="3021" w:type="dxa"/>
          </w:tcPr>
          <w:p w:rsidR="00F60285" w:rsidRPr="00BD0D4A" w:rsidRDefault="00F60285" w:rsidP="00AA706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D0D4A">
              <w:rPr>
                <w:rFonts w:ascii="Times New Roman" w:hAnsi="Times New Roman" w:cs="Times New Roman"/>
                <w:b/>
              </w:rPr>
              <w:t>Wynagrodzenie</w:t>
            </w:r>
          </w:p>
        </w:tc>
      </w:tr>
      <w:tr w:rsidR="00F60285" w:rsidRPr="00BD0D4A" w:rsidTr="00AA7068">
        <w:tc>
          <w:tcPr>
            <w:tcW w:w="4741" w:type="dxa"/>
          </w:tcPr>
          <w:p w:rsidR="00F60285" w:rsidRPr="00BD0D4A" w:rsidRDefault="00F60285" w:rsidP="00AA706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D0D4A">
              <w:rPr>
                <w:rFonts w:ascii="Times New Roman" w:hAnsi="Times New Roman" w:cs="Times New Roman"/>
              </w:rPr>
              <w:t>Kompleksowe zabiegi szczękowo-twarzowe</w:t>
            </w:r>
          </w:p>
        </w:tc>
        <w:tc>
          <w:tcPr>
            <w:tcW w:w="1300" w:type="dxa"/>
          </w:tcPr>
          <w:p w:rsidR="00F60285" w:rsidRPr="00BD0D4A" w:rsidRDefault="00F60285" w:rsidP="00AA706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PZC05</w:t>
            </w:r>
          </w:p>
        </w:tc>
        <w:tc>
          <w:tcPr>
            <w:tcW w:w="3021" w:type="dxa"/>
          </w:tcPr>
          <w:p w:rsidR="00F60285" w:rsidRPr="00BD0D4A" w:rsidRDefault="00F60285" w:rsidP="00AA706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60285" w:rsidRPr="00BD0D4A" w:rsidTr="00AA7068">
        <w:tc>
          <w:tcPr>
            <w:tcW w:w="4741" w:type="dxa"/>
          </w:tcPr>
          <w:p w:rsidR="00F60285" w:rsidRPr="00BD0D4A" w:rsidRDefault="00F60285" w:rsidP="00AA706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D0D4A">
              <w:rPr>
                <w:rFonts w:ascii="Times New Roman" w:hAnsi="Times New Roman" w:cs="Times New Roman"/>
              </w:rPr>
              <w:t>Duże zabiegi szczękowo-twarzowe</w:t>
            </w:r>
          </w:p>
        </w:tc>
        <w:tc>
          <w:tcPr>
            <w:tcW w:w="1300" w:type="dxa"/>
          </w:tcPr>
          <w:p w:rsidR="00F60285" w:rsidRPr="00BD0D4A" w:rsidRDefault="00F60285" w:rsidP="00AA706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PZC06</w:t>
            </w:r>
          </w:p>
        </w:tc>
        <w:tc>
          <w:tcPr>
            <w:tcW w:w="3021" w:type="dxa"/>
          </w:tcPr>
          <w:p w:rsidR="00F60285" w:rsidRPr="00BD0D4A" w:rsidRDefault="00F60285" w:rsidP="00AA706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60285" w:rsidRPr="00BD0D4A" w:rsidTr="00AA7068">
        <w:tc>
          <w:tcPr>
            <w:tcW w:w="4741" w:type="dxa"/>
          </w:tcPr>
          <w:p w:rsidR="00F60285" w:rsidRPr="00BD0D4A" w:rsidRDefault="00F60285" w:rsidP="00AA706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D0D4A">
              <w:rPr>
                <w:rFonts w:ascii="Times New Roman" w:hAnsi="Times New Roman" w:cs="Times New Roman"/>
              </w:rPr>
              <w:t>Średnie zabiegi szczękowo-twarzowe</w:t>
            </w:r>
          </w:p>
        </w:tc>
        <w:tc>
          <w:tcPr>
            <w:tcW w:w="1300" w:type="dxa"/>
          </w:tcPr>
          <w:p w:rsidR="00F60285" w:rsidRPr="00BD0D4A" w:rsidRDefault="00F60285" w:rsidP="00AA706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PZC07</w:t>
            </w:r>
          </w:p>
        </w:tc>
        <w:tc>
          <w:tcPr>
            <w:tcW w:w="3021" w:type="dxa"/>
          </w:tcPr>
          <w:p w:rsidR="00F60285" w:rsidRPr="00BD0D4A" w:rsidRDefault="00F60285" w:rsidP="00AA706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60285" w:rsidRPr="00BD0D4A" w:rsidTr="00AA7068">
        <w:tc>
          <w:tcPr>
            <w:tcW w:w="4741" w:type="dxa"/>
          </w:tcPr>
          <w:p w:rsidR="00F60285" w:rsidRPr="00BD0D4A" w:rsidRDefault="00F60285" w:rsidP="00AA706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96755">
              <w:rPr>
                <w:rFonts w:ascii="Times New Roman" w:hAnsi="Times New Roman" w:cs="Times New Roman"/>
              </w:rPr>
              <w:t>Duże zabiegi jamy ustnej, gardła i krtani &lt; 18 r.ż.</w:t>
            </w:r>
          </w:p>
        </w:tc>
        <w:tc>
          <w:tcPr>
            <w:tcW w:w="1300" w:type="dxa"/>
          </w:tcPr>
          <w:p w:rsidR="00F60285" w:rsidRPr="00BD0D4A" w:rsidRDefault="00F60285" w:rsidP="00AA706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PZC02</w:t>
            </w:r>
          </w:p>
        </w:tc>
        <w:tc>
          <w:tcPr>
            <w:tcW w:w="3021" w:type="dxa"/>
          </w:tcPr>
          <w:p w:rsidR="00F60285" w:rsidRPr="00BD0D4A" w:rsidRDefault="00F60285" w:rsidP="00AA706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2505F6" w:rsidRDefault="002505F6"/>
    <w:sectPr w:rsidR="00250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285"/>
    <w:rsid w:val="002505F6"/>
    <w:rsid w:val="008E2098"/>
    <w:rsid w:val="00A96FC5"/>
    <w:rsid w:val="00F6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3BB73-0B32-4C02-BE81-B3DC25B2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2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0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773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UK181</dc:creator>
  <cp:keywords/>
  <dc:description/>
  <cp:lastModifiedBy>UK066</cp:lastModifiedBy>
  <cp:revision>3</cp:revision>
  <dcterms:created xsi:type="dcterms:W3CDTF">2020-10-05T07:44:00Z</dcterms:created>
  <dcterms:modified xsi:type="dcterms:W3CDTF">2020-10-05T08:34:00Z</dcterms:modified>
</cp:coreProperties>
</file>