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AEFAD" w14:textId="3670B532" w:rsidR="001938CC" w:rsidRDefault="001938CC" w:rsidP="001938CC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99B0A7" wp14:editId="726BB93D">
            <wp:simplePos x="0" y="0"/>
            <wp:positionH relativeFrom="margin">
              <wp:posOffset>247015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F7E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PSYCHOLOG DZIECIĘCY</w:t>
      </w:r>
    </w:p>
    <w:p w14:paraId="2969A71A" w14:textId="77777777" w:rsidR="001938CC" w:rsidRDefault="001938CC" w:rsidP="001938CC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16"/>
          <w:szCs w:val="16"/>
          <w:lang w:eastAsia="pl-PL"/>
        </w:rPr>
      </w:pPr>
    </w:p>
    <w:p w14:paraId="553C4F76" w14:textId="00FAF0D5" w:rsidR="001938CC" w:rsidRDefault="001938CC" w:rsidP="001938CC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 xml:space="preserve">w </w:t>
      </w:r>
      <w:r w:rsidR="007C1F7E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Pionie Zachowawczym</w:t>
      </w:r>
    </w:p>
    <w:p w14:paraId="05C1327E" w14:textId="77777777" w:rsidR="001938CC" w:rsidRDefault="001938CC" w:rsidP="001938CC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5FBAD055" w14:textId="368A4C95" w:rsidR="001938CC" w:rsidRDefault="001938CC" w:rsidP="001938CC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Miejsce pracy: Dziekanów Leśny</w:t>
      </w:r>
    </w:p>
    <w:p w14:paraId="1CD72E70" w14:textId="77777777" w:rsidR="001938CC" w:rsidRDefault="001938CC" w:rsidP="001938CC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14:paraId="50460878" w14:textId="77777777" w:rsidR="0008742D" w:rsidRDefault="007C1F7E" w:rsidP="0008742D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7C1F7E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Konsultowane pacjentów hospitalizowanych w Klinicznym Oddziale Pediatrii z Pododdziałem Alergologii, Endokrynologii, Neurologii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69A34AC5" w14:textId="2E96F95F" w:rsidR="0008742D" w:rsidRPr="0008742D" w:rsidRDefault="0008742D" w:rsidP="0008742D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</w:t>
      </w:r>
      <w:r w:rsidRPr="0008742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ykon</w:t>
      </w:r>
      <w:r w:rsidR="00082E9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ywanie </w:t>
      </w:r>
      <w:r w:rsidRPr="0008742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specjalistycznych, wystandaryzowanych testów psychologicznych, które służą do oceny rozwoju intelektualnego, poznawczego, emocjonalnego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i</w:t>
      </w:r>
      <w:r w:rsidRPr="0008742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społecznego dziecka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517B6408" w14:textId="77777777" w:rsidR="0008742D" w:rsidRDefault="007C1F7E" w:rsidP="0008742D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7C1F7E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Wsparcie psychologiczne rodziców hospitalizowanych pacjentów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14:paraId="1C595CC3" w14:textId="3031CCD4" w:rsidR="001938CC" w:rsidRDefault="001938CC" w:rsidP="001938CC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Oczekujemy:</w:t>
      </w:r>
    </w:p>
    <w:p w14:paraId="63C69357" w14:textId="339D2969" w:rsidR="0008742D" w:rsidRPr="0008742D" w:rsidRDefault="0008742D" w:rsidP="0008742D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8742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Wykształceni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</w:t>
      </w:r>
      <w:r w:rsidRPr="0008742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wyższe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go</w:t>
      </w:r>
      <w:r w:rsidRPr="0008742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psychologiczne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go</w:t>
      </w:r>
      <w:r w:rsidR="0019167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(psycholog kliniczny)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540F4C04" w14:textId="14974362" w:rsidR="0008742D" w:rsidRPr="0008742D" w:rsidRDefault="0008742D" w:rsidP="0008742D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8742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Wiedz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y</w:t>
      </w:r>
      <w:r w:rsidRPr="0008742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z zakresu psychologii rozwojowej oraz neuropsychologii</w:t>
      </w:r>
      <w:r w:rsidR="0019167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  <w:bookmarkStart w:id="0" w:name="_GoBack"/>
      <w:bookmarkEnd w:id="0"/>
    </w:p>
    <w:p w14:paraId="69E4265E" w14:textId="0A00BCB4" w:rsidR="0008742D" w:rsidRPr="0008742D" w:rsidRDefault="0008742D" w:rsidP="0008742D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8742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Doświadczenie kliniczne w pracy psychologa dziecięcego będzie dodatkowym atutem</w:t>
      </w:r>
      <w:r w:rsidR="0019167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14:paraId="7D0B23F6" w14:textId="77777777" w:rsidR="001938CC" w:rsidRDefault="001938CC" w:rsidP="001938CC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14:paraId="2F6F8E47" w14:textId="03DBDDE7" w:rsidR="001938CC" w:rsidRDefault="00191674" w:rsidP="001938CC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Stabilne z</w:t>
      </w:r>
      <w:r w:rsidR="001938CC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atrudnienie na postawie umowy o pracę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Pr="007C1F7E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(w pełnym lub niepełnym wymiarze godzin)</w:t>
      </w:r>
      <w:r w:rsidR="001938CC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65B201A6" w14:textId="77777777" w:rsidR="001938CC" w:rsidRDefault="001938CC" w:rsidP="001938CC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Pracę w zespole profesjonalistów,</w:t>
      </w:r>
    </w:p>
    <w:p w14:paraId="78F61E8F" w14:textId="4E582BCF" w:rsidR="001938CC" w:rsidRDefault="00191674" w:rsidP="001938CC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Bardzo dobrą atmosferę pracy</w:t>
      </w:r>
      <w:r w:rsidR="001938CC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2795786C" w14:textId="7B9F5F78" w:rsidR="00191674" w:rsidRDefault="00191674" w:rsidP="001938CC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Możliwość rozwoju zawodowego,</w:t>
      </w:r>
    </w:p>
    <w:p w14:paraId="2C1E6E03" w14:textId="26A6A0BE" w:rsidR="00191674" w:rsidRDefault="00191674" w:rsidP="001938CC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Pracę w nowo wyremontowanym oddziale, spełniającym wymagania stawiane szpitalom w XXI wieku (sale </w:t>
      </w:r>
      <w:r w:rsidR="00082E9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jednoosobowe),</w:t>
      </w:r>
    </w:p>
    <w:p w14:paraId="20F8FD2D" w14:textId="132E3B61" w:rsidR="001938CC" w:rsidRPr="00082E93" w:rsidRDefault="001938CC" w:rsidP="00082E93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Atrakcyjną lokalizację w mikroklimacie Puszczy Kampinoskiej</w:t>
      </w:r>
      <w:r w:rsidR="00082E9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(o</w:t>
      </w:r>
      <w:r w:rsidRPr="00082E9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dległość od Centrum Warszawy 18 km</w:t>
      </w:r>
      <w:r w:rsidR="00082E9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)</w:t>
      </w:r>
      <w:r w:rsidRPr="00082E9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. </w:t>
      </w:r>
    </w:p>
    <w:p w14:paraId="0B157B45" w14:textId="49EC653A" w:rsidR="001938CC" w:rsidRDefault="001938CC" w:rsidP="001938CC">
      <w:pPr>
        <w:pStyle w:val="NormalnyWeb"/>
        <w:rPr>
          <w:rStyle w:val="Pogrubienie"/>
          <w:color w:val="333333"/>
        </w:rPr>
      </w:pPr>
      <w:r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082E93">
        <w:rPr>
          <w:rStyle w:val="Pogrubienie"/>
          <w:rFonts w:ascii="Georgia" w:hAnsi="Georgia"/>
          <w:color w:val="333333"/>
          <w:sz w:val="20"/>
          <w:szCs w:val="20"/>
        </w:rPr>
        <w:t>22</w:t>
      </w:r>
      <w:r>
        <w:rPr>
          <w:rStyle w:val="Pogrubienie"/>
          <w:rFonts w:ascii="Georgia" w:hAnsi="Georgia"/>
          <w:color w:val="333333"/>
          <w:sz w:val="20"/>
          <w:szCs w:val="20"/>
        </w:rPr>
        <w:t>.0</w:t>
      </w:r>
      <w:r w:rsidR="00082E93">
        <w:rPr>
          <w:rStyle w:val="Pogrubienie"/>
          <w:rFonts w:ascii="Georgia" w:hAnsi="Georgia"/>
          <w:color w:val="333333"/>
          <w:sz w:val="20"/>
          <w:szCs w:val="20"/>
        </w:rPr>
        <w:t>6</w:t>
      </w:r>
      <w:r>
        <w:rPr>
          <w:rStyle w:val="Pogrubienie"/>
          <w:rFonts w:ascii="Georgia" w:hAnsi="Georgia"/>
          <w:color w:val="333333"/>
          <w:sz w:val="20"/>
          <w:szCs w:val="20"/>
        </w:rPr>
        <w:t>.2021 r.</w:t>
      </w:r>
    </w:p>
    <w:p w14:paraId="5226CA53" w14:textId="77777777" w:rsidR="001938CC" w:rsidRDefault="001938CC" w:rsidP="001938CC">
      <w:pPr>
        <w:pStyle w:val="NormalnyWeb"/>
        <w:jc w:val="both"/>
        <w:rPr>
          <w:rStyle w:val="Pogrubienie"/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 xml:space="preserve">Wymagane dokumenty: CV, list motywacyjny, prosimy przesyłać na adres: </w:t>
      </w:r>
      <w:hyperlink r:id="rId6" w:history="1">
        <w:r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>
        <w:rPr>
          <w:rStyle w:val="Pogrubienie"/>
          <w:rFonts w:ascii="Georgia" w:hAnsi="Georgia"/>
          <w:color w:val="333333"/>
          <w:sz w:val="20"/>
          <w:szCs w:val="20"/>
        </w:rPr>
        <w:t>.</w:t>
      </w:r>
    </w:p>
    <w:p w14:paraId="352CBE33" w14:textId="77777777" w:rsidR="001938CC" w:rsidRDefault="001938CC" w:rsidP="001938CC">
      <w:pPr>
        <w:pStyle w:val="NormalnyWeb"/>
        <w:jc w:val="both"/>
      </w:pPr>
      <w:r>
        <w:rPr>
          <w:rStyle w:val="Pogrubienie"/>
          <w:rFonts w:ascii="Georgia" w:hAnsi="Georgia"/>
          <w:color w:val="333333"/>
          <w:sz w:val="20"/>
          <w:szCs w:val="20"/>
        </w:rPr>
        <w:t>W tytule e-maila proszę wpisać nazwę stanowiska.</w:t>
      </w:r>
    </w:p>
    <w:p w14:paraId="10898186" w14:textId="0183D426" w:rsidR="001938CC" w:rsidRDefault="001938CC" w:rsidP="001938CC">
      <w:pPr>
        <w:pStyle w:val="NormalnyWeb"/>
        <w:rPr>
          <w:rStyle w:val="Pogrubienie"/>
        </w:rPr>
      </w:pPr>
      <w:r>
        <w:rPr>
          <w:rFonts w:ascii="Georgia" w:hAnsi="Georgia"/>
          <w:color w:val="333333"/>
          <w:sz w:val="20"/>
          <w:szCs w:val="20"/>
        </w:rPr>
        <w:t>Kontakt: </w:t>
      </w:r>
      <w:r>
        <w:rPr>
          <w:rStyle w:val="Pogrubienie"/>
          <w:rFonts w:ascii="Georgia" w:hAnsi="Georgia"/>
          <w:color w:val="333333"/>
          <w:sz w:val="20"/>
          <w:szCs w:val="20"/>
        </w:rPr>
        <w:t xml:space="preserve">Dział </w:t>
      </w:r>
      <w:r w:rsidR="00082E93">
        <w:rPr>
          <w:rStyle w:val="Pogrubienie"/>
          <w:rFonts w:ascii="Georgia" w:hAnsi="Georgia"/>
          <w:color w:val="333333"/>
          <w:sz w:val="20"/>
          <w:szCs w:val="20"/>
        </w:rPr>
        <w:t>Spraw Pracowniczych</w:t>
      </w:r>
      <w:r>
        <w:rPr>
          <w:rStyle w:val="Pogrubienie"/>
          <w:rFonts w:ascii="Georgia" w:hAnsi="Georgia"/>
          <w:color w:val="333333"/>
          <w:sz w:val="20"/>
          <w:szCs w:val="20"/>
        </w:rPr>
        <w:t>, tel. 22 76 57 107 lub 105</w:t>
      </w:r>
    </w:p>
    <w:p w14:paraId="063AA0BD" w14:textId="77777777" w:rsidR="001938CC" w:rsidRDefault="001938CC" w:rsidP="001938CC">
      <w:pPr>
        <w:shd w:val="clear" w:color="auto" w:fill="FFFFFF"/>
        <w:spacing w:after="0" w:line="240" w:lineRule="auto"/>
        <w:jc w:val="both"/>
        <w:rPr>
          <w:rFonts w:eastAsia="Times New Roman" w:cs="Arial"/>
          <w:iCs/>
          <w:color w:val="262625"/>
          <w:sz w:val="18"/>
          <w:szCs w:val="18"/>
          <w:lang w:eastAsia="pl-PL"/>
        </w:rPr>
      </w:pPr>
      <w:r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  <w:t>w rozumieniu przepisów o rehabilitacji zawodowej i społecznej oraz zatrudnianiu osób niepełnosprawnych, nie wynosi co najmniej 6%.</w:t>
      </w:r>
    </w:p>
    <w:p w14:paraId="123528D6" w14:textId="77777777" w:rsidR="001938CC" w:rsidRDefault="001938CC" w:rsidP="001938CC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14:paraId="1C6C59BC" w14:textId="77777777" w:rsidR="001938CC" w:rsidRDefault="001938CC" w:rsidP="001938CC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14:paraId="03BB396C" w14:textId="77777777" w:rsidR="001938CC" w:rsidRDefault="001938CC" w:rsidP="001938CC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40969995" w14:textId="77777777" w:rsidR="001938CC" w:rsidRDefault="001938CC" w:rsidP="001938CC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włączeniem dodatkowych narzędzi selekcji.</w:t>
      </w:r>
    </w:p>
    <w:p w14:paraId="6C8ECF8E" w14:textId="77777777" w:rsidR="001938CC" w:rsidRDefault="001938CC" w:rsidP="001938CC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14:paraId="3DBD600A" w14:textId="77777777" w:rsidR="001938CC" w:rsidRDefault="001938CC" w:rsidP="001938C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14:paraId="251A3760" w14:textId="77777777" w:rsidR="001938CC" w:rsidRDefault="001938CC" w:rsidP="001938C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lastRenderedPageBreak/>
        <w:t>Przesyłając dokumenty aplikacyjne zgadzasz się na przetwarzanie przez SZPZOZ im. Dzieci Warszawy Twoich danych osobowych zawartych w zgłoszeniu rekrutacyjnym w celu prowadzenia rekrutacji na stanowisko wskazane w ogłoszeniu. W każdym czasie możesz cofnąć zgodę, kontaktując się z nami pod adresem </w:t>
      </w:r>
      <w:hyperlink r:id="rId7" w:history="1">
        <w:r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14:paraId="79CB2C3F" w14:textId="77777777" w:rsidR="001938CC" w:rsidRDefault="001938CC" w:rsidP="001938C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odbiorców danych: pracownicy Działu Zarządzania Kadrami, kadra kierownicza decydująca o zatrudnieniu.</w:t>
      </w:r>
    </w:p>
    <w:p w14:paraId="026D6CF1" w14:textId="43D5632E" w:rsidR="001938CC" w:rsidRDefault="001938CC" w:rsidP="001938C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 w ogłoszeniu przez okres 3 miesięcy od daty zakończenia rekrutacji, a gdy wyraziłaś/eś zgodę na udział w przyszłych rekrutacjach przez okres 1 roku od daty złożenia aplikacji. W razie pytań możesz się z nami skontaktować pod adresem </w:t>
      </w:r>
      <w:hyperlink r:id="rId8" w:history="1">
        <w:r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lub naszym Inspektorem Ochrony Danych pod adresem </w:t>
      </w:r>
      <w:hyperlink r:id="rId9" w:history="1">
        <w:r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. Każdemu przysługuje ponadto prawo do wniesienia skargi do Urzędu Ochrony Danych Osobowych na niewłaściwe przetwarzanie jego danych.</w:t>
      </w:r>
    </w:p>
    <w:p w14:paraId="7C32E72F" w14:textId="396E79B1" w:rsidR="007C1F7E" w:rsidRDefault="007C1F7E" w:rsidP="007C1F7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</w:p>
    <w:p w14:paraId="68EAFF2A" w14:textId="189EC598" w:rsidR="005E6204" w:rsidRPr="001938CC" w:rsidRDefault="005E6204" w:rsidP="001938CC"/>
    <w:sectPr w:rsidR="005E6204" w:rsidRPr="001938CC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E22"/>
    <w:multiLevelType w:val="multilevel"/>
    <w:tmpl w:val="9CCE2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854EA"/>
    <w:multiLevelType w:val="hybridMultilevel"/>
    <w:tmpl w:val="D5C6AF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A77E7"/>
    <w:multiLevelType w:val="multilevel"/>
    <w:tmpl w:val="51E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2D26AD"/>
    <w:multiLevelType w:val="hybridMultilevel"/>
    <w:tmpl w:val="EFAA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224AD2"/>
    <w:multiLevelType w:val="multilevel"/>
    <w:tmpl w:val="1FE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72E01"/>
    <w:multiLevelType w:val="multilevel"/>
    <w:tmpl w:val="30E2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56242"/>
    <w:multiLevelType w:val="multilevel"/>
    <w:tmpl w:val="B15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78F766C2"/>
    <w:multiLevelType w:val="multilevel"/>
    <w:tmpl w:val="BC3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0331D6"/>
    <w:multiLevelType w:val="multilevel"/>
    <w:tmpl w:val="531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9"/>
  </w:num>
  <w:num w:numId="5">
    <w:abstractNumId w:val="7"/>
  </w:num>
  <w:num w:numId="6">
    <w:abstractNumId w:val="19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20"/>
  </w:num>
  <w:num w:numId="12">
    <w:abstractNumId w:val="26"/>
  </w:num>
  <w:num w:numId="13">
    <w:abstractNumId w:val="23"/>
  </w:num>
  <w:num w:numId="14">
    <w:abstractNumId w:val="21"/>
  </w:num>
  <w:num w:numId="15">
    <w:abstractNumId w:val="12"/>
  </w:num>
  <w:num w:numId="16">
    <w:abstractNumId w:val="18"/>
  </w:num>
  <w:num w:numId="17">
    <w:abstractNumId w:val="16"/>
  </w:num>
  <w:num w:numId="18">
    <w:abstractNumId w:val="11"/>
  </w:num>
  <w:num w:numId="19">
    <w:abstractNumId w:val="24"/>
  </w:num>
  <w:num w:numId="20">
    <w:abstractNumId w:val="22"/>
  </w:num>
  <w:num w:numId="21">
    <w:abstractNumId w:val="10"/>
  </w:num>
  <w:num w:numId="22">
    <w:abstractNumId w:val="25"/>
  </w:num>
  <w:num w:numId="23">
    <w:abstractNumId w:val="4"/>
  </w:num>
  <w:num w:numId="24">
    <w:abstractNumId w:val="2"/>
  </w:num>
  <w:num w:numId="25">
    <w:abstractNumId w:val="14"/>
  </w:num>
  <w:num w:numId="26">
    <w:abstractNumId w:val="9"/>
  </w:num>
  <w:num w:numId="27">
    <w:abstractNumId w:val="8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118A2"/>
    <w:rsid w:val="00025FBC"/>
    <w:rsid w:val="00073F8D"/>
    <w:rsid w:val="00082E93"/>
    <w:rsid w:val="0008742D"/>
    <w:rsid w:val="000B6A16"/>
    <w:rsid w:val="000B7A24"/>
    <w:rsid w:val="001847C2"/>
    <w:rsid w:val="00191674"/>
    <w:rsid w:val="001938CC"/>
    <w:rsid w:val="001A2051"/>
    <w:rsid w:val="001B0AAD"/>
    <w:rsid w:val="001B1111"/>
    <w:rsid w:val="00204EE5"/>
    <w:rsid w:val="00230DF2"/>
    <w:rsid w:val="00276541"/>
    <w:rsid w:val="00280B37"/>
    <w:rsid w:val="002A1D86"/>
    <w:rsid w:val="002B2CDD"/>
    <w:rsid w:val="00334377"/>
    <w:rsid w:val="0033558E"/>
    <w:rsid w:val="00335636"/>
    <w:rsid w:val="00360E3A"/>
    <w:rsid w:val="00400304"/>
    <w:rsid w:val="00417DB6"/>
    <w:rsid w:val="004A194B"/>
    <w:rsid w:val="004A7C2C"/>
    <w:rsid w:val="004D5F8C"/>
    <w:rsid w:val="004F1AFE"/>
    <w:rsid w:val="004F1B8A"/>
    <w:rsid w:val="005321B6"/>
    <w:rsid w:val="00540859"/>
    <w:rsid w:val="00571404"/>
    <w:rsid w:val="00590183"/>
    <w:rsid w:val="0059089D"/>
    <w:rsid w:val="005910A9"/>
    <w:rsid w:val="005C42C9"/>
    <w:rsid w:val="005E6204"/>
    <w:rsid w:val="005F526B"/>
    <w:rsid w:val="00615BC1"/>
    <w:rsid w:val="0069023E"/>
    <w:rsid w:val="006B3673"/>
    <w:rsid w:val="006D08C6"/>
    <w:rsid w:val="006D16E9"/>
    <w:rsid w:val="006F5C4F"/>
    <w:rsid w:val="006F5CBF"/>
    <w:rsid w:val="00733AC8"/>
    <w:rsid w:val="007522C9"/>
    <w:rsid w:val="00772F1A"/>
    <w:rsid w:val="00780315"/>
    <w:rsid w:val="007C1F7E"/>
    <w:rsid w:val="00802A07"/>
    <w:rsid w:val="00815771"/>
    <w:rsid w:val="00857BE6"/>
    <w:rsid w:val="008D0AE3"/>
    <w:rsid w:val="008D19ED"/>
    <w:rsid w:val="00901037"/>
    <w:rsid w:val="00901065"/>
    <w:rsid w:val="009526FD"/>
    <w:rsid w:val="00985D94"/>
    <w:rsid w:val="009C56B1"/>
    <w:rsid w:val="009F6FF4"/>
    <w:rsid w:val="00A93D85"/>
    <w:rsid w:val="00AB426A"/>
    <w:rsid w:val="00AE1541"/>
    <w:rsid w:val="00B25E99"/>
    <w:rsid w:val="00BC1E9F"/>
    <w:rsid w:val="00BD7EFF"/>
    <w:rsid w:val="00BE25B5"/>
    <w:rsid w:val="00C71725"/>
    <w:rsid w:val="00C761F2"/>
    <w:rsid w:val="00CB7EA4"/>
    <w:rsid w:val="00DA7C08"/>
    <w:rsid w:val="00DC1DB3"/>
    <w:rsid w:val="00DE29AF"/>
    <w:rsid w:val="00E51EC8"/>
    <w:rsid w:val="00EB15E3"/>
    <w:rsid w:val="00ED770E"/>
    <w:rsid w:val="00EE08B9"/>
    <w:rsid w:val="00F11397"/>
    <w:rsid w:val="00F219BF"/>
    <w:rsid w:val="00F219C8"/>
    <w:rsid w:val="00F63B56"/>
    <w:rsid w:val="00F650E4"/>
    <w:rsid w:val="00F72514"/>
    <w:rsid w:val="00FB1CB0"/>
    <w:rsid w:val="00FD68C0"/>
    <w:rsid w:val="00FF5BEB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8F1C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8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spacing w:line="259" w:lineRule="auto"/>
      <w:ind w:left="720"/>
      <w:contextualSpacing/>
    </w:pPr>
  </w:style>
  <w:style w:type="character" w:customStyle="1" w:styleId="textexposedshow">
    <w:name w:val="text_exposed_show"/>
    <w:basedOn w:val="Domylnaczcionkaakapitu"/>
    <w:rsid w:val="00025FBC"/>
  </w:style>
  <w:style w:type="paragraph" w:customStyle="1" w:styleId="offerviewfcqnj">
    <w:name w:val="offerviewfcqnj_"/>
    <w:basedOn w:val="Normalny"/>
    <w:rsid w:val="0040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2</cp:revision>
  <cp:lastPrinted>2018-11-27T08:27:00Z</cp:lastPrinted>
  <dcterms:created xsi:type="dcterms:W3CDTF">2021-05-25T12:22:00Z</dcterms:created>
  <dcterms:modified xsi:type="dcterms:W3CDTF">2021-05-25T12:22:00Z</dcterms:modified>
</cp:coreProperties>
</file>