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FA8" w:rsidRPr="008A45B5" w:rsidRDefault="006D215A" w:rsidP="008A45B5">
      <w:pPr>
        <w:tabs>
          <w:tab w:val="left" w:pos="567"/>
          <w:tab w:val="left" w:pos="629"/>
        </w:tabs>
        <w:spacing w:after="240" w:line="276" w:lineRule="auto"/>
        <w:jc w:val="center"/>
        <w:rPr>
          <w:rFonts w:asciiTheme="majorBidi" w:hAnsiTheme="majorBidi" w:cstheme="majorBidi"/>
          <w:b/>
          <w:sz w:val="22"/>
          <w:szCs w:val="22"/>
        </w:rPr>
      </w:pPr>
      <w:r w:rsidRPr="008A45B5">
        <w:rPr>
          <w:rFonts w:asciiTheme="majorBidi" w:hAnsiTheme="majorBidi" w:cstheme="majorBidi"/>
          <w:b/>
          <w:sz w:val="22"/>
          <w:szCs w:val="22"/>
        </w:rPr>
        <w:t>U</w:t>
      </w:r>
      <w:r w:rsidR="00E74CEC" w:rsidRPr="008A45B5">
        <w:rPr>
          <w:rFonts w:asciiTheme="majorBidi" w:hAnsiTheme="majorBidi" w:cstheme="majorBidi"/>
          <w:b/>
          <w:sz w:val="22"/>
          <w:szCs w:val="22"/>
        </w:rPr>
        <w:t>mow</w:t>
      </w:r>
      <w:r w:rsidRPr="008A45B5">
        <w:rPr>
          <w:rFonts w:asciiTheme="majorBidi" w:hAnsiTheme="majorBidi" w:cstheme="majorBidi"/>
          <w:b/>
          <w:sz w:val="22"/>
          <w:szCs w:val="22"/>
        </w:rPr>
        <w:t xml:space="preserve">a nr </w:t>
      </w:r>
      <w:r w:rsidR="00E74CEC" w:rsidRPr="008A45B5">
        <w:rPr>
          <w:rFonts w:asciiTheme="majorBidi" w:hAnsiTheme="majorBidi" w:cstheme="majorBidi"/>
          <w:b/>
          <w:sz w:val="22"/>
          <w:szCs w:val="22"/>
        </w:rPr>
        <w:t xml:space="preserve"> </w:t>
      </w:r>
      <w:r w:rsidRPr="008A45B5">
        <w:rPr>
          <w:rFonts w:asciiTheme="majorBidi" w:hAnsiTheme="majorBidi" w:cstheme="majorBidi"/>
          <w:b/>
          <w:sz w:val="22"/>
          <w:szCs w:val="22"/>
        </w:rPr>
        <w:t>…………………..</w:t>
      </w:r>
    </w:p>
    <w:p w:rsidR="005248DC" w:rsidRPr="008A45B5" w:rsidRDefault="005248DC" w:rsidP="000C2943">
      <w:pPr>
        <w:widowControl w:val="0"/>
        <w:spacing w:after="240" w:line="276" w:lineRule="auto"/>
        <w:jc w:val="both"/>
        <w:rPr>
          <w:rFonts w:asciiTheme="majorBidi" w:hAnsiTheme="majorBidi" w:cstheme="majorBidi"/>
          <w:sz w:val="22"/>
          <w:szCs w:val="22"/>
        </w:rPr>
      </w:pPr>
      <w:r w:rsidRPr="008A45B5">
        <w:rPr>
          <w:rFonts w:asciiTheme="majorBidi" w:hAnsiTheme="majorBidi" w:cstheme="majorBidi"/>
          <w:sz w:val="22"/>
          <w:szCs w:val="22"/>
        </w:rPr>
        <w:t xml:space="preserve">zawarta dnia ………….. r. w </w:t>
      </w:r>
      <w:proofErr w:type="spellStart"/>
      <w:r w:rsidRPr="008A45B5">
        <w:rPr>
          <w:rFonts w:asciiTheme="majorBidi" w:hAnsiTheme="majorBidi" w:cstheme="majorBidi"/>
          <w:sz w:val="22"/>
          <w:szCs w:val="22"/>
        </w:rPr>
        <w:t>Dziekanowie</w:t>
      </w:r>
      <w:proofErr w:type="spellEnd"/>
      <w:r w:rsidRPr="008A45B5">
        <w:rPr>
          <w:rFonts w:asciiTheme="majorBidi" w:hAnsiTheme="majorBidi" w:cstheme="majorBidi"/>
          <w:sz w:val="22"/>
          <w:szCs w:val="22"/>
        </w:rPr>
        <w:t xml:space="preserve"> Leśnym, pomiędzy: </w:t>
      </w:r>
    </w:p>
    <w:p w:rsidR="005248DC" w:rsidRPr="008A45B5" w:rsidRDefault="005248DC" w:rsidP="008A45B5">
      <w:pPr>
        <w:widowControl w:val="0"/>
        <w:spacing w:line="276" w:lineRule="auto"/>
        <w:jc w:val="both"/>
        <w:rPr>
          <w:rFonts w:asciiTheme="majorBidi" w:hAnsiTheme="majorBidi" w:cstheme="majorBidi"/>
          <w:sz w:val="22"/>
          <w:szCs w:val="22"/>
        </w:rPr>
      </w:pPr>
      <w:r w:rsidRPr="008A45B5">
        <w:rPr>
          <w:rFonts w:asciiTheme="majorBidi" w:hAnsiTheme="majorBidi" w:cstheme="majorBidi"/>
          <w:sz w:val="22"/>
          <w:szCs w:val="22"/>
        </w:rPr>
        <w:t xml:space="preserve">Samodzielnym Zespołem Publicznych Zakładów Opieki Zdrowotnej im. Dzieci Warszawy z siedzibą </w:t>
      </w:r>
      <w:r w:rsidRPr="008A45B5">
        <w:rPr>
          <w:rFonts w:asciiTheme="majorBidi" w:hAnsiTheme="majorBidi" w:cstheme="majorBidi"/>
          <w:sz w:val="22"/>
          <w:szCs w:val="22"/>
        </w:rPr>
        <w:br/>
        <w:t xml:space="preserve">w </w:t>
      </w:r>
      <w:proofErr w:type="spellStart"/>
      <w:r w:rsidRPr="008A45B5">
        <w:rPr>
          <w:rFonts w:asciiTheme="majorBidi" w:hAnsiTheme="majorBidi" w:cstheme="majorBidi"/>
          <w:sz w:val="22"/>
          <w:szCs w:val="22"/>
        </w:rPr>
        <w:t>Dziekanowie</w:t>
      </w:r>
      <w:proofErr w:type="spellEnd"/>
      <w:r w:rsidRPr="008A45B5">
        <w:rPr>
          <w:rFonts w:asciiTheme="majorBidi" w:hAnsiTheme="majorBidi" w:cstheme="majorBidi"/>
          <w:sz w:val="22"/>
          <w:szCs w:val="22"/>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w:t>
      </w:r>
      <w:r w:rsidRPr="008A45B5">
        <w:rPr>
          <w:rFonts w:asciiTheme="majorBidi" w:hAnsiTheme="majorBidi" w:cstheme="majorBidi"/>
          <w:sz w:val="22"/>
          <w:szCs w:val="22"/>
        </w:rPr>
        <w:br/>
        <w:t>w Warszawie, XIV Wydział Gospodarczy Krajowego Rejestru Sądowego pod numerem KRS: 0000072265, NIP: 118-13-49-898;  Regon: 000291210</w:t>
      </w:r>
    </w:p>
    <w:p w:rsidR="005248DC" w:rsidRPr="008A45B5" w:rsidRDefault="005248DC" w:rsidP="008A45B5">
      <w:pPr>
        <w:widowControl w:val="0"/>
        <w:spacing w:line="276" w:lineRule="auto"/>
        <w:jc w:val="both"/>
        <w:rPr>
          <w:rFonts w:asciiTheme="majorBidi" w:hAnsiTheme="majorBidi" w:cstheme="majorBidi"/>
          <w:sz w:val="22"/>
          <w:szCs w:val="22"/>
        </w:rPr>
      </w:pPr>
      <w:r w:rsidRPr="008A45B5">
        <w:rPr>
          <w:rFonts w:asciiTheme="majorBidi" w:hAnsiTheme="majorBidi" w:cstheme="majorBidi"/>
          <w:sz w:val="22"/>
          <w:szCs w:val="22"/>
        </w:rPr>
        <w:t>reprezentowanym przez:</w:t>
      </w:r>
      <w:r w:rsidRPr="008A45B5">
        <w:rPr>
          <w:rFonts w:asciiTheme="majorBidi" w:hAnsiTheme="majorBidi" w:cstheme="majorBidi"/>
          <w:sz w:val="22"/>
          <w:szCs w:val="22"/>
        </w:rPr>
        <w:tab/>
      </w:r>
    </w:p>
    <w:p w:rsidR="005248DC" w:rsidRPr="008A45B5" w:rsidRDefault="005248DC" w:rsidP="008A45B5">
      <w:pPr>
        <w:widowControl w:val="0"/>
        <w:spacing w:before="240" w:after="240" w:line="276" w:lineRule="auto"/>
        <w:jc w:val="both"/>
        <w:rPr>
          <w:rFonts w:asciiTheme="majorBidi" w:hAnsiTheme="majorBidi" w:cstheme="majorBidi"/>
          <w:i/>
          <w:iCs/>
          <w:sz w:val="22"/>
          <w:szCs w:val="22"/>
        </w:rPr>
      </w:pPr>
      <w:r w:rsidRPr="008A45B5">
        <w:rPr>
          <w:rFonts w:asciiTheme="majorBidi" w:hAnsiTheme="majorBidi" w:cstheme="majorBidi"/>
          <w:i/>
          <w:iCs/>
          <w:sz w:val="22"/>
          <w:szCs w:val="22"/>
        </w:rPr>
        <w:t xml:space="preserve">Roberta Lasotę – Dyrektora </w:t>
      </w:r>
    </w:p>
    <w:p w:rsidR="005248DC" w:rsidRPr="008A45B5" w:rsidRDefault="005248DC" w:rsidP="008A45B5">
      <w:pPr>
        <w:widowControl w:val="0"/>
        <w:spacing w:after="240" w:line="276" w:lineRule="auto"/>
        <w:jc w:val="both"/>
        <w:rPr>
          <w:rFonts w:asciiTheme="majorBidi" w:hAnsiTheme="majorBidi" w:cstheme="majorBidi"/>
          <w:sz w:val="22"/>
          <w:szCs w:val="22"/>
        </w:rPr>
      </w:pPr>
      <w:r w:rsidRPr="008A45B5">
        <w:rPr>
          <w:rFonts w:asciiTheme="majorBidi" w:hAnsiTheme="majorBidi" w:cstheme="majorBidi"/>
          <w:sz w:val="22"/>
          <w:szCs w:val="22"/>
        </w:rPr>
        <w:t>zwanym dalej „Zamawiającym”,</w:t>
      </w:r>
    </w:p>
    <w:p w:rsidR="005248DC" w:rsidRPr="008A45B5" w:rsidRDefault="005248DC" w:rsidP="008A45B5">
      <w:pPr>
        <w:widowControl w:val="0"/>
        <w:spacing w:line="276" w:lineRule="auto"/>
        <w:jc w:val="both"/>
        <w:rPr>
          <w:rFonts w:asciiTheme="majorBidi" w:hAnsiTheme="majorBidi" w:cstheme="majorBidi"/>
          <w:sz w:val="22"/>
          <w:szCs w:val="22"/>
        </w:rPr>
      </w:pPr>
      <w:r w:rsidRPr="008A45B5">
        <w:rPr>
          <w:rFonts w:asciiTheme="majorBidi" w:hAnsiTheme="majorBidi" w:cstheme="majorBidi"/>
          <w:sz w:val="22"/>
          <w:szCs w:val="22"/>
        </w:rPr>
        <w:t>a</w:t>
      </w:r>
    </w:p>
    <w:p w:rsidR="005248DC" w:rsidRPr="008A45B5" w:rsidRDefault="005248DC" w:rsidP="008A45B5">
      <w:pPr>
        <w:widowControl w:val="0"/>
        <w:spacing w:line="276" w:lineRule="auto"/>
        <w:jc w:val="both"/>
        <w:rPr>
          <w:rFonts w:asciiTheme="majorBidi" w:hAnsiTheme="majorBidi" w:cstheme="majorBidi"/>
          <w:sz w:val="22"/>
          <w:szCs w:val="22"/>
        </w:rPr>
      </w:pPr>
      <w:r w:rsidRPr="008A45B5">
        <w:rPr>
          <w:rFonts w:asciiTheme="majorBidi" w:hAnsiTheme="majorBidi" w:cstheme="majorBidi"/>
          <w:sz w:val="22"/>
          <w:szCs w:val="22"/>
        </w:rPr>
        <w:t xml:space="preserve">………………..z siedzibą w ……….przy ulicy ……….., …………………, posiadającym REGON: oraz NIP: …………………..  wpisaną do rejestru przedsiębiorców prowadzonego przez Sąd Rejonowy .............................................  .......... Wydział Gospodarczy Krajowego Rejestru Sądowego pod numerem KRS: ................., </w:t>
      </w:r>
    </w:p>
    <w:p w:rsidR="005248DC" w:rsidRPr="008A45B5" w:rsidRDefault="005248DC" w:rsidP="008A45B5">
      <w:pPr>
        <w:widowControl w:val="0"/>
        <w:spacing w:line="276" w:lineRule="auto"/>
        <w:jc w:val="both"/>
        <w:rPr>
          <w:rFonts w:asciiTheme="majorBidi" w:hAnsiTheme="majorBidi" w:cstheme="majorBidi"/>
          <w:sz w:val="22"/>
          <w:szCs w:val="22"/>
        </w:rPr>
      </w:pPr>
      <w:r w:rsidRPr="008A45B5">
        <w:rPr>
          <w:rFonts w:asciiTheme="majorBidi" w:hAnsiTheme="majorBidi" w:cstheme="majorBidi"/>
          <w:sz w:val="22"/>
          <w:szCs w:val="22"/>
        </w:rPr>
        <w:t>zwaną w treści umowy „Wykonawcą ”, reprezentowaną przez:</w:t>
      </w:r>
    </w:p>
    <w:p w:rsidR="005248DC" w:rsidRPr="008A45B5" w:rsidRDefault="005248DC" w:rsidP="008A45B5">
      <w:pPr>
        <w:widowControl w:val="0"/>
        <w:spacing w:line="276" w:lineRule="auto"/>
        <w:jc w:val="both"/>
        <w:rPr>
          <w:rFonts w:asciiTheme="majorBidi" w:hAnsiTheme="majorBidi" w:cstheme="majorBidi"/>
          <w:sz w:val="22"/>
          <w:szCs w:val="22"/>
        </w:rPr>
      </w:pPr>
      <w:r w:rsidRPr="008A45B5">
        <w:rPr>
          <w:rFonts w:asciiTheme="majorBidi" w:hAnsiTheme="majorBidi" w:cstheme="majorBidi"/>
          <w:sz w:val="22"/>
          <w:szCs w:val="22"/>
        </w:rPr>
        <w:t>1 ...............................</w:t>
      </w:r>
    </w:p>
    <w:p w:rsidR="005248DC" w:rsidRPr="008A45B5" w:rsidRDefault="005248DC" w:rsidP="008A45B5">
      <w:pPr>
        <w:widowControl w:val="0"/>
        <w:spacing w:line="276" w:lineRule="auto"/>
        <w:jc w:val="both"/>
        <w:rPr>
          <w:rFonts w:asciiTheme="majorBidi" w:hAnsiTheme="majorBidi" w:cstheme="majorBidi"/>
          <w:sz w:val="22"/>
          <w:szCs w:val="22"/>
        </w:rPr>
      </w:pPr>
      <w:r w:rsidRPr="008A45B5">
        <w:rPr>
          <w:rFonts w:asciiTheme="majorBidi" w:hAnsiTheme="majorBidi" w:cstheme="majorBidi"/>
          <w:sz w:val="22"/>
          <w:szCs w:val="22"/>
        </w:rPr>
        <w:t>2 ...............................</w:t>
      </w:r>
    </w:p>
    <w:p w:rsidR="005248DC" w:rsidRPr="008A45B5" w:rsidRDefault="005248DC" w:rsidP="008A45B5">
      <w:pPr>
        <w:spacing w:line="276" w:lineRule="auto"/>
        <w:jc w:val="both"/>
        <w:rPr>
          <w:rFonts w:asciiTheme="majorBidi" w:hAnsiTheme="majorBidi" w:cstheme="majorBidi"/>
          <w:sz w:val="22"/>
          <w:szCs w:val="22"/>
        </w:rPr>
      </w:pPr>
      <w:r w:rsidRPr="008A45B5">
        <w:rPr>
          <w:rFonts w:asciiTheme="majorBidi" w:hAnsiTheme="majorBidi" w:cstheme="majorBidi"/>
          <w:sz w:val="22"/>
          <w:szCs w:val="22"/>
        </w:rPr>
        <w:t>łącznie zwane dalej „Stronami”, a każda z nich oddzielnie „Stroną”.</w:t>
      </w:r>
    </w:p>
    <w:p w:rsidR="005248DC" w:rsidRPr="008A45B5" w:rsidRDefault="005248DC" w:rsidP="008A45B5">
      <w:pPr>
        <w:spacing w:line="276" w:lineRule="auto"/>
        <w:rPr>
          <w:rFonts w:asciiTheme="majorBidi" w:hAnsiTheme="majorBidi" w:cstheme="majorBidi"/>
          <w:sz w:val="22"/>
          <w:szCs w:val="22"/>
        </w:rPr>
      </w:pPr>
      <w:r w:rsidRPr="008A45B5">
        <w:rPr>
          <w:rFonts w:asciiTheme="majorBidi" w:hAnsiTheme="majorBidi" w:cstheme="majorBidi"/>
          <w:sz w:val="22"/>
          <w:szCs w:val="22"/>
        </w:rPr>
        <w:t>a</w:t>
      </w:r>
    </w:p>
    <w:p w:rsidR="005248DC" w:rsidRPr="008A45B5" w:rsidRDefault="005248DC" w:rsidP="008A45B5">
      <w:pPr>
        <w:spacing w:line="276" w:lineRule="auto"/>
        <w:rPr>
          <w:rFonts w:asciiTheme="majorBidi" w:hAnsiTheme="majorBidi" w:cstheme="majorBidi"/>
          <w:sz w:val="22"/>
          <w:szCs w:val="22"/>
        </w:rPr>
      </w:pPr>
      <w:r w:rsidRPr="008A45B5">
        <w:rPr>
          <w:rFonts w:asciiTheme="majorBidi" w:hAnsiTheme="majorBidi" w:cstheme="majorBidi"/>
          <w:sz w:val="22"/>
          <w:szCs w:val="22"/>
        </w:rPr>
        <w:t>.................................................................................................................</w:t>
      </w:r>
    </w:p>
    <w:p w:rsidR="005248DC" w:rsidRPr="008A45B5" w:rsidRDefault="005248DC" w:rsidP="008A45B5">
      <w:pPr>
        <w:tabs>
          <w:tab w:val="left" w:pos="851"/>
        </w:tabs>
        <w:spacing w:line="276" w:lineRule="auto"/>
        <w:rPr>
          <w:rFonts w:asciiTheme="majorBidi" w:hAnsiTheme="majorBidi" w:cstheme="majorBidi"/>
          <w:sz w:val="22"/>
          <w:szCs w:val="22"/>
        </w:rPr>
      </w:pPr>
      <w:r w:rsidRPr="008A45B5">
        <w:rPr>
          <w:rFonts w:asciiTheme="majorBidi" w:hAnsiTheme="majorBidi" w:cstheme="majorBidi"/>
          <w:sz w:val="22"/>
          <w:szCs w:val="22"/>
        </w:rPr>
        <w:t xml:space="preserve">reprezentowanym przez: </w:t>
      </w:r>
    </w:p>
    <w:p w:rsidR="005248DC" w:rsidRPr="008A45B5" w:rsidRDefault="005248DC" w:rsidP="008A45B5">
      <w:pPr>
        <w:spacing w:line="276" w:lineRule="auto"/>
        <w:rPr>
          <w:rFonts w:asciiTheme="majorBidi" w:hAnsiTheme="majorBidi" w:cstheme="majorBidi"/>
          <w:b/>
          <w:sz w:val="22"/>
          <w:szCs w:val="22"/>
        </w:rPr>
      </w:pPr>
    </w:p>
    <w:p w:rsidR="005248DC" w:rsidRPr="008A45B5" w:rsidRDefault="005248DC" w:rsidP="008A45B5">
      <w:pPr>
        <w:spacing w:line="276" w:lineRule="auto"/>
        <w:rPr>
          <w:rFonts w:asciiTheme="majorBidi" w:hAnsiTheme="majorBidi" w:cstheme="majorBidi"/>
          <w:sz w:val="22"/>
          <w:szCs w:val="22"/>
        </w:rPr>
      </w:pPr>
      <w:r w:rsidRPr="008A45B5">
        <w:rPr>
          <w:rFonts w:asciiTheme="majorBidi" w:hAnsiTheme="majorBidi" w:cstheme="majorBidi"/>
          <w:sz w:val="22"/>
          <w:szCs w:val="22"/>
        </w:rPr>
        <w:t>.................................................................................................................</w:t>
      </w:r>
    </w:p>
    <w:p w:rsidR="005248DC" w:rsidRPr="008A45B5" w:rsidRDefault="005248DC" w:rsidP="008A45B5">
      <w:pPr>
        <w:spacing w:line="276" w:lineRule="auto"/>
        <w:rPr>
          <w:rFonts w:asciiTheme="majorBidi" w:hAnsiTheme="majorBidi" w:cstheme="majorBidi"/>
          <w:sz w:val="22"/>
          <w:szCs w:val="22"/>
        </w:rPr>
      </w:pPr>
      <w:r w:rsidRPr="008A45B5">
        <w:rPr>
          <w:rFonts w:asciiTheme="majorBidi" w:hAnsiTheme="majorBidi" w:cstheme="majorBidi"/>
          <w:sz w:val="22"/>
          <w:szCs w:val="22"/>
        </w:rPr>
        <w:t xml:space="preserve">zwanym w dalszej treści umowy </w:t>
      </w:r>
      <w:r w:rsidRPr="008A45B5">
        <w:rPr>
          <w:rFonts w:asciiTheme="majorBidi" w:hAnsiTheme="majorBidi" w:cstheme="majorBidi"/>
          <w:b/>
          <w:sz w:val="22"/>
          <w:szCs w:val="22"/>
        </w:rPr>
        <w:t>„Wykonawcą”</w:t>
      </w:r>
      <w:r w:rsidRPr="008A45B5">
        <w:rPr>
          <w:rFonts w:asciiTheme="majorBidi" w:hAnsiTheme="majorBidi" w:cstheme="majorBidi"/>
          <w:sz w:val="22"/>
          <w:szCs w:val="22"/>
        </w:rPr>
        <w:t>.</w:t>
      </w:r>
    </w:p>
    <w:p w:rsidR="005248DC" w:rsidRPr="008A45B5" w:rsidRDefault="005248DC" w:rsidP="008A45B5">
      <w:pPr>
        <w:spacing w:line="276" w:lineRule="auto"/>
        <w:rPr>
          <w:rFonts w:asciiTheme="majorBidi" w:hAnsiTheme="majorBidi" w:cstheme="majorBidi"/>
          <w:sz w:val="22"/>
          <w:szCs w:val="22"/>
        </w:rPr>
      </w:pPr>
    </w:p>
    <w:p w:rsidR="005248DC" w:rsidRPr="008A45B5" w:rsidRDefault="005248DC" w:rsidP="008A45B5">
      <w:pPr>
        <w:autoSpaceDE w:val="0"/>
        <w:autoSpaceDN w:val="0"/>
        <w:adjustRightInd w:val="0"/>
        <w:spacing w:line="276" w:lineRule="auto"/>
        <w:jc w:val="both"/>
        <w:rPr>
          <w:rFonts w:asciiTheme="majorBidi" w:eastAsia="Times New Roman" w:hAnsiTheme="majorBidi" w:cstheme="majorBidi"/>
          <w:bCs/>
          <w:color w:val="000000"/>
          <w:sz w:val="22"/>
          <w:szCs w:val="22"/>
        </w:rPr>
      </w:pPr>
      <w:r w:rsidRPr="008A45B5">
        <w:rPr>
          <w:rFonts w:asciiTheme="majorBidi" w:eastAsia="Times New Roman" w:hAnsiTheme="majorBidi" w:cstheme="majorBidi"/>
          <w:bCs/>
          <w:color w:val="000000"/>
          <w:sz w:val="22"/>
          <w:szCs w:val="22"/>
        </w:rPr>
        <w:t xml:space="preserve">Niniejsza umowa zostaje zawarta w rezultacie dokonania przez Zamawiającego wyboru oferty Wykonawcy </w:t>
      </w:r>
      <w:r w:rsidR="003A2B3A" w:rsidRPr="008A45B5">
        <w:rPr>
          <w:rFonts w:asciiTheme="majorBidi" w:eastAsia="Times New Roman" w:hAnsiTheme="majorBidi" w:cstheme="majorBidi"/>
          <w:bCs/>
          <w:color w:val="000000"/>
          <w:sz w:val="22"/>
          <w:szCs w:val="22"/>
        </w:rPr>
        <w:br/>
      </w:r>
      <w:r w:rsidRPr="008A45B5">
        <w:rPr>
          <w:rFonts w:asciiTheme="majorBidi" w:eastAsia="Times New Roman" w:hAnsiTheme="majorBidi" w:cstheme="majorBidi"/>
          <w:bCs/>
          <w:color w:val="000000"/>
          <w:sz w:val="22"/>
          <w:szCs w:val="22"/>
        </w:rPr>
        <w:t xml:space="preserve">w </w:t>
      </w:r>
      <w:r w:rsidR="00F27267" w:rsidRPr="008A45B5">
        <w:rPr>
          <w:rFonts w:asciiTheme="majorBidi" w:eastAsia="Times New Roman" w:hAnsiTheme="majorBidi" w:cstheme="majorBidi"/>
          <w:bCs/>
          <w:color w:val="000000"/>
          <w:sz w:val="22"/>
          <w:szCs w:val="22"/>
        </w:rPr>
        <w:t>postępowaniu przeprowadzonym</w:t>
      </w:r>
      <w:r w:rsidRPr="008A45B5">
        <w:rPr>
          <w:rFonts w:asciiTheme="majorBidi" w:eastAsia="Times New Roman" w:hAnsiTheme="majorBidi" w:cstheme="majorBidi"/>
          <w:bCs/>
          <w:color w:val="000000"/>
          <w:sz w:val="22"/>
          <w:szCs w:val="22"/>
        </w:rPr>
        <w:t xml:space="preserve"> na podstawie art. 275 pkt. 1 ustawy z dnia 11 września 2019r. Prawo zamówień publicznych (D</w:t>
      </w:r>
      <w:r w:rsidR="006106BD" w:rsidRPr="008A45B5">
        <w:rPr>
          <w:rFonts w:asciiTheme="majorBidi" w:eastAsia="Times New Roman" w:hAnsiTheme="majorBidi" w:cstheme="majorBidi"/>
          <w:bCs/>
          <w:color w:val="000000"/>
          <w:sz w:val="22"/>
          <w:szCs w:val="22"/>
        </w:rPr>
        <w:t>z.U. z 2019r. poz. 2019 z</w:t>
      </w:r>
      <w:r w:rsidR="008A45B5" w:rsidRPr="008A45B5">
        <w:rPr>
          <w:rFonts w:asciiTheme="majorBidi" w:eastAsia="Times New Roman" w:hAnsiTheme="majorBidi" w:cstheme="majorBidi"/>
          <w:bCs/>
          <w:color w:val="000000"/>
          <w:sz w:val="22"/>
          <w:szCs w:val="22"/>
        </w:rPr>
        <w:t xml:space="preserve">e zm.), znak sprawy DZ/17/2021 - </w:t>
      </w:r>
      <w:r w:rsidR="008A45B5" w:rsidRPr="008A45B5">
        <w:rPr>
          <w:rFonts w:asciiTheme="majorBidi" w:eastAsia="Times New Roman" w:hAnsiTheme="majorBidi" w:cstheme="majorBidi"/>
          <w:bCs/>
          <w:color w:val="000000"/>
          <w:sz w:val="22"/>
          <w:szCs w:val="22"/>
        </w:rPr>
        <w:t xml:space="preserve">Dostawa środków dezynfekcyjnych do SZPZOZ im. Dzieci Warszawy w </w:t>
      </w:r>
      <w:proofErr w:type="spellStart"/>
      <w:r w:rsidR="008A45B5" w:rsidRPr="008A45B5">
        <w:rPr>
          <w:rFonts w:asciiTheme="majorBidi" w:eastAsia="Times New Roman" w:hAnsiTheme="majorBidi" w:cstheme="majorBidi"/>
          <w:bCs/>
          <w:color w:val="000000"/>
          <w:sz w:val="22"/>
          <w:szCs w:val="22"/>
        </w:rPr>
        <w:t>Dziekanowie</w:t>
      </w:r>
      <w:proofErr w:type="spellEnd"/>
      <w:r w:rsidR="008A45B5" w:rsidRPr="008A45B5">
        <w:rPr>
          <w:rFonts w:asciiTheme="majorBidi" w:eastAsia="Times New Roman" w:hAnsiTheme="majorBidi" w:cstheme="majorBidi"/>
          <w:bCs/>
          <w:color w:val="000000"/>
          <w:sz w:val="22"/>
          <w:szCs w:val="22"/>
        </w:rPr>
        <w:t xml:space="preserve"> Leśnym</w:t>
      </w:r>
      <w:r w:rsidR="008A45B5" w:rsidRPr="008A45B5">
        <w:rPr>
          <w:rFonts w:asciiTheme="majorBidi" w:eastAsia="Times New Roman" w:hAnsiTheme="majorBidi" w:cstheme="majorBidi"/>
          <w:bCs/>
          <w:color w:val="000000"/>
          <w:sz w:val="22"/>
          <w:szCs w:val="22"/>
        </w:rPr>
        <w:t>.</w:t>
      </w:r>
    </w:p>
    <w:p w:rsidR="00994089" w:rsidRPr="008A45B5" w:rsidRDefault="00994089" w:rsidP="008A45B5">
      <w:pPr>
        <w:pStyle w:val="Sowowa"/>
        <w:widowControl/>
        <w:spacing w:line="276" w:lineRule="auto"/>
        <w:jc w:val="both"/>
        <w:rPr>
          <w:rFonts w:asciiTheme="majorBidi" w:hAnsiTheme="majorBidi" w:cstheme="majorBidi"/>
          <w:sz w:val="22"/>
          <w:szCs w:val="22"/>
        </w:rPr>
      </w:pP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 1</w:t>
      </w: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Przedmiot umowy</w:t>
      </w:r>
    </w:p>
    <w:p w:rsidR="002D6B73" w:rsidRPr="008A45B5" w:rsidRDefault="002D6B73" w:rsidP="008A45B5">
      <w:pPr>
        <w:tabs>
          <w:tab w:val="left" w:pos="-284"/>
        </w:tabs>
        <w:suppressAutoHyphens/>
        <w:spacing w:line="276" w:lineRule="auto"/>
        <w:jc w:val="both"/>
        <w:rPr>
          <w:rFonts w:asciiTheme="majorBidi" w:hAnsiTheme="majorBidi" w:cstheme="majorBidi"/>
          <w:sz w:val="22"/>
          <w:szCs w:val="22"/>
        </w:rPr>
      </w:pPr>
      <w:r w:rsidRPr="008A45B5">
        <w:rPr>
          <w:rFonts w:asciiTheme="majorBidi" w:hAnsiTheme="majorBidi" w:cstheme="majorBidi"/>
          <w:spacing w:val="-8"/>
          <w:sz w:val="22"/>
          <w:szCs w:val="22"/>
        </w:rPr>
        <w:t xml:space="preserve">Wykonawca przyjmuje do realizacji zamówienie na </w:t>
      </w:r>
      <w:r w:rsidR="003A2B3A" w:rsidRPr="008A45B5">
        <w:rPr>
          <w:rFonts w:asciiTheme="majorBidi" w:hAnsiTheme="majorBidi" w:cstheme="majorBidi"/>
          <w:spacing w:val="-6"/>
          <w:sz w:val="22"/>
          <w:szCs w:val="22"/>
        </w:rPr>
        <w:t xml:space="preserve">dostawę środków dezynfekcyjnych </w:t>
      </w:r>
      <w:r w:rsidR="00F27267" w:rsidRPr="008A45B5">
        <w:rPr>
          <w:rFonts w:asciiTheme="majorBidi" w:hAnsiTheme="majorBidi" w:cstheme="majorBidi"/>
          <w:spacing w:val="-4"/>
          <w:sz w:val="22"/>
          <w:szCs w:val="22"/>
        </w:rPr>
        <w:t>wg załączników nr 1 i 2</w:t>
      </w:r>
      <w:r w:rsidRPr="008A45B5">
        <w:rPr>
          <w:rFonts w:asciiTheme="majorBidi" w:hAnsiTheme="majorBidi" w:cstheme="majorBidi"/>
          <w:spacing w:val="-4"/>
          <w:sz w:val="22"/>
          <w:szCs w:val="22"/>
        </w:rPr>
        <w:t xml:space="preserve">, </w:t>
      </w:r>
      <w:r w:rsidRPr="008A45B5">
        <w:rPr>
          <w:rFonts w:asciiTheme="majorBidi" w:hAnsiTheme="majorBidi" w:cstheme="majorBidi"/>
          <w:sz w:val="22"/>
          <w:szCs w:val="22"/>
        </w:rPr>
        <w:t>który</w:t>
      </w:r>
      <w:r w:rsidR="00B55847" w:rsidRPr="008A45B5">
        <w:rPr>
          <w:rFonts w:asciiTheme="majorBidi" w:hAnsiTheme="majorBidi" w:cstheme="majorBidi"/>
          <w:sz w:val="22"/>
          <w:szCs w:val="22"/>
        </w:rPr>
        <w:t>/e</w:t>
      </w:r>
      <w:r w:rsidRPr="008A45B5">
        <w:rPr>
          <w:rFonts w:asciiTheme="majorBidi" w:hAnsiTheme="majorBidi" w:cstheme="majorBidi"/>
          <w:sz w:val="22"/>
          <w:szCs w:val="22"/>
        </w:rPr>
        <w:t xml:space="preserve"> stanowi</w:t>
      </w:r>
      <w:r w:rsidR="00B55847" w:rsidRPr="008A45B5">
        <w:rPr>
          <w:rFonts w:asciiTheme="majorBidi" w:hAnsiTheme="majorBidi" w:cstheme="majorBidi"/>
          <w:sz w:val="22"/>
          <w:szCs w:val="22"/>
        </w:rPr>
        <w:t>/ą</w:t>
      </w:r>
      <w:r w:rsidRPr="008A45B5">
        <w:rPr>
          <w:rFonts w:asciiTheme="majorBidi" w:hAnsiTheme="majorBidi" w:cstheme="majorBidi"/>
          <w:sz w:val="22"/>
          <w:szCs w:val="22"/>
        </w:rPr>
        <w:t xml:space="preserve"> integralną część niniejszej umowy.</w:t>
      </w:r>
    </w:p>
    <w:p w:rsidR="007661E0" w:rsidRPr="008A45B5" w:rsidRDefault="007661E0" w:rsidP="008A45B5">
      <w:pPr>
        <w:tabs>
          <w:tab w:val="left" w:pos="-284"/>
        </w:tabs>
        <w:suppressAutoHyphens/>
        <w:spacing w:line="276" w:lineRule="auto"/>
        <w:jc w:val="both"/>
        <w:rPr>
          <w:rFonts w:asciiTheme="majorBidi" w:hAnsiTheme="majorBidi" w:cstheme="majorBidi"/>
          <w:b/>
          <w:spacing w:val="-6"/>
          <w:sz w:val="22"/>
          <w:szCs w:val="22"/>
        </w:rPr>
      </w:pP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 2</w:t>
      </w: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Termin</w:t>
      </w:r>
    </w:p>
    <w:p w:rsidR="002D6B73" w:rsidRPr="008A45B5" w:rsidRDefault="002D6B73" w:rsidP="008A45B5">
      <w:pPr>
        <w:pStyle w:val="Tekstpodstawowy"/>
        <w:numPr>
          <w:ilvl w:val="0"/>
          <w:numId w:val="9"/>
        </w:numPr>
        <w:spacing w:line="276" w:lineRule="auto"/>
        <w:rPr>
          <w:rFonts w:asciiTheme="majorBidi" w:hAnsiTheme="majorBidi" w:cstheme="majorBidi"/>
          <w:sz w:val="22"/>
          <w:szCs w:val="22"/>
        </w:rPr>
      </w:pPr>
      <w:r w:rsidRPr="008A45B5">
        <w:rPr>
          <w:rFonts w:asciiTheme="majorBidi" w:hAnsiTheme="majorBidi" w:cstheme="majorBidi"/>
          <w:sz w:val="22"/>
          <w:szCs w:val="22"/>
        </w:rPr>
        <w:t>Umowa zostaje zawarta na czas oznaczony</w:t>
      </w:r>
      <w:r w:rsidR="006106BD" w:rsidRPr="008A45B5">
        <w:rPr>
          <w:rFonts w:asciiTheme="majorBidi" w:hAnsiTheme="majorBidi" w:cstheme="majorBidi"/>
          <w:sz w:val="22"/>
          <w:szCs w:val="22"/>
        </w:rPr>
        <w:t xml:space="preserve"> tj. </w:t>
      </w:r>
      <w:r w:rsidR="003A2B3A" w:rsidRPr="008A45B5">
        <w:rPr>
          <w:rFonts w:asciiTheme="majorBidi" w:hAnsiTheme="majorBidi" w:cstheme="majorBidi"/>
          <w:sz w:val="22"/>
          <w:szCs w:val="22"/>
        </w:rPr>
        <w:t>36</w:t>
      </w:r>
      <w:r w:rsidR="00B55847" w:rsidRPr="008A45B5">
        <w:rPr>
          <w:rFonts w:asciiTheme="majorBidi" w:hAnsiTheme="majorBidi" w:cstheme="majorBidi"/>
          <w:sz w:val="22"/>
          <w:szCs w:val="22"/>
        </w:rPr>
        <w:t xml:space="preserve"> </w:t>
      </w:r>
      <w:r w:rsidRPr="008A45B5">
        <w:rPr>
          <w:rFonts w:asciiTheme="majorBidi" w:hAnsiTheme="majorBidi" w:cstheme="majorBidi"/>
          <w:sz w:val="22"/>
          <w:szCs w:val="22"/>
        </w:rPr>
        <w:t>miesięcy</w:t>
      </w:r>
      <w:r w:rsidR="00C3276C" w:rsidRPr="008A45B5">
        <w:rPr>
          <w:rFonts w:asciiTheme="majorBidi" w:hAnsiTheme="majorBidi" w:cstheme="majorBidi"/>
          <w:sz w:val="22"/>
          <w:szCs w:val="22"/>
        </w:rPr>
        <w:t xml:space="preserve"> od dnia</w:t>
      </w:r>
      <w:r w:rsidR="006106BD" w:rsidRPr="008A45B5">
        <w:rPr>
          <w:rFonts w:asciiTheme="majorBidi" w:hAnsiTheme="majorBidi" w:cstheme="majorBidi"/>
          <w:sz w:val="22"/>
          <w:szCs w:val="22"/>
        </w:rPr>
        <w:t>………..do dnia …………………</w:t>
      </w:r>
      <w:r w:rsidR="00C3276C" w:rsidRPr="008A45B5">
        <w:rPr>
          <w:rFonts w:asciiTheme="majorBidi" w:hAnsiTheme="majorBidi" w:cstheme="majorBidi"/>
          <w:sz w:val="22"/>
          <w:szCs w:val="22"/>
        </w:rPr>
        <w:t>.</w:t>
      </w:r>
      <w:r w:rsidR="00956E65" w:rsidRPr="008A45B5">
        <w:rPr>
          <w:rFonts w:asciiTheme="majorBidi" w:hAnsiTheme="majorBidi" w:cstheme="majorBidi"/>
          <w:sz w:val="22"/>
          <w:szCs w:val="22"/>
        </w:rPr>
        <w:t xml:space="preserve">  </w:t>
      </w:r>
      <w:r w:rsidRPr="008A45B5">
        <w:rPr>
          <w:rFonts w:asciiTheme="majorBidi" w:hAnsiTheme="majorBidi" w:cstheme="majorBidi"/>
          <w:sz w:val="22"/>
          <w:szCs w:val="22"/>
        </w:rPr>
        <w:t xml:space="preserve">Zamawiający zastrzega sobie prawo wydłużenia terminu obowiązywania umowy o okres maksymalnie </w:t>
      </w:r>
      <w:r w:rsidR="006106BD" w:rsidRPr="008A45B5">
        <w:rPr>
          <w:rFonts w:asciiTheme="majorBidi" w:hAnsiTheme="majorBidi" w:cstheme="majorBidi"/>
          <w:sz w:val="22"/>
          <w:szCs w:val="22"/>
        </w:rPr>
        <w:br/>
      </w:r>
      <w:r w:rsidR="00701E8A" w:rsidRPr="008A45B5">
        <w:rPr>
          <w:rFonts w:asciiTheme="majorBidi" w:hAnsiTheme="majorBidi" w:cstheme="majorBidi"/>
          <w:sz w:val="22"/>
          <w:szCs w:val="22"/>
        </w:rPr>
        <w:t>6</w:t>
      </w:r>
      <w:r w:rsidRPr="008A45B5">
        <w:rPr>
          <w:rFonts w:asciiTheme="majorBidi" w:hAnsiTheme="majorBidi" w:cstheme="majorBidi"/>
          <w:sz w:val="22"/>
          <w:szCs w:val="22"/>
        </w:rPr>
        <w:t xml:space="preserve"> miesięcy</w:t>
      </w:r>
      <w:r w:rsidR="006106BD" w:rsidRPr="008A45B5">
        <w:rPr>
          <w:rFonts w:asciiTheme="majorBidi" w:hAnsiTheme="majorBidi" w:cstheme="majorBidi"/>
          <w:sz w:val="22"/>
          <w:szCs w:val="22"/>
        </w:rPr>
        <w:t xml:space="preserve"> </w:t>
      </w:r>
      <w:r w:rsidRPr="008A45B5">
        <w:rPr>
          <w:rFonts w:asciiTheme="majorBidi" w:hAnsiTheme="majorBidi" w:cstheme="majorBidi"/>
          <w:sz w:val="22"/>
          <w:szCs w:val="22"/>
        </w:rPr>
        <w:t>w przypadku, gdy asortyment wskazany w załączniku nr</w:t>
      </w:r>
      <w:r w:rsidR="00C3276C" w:rsidRPr="008A45B5">
        <w:rPr>
          <w:rFonts w:asciiTheme="majorBidi" w:hAnsiTheme="majorBidi" w:cstheme="majorBidi"/>
          <w:sz w:val="22"/>
          <w:szCs w:val="22"/>
        </w:rPr>
        <w:t>….</w:t>
      </w:r>
      <w:r w:rsidRPr="008A45B5">
        <w:rPr>
          <w:rFonts w:asciiTheme="majorBidi" w:hAnsiTheme="majorBidi" w:cstheme="majorBidi"/>
          <w:sz w:val="22"/>
          <w:szCs w:val="22"/>
        </w:rPr>
        <w:t xml:space="preserve"> </w:t>
      </w:r>
      <w:r w:rsidR="00F27267" w:rsidRPr="008A45B5">
        <w:rPr>
          <w:rFonts w:asciiTheme="majorBidi" w:hAnsiTheme="majorBidi" w:cstheme="majorBidi"/>
          <w:sz w:val="22"/>
          <w:szCs w:val="22"/>
        </w:rPr>
        <w:t xml:space="preserve">nie zostanie w pełni </w:t>
      </w:r>
      <w:r w:rsidRPr="008A45B5">
        <w:rPr>
          <w:rFonts w:asciiTheme="majorBidi" w:hAnsiTheme="majorBidi" w:cstheme="majorBidi"/>
          <w:sz w:val="22"/>
          <w:szCs w:val="22"/>
        </w:rPr>
        <w:t>wykorzystany</w:t>
      </w:r>
      <w:r w:rsidR="006106BD" w:rsidRPr="008A45B5">
        <w:rPr>
          <w:rFonts w:asciiTheme="majorBidi" w:hAnsiTheme="majorBidi" w:cstheme="majorBidi"/>
          <w:sz w:val="22"/>
          <w:szCs w:val="22"/>
        </w:rPr>
        <w:t xml:space="preserve"> </w:t>
      </w:r>
      <w:r w:rsidRPr="008A45B5">
        <w:rPr>
          <w:rFonts w:asciiTheme="majorBidi" w:hAnsiTheme="majorBidi" w:cstheme="majorBidi"/>
          <w:sz w:val="22"/>
          <w:szCs w:val="22"/>
        </w:rPr>
        <w:t>w podstawowym okresie obowiązywania umowy.</w:t>
      </w:r>
    </w:p>
    <w:p w:rsidR="008A45B5" w:rsidRDefault="008A45B5" w:rsidP="000C2943">
      <w:pPr>
        <w:spacing w:line="276" w:lineRule="auto"/>
        <w:rPr>
          <w:rFonts w:asciiTheme="majorBidi" w:hAnsiTheme="majorBidi" w:cstheme="majorBidi"/>
          <w:b/>
          <w:sz w:val="22"/>
          <w:szCs w:val="22"/>
        </w:rPr>
      </w:pPr>
      <w:bookmarkStart w:id="0" w:name="_GoBack"/>
      <w:bookmarkEnd w:id="0"/>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lastRenderedPageBreak/>
        <w:t>§ 3</w:t>
      </w: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Realizacja umowy</w:t>
      </w:r>
    </w:p>
    <w:p w:rsidR="00994089" w:rsidRPr="008A45B5" w:rsidRDefault="00994089" w:rsidP="008A45B5">
      <w:pPr>
        <w:pStyle w:val="Tekstpodstawowy"/>
        <w:numPr>
          <w:ilvl w:val="0"/>
          <w:numId w:val="10"/>
        </w:numPr>
        <w:tabs>
          <w:tab w:val="clear" w:pos="720"/>
          <w:tab w:val="num" w:pos="426"/>
        </w:tabs>
        <w:spacing w:line="276" w:lineRule="auto"/>
        <w:ind w:left="426" w:hanging="426"/>
        <w:rPr>
          <w:rFonts w:asciiTheme="majorBidi" w:hAnsiTheme="majorBidi" w:cstheme="majorBidi"/>
          <w:sz w:val="22"/>
          <w:szCs w:val="22"/>
          <w:lang w:eastAsia="ar-SA"/>
        </w:rPr>
      </w:pPr>
      <w:r w:rsidRPr="008A45B5">
        <w:rPr>
          <w:rFonts w:asciiTheme="majorBidi" w:hAnsiTheme="majorBidi" w:cstheme="majorBidi"/>
          <w:sz w:val="22"/>
          <w:szCs w:val="22"/>
          <w:lang w:eastAsia="ar-SA"/>
        </w:rPr>
        <w:t>Wykonawca zobowiązuje się dostarczać s</w:t>
      </w:r>
      <w:r w:rsidR="0048677A" w:rsidRPr="008A45B5">
        <w:rPr>
          <w:rFonts w:asciiTheme="majorBidi" w:hAnsiTheme="majorBidi" w:cstheme="majorBidi"/>
          <w:sz w:val="22"/>
          <w:szCs w:val="22"/>
          <w:lang w:eastAsia="ar-SA"/>
        </w:rPr>
        <w:t xml:space="preserve">ukcesywnie przedmiot zamówienia </w:t>
      </w:r>
      <w:r w:rsidR="00130676" w:rsidRPr="008A45B5">
        <w:rPr>
          <w:rFonts w:asciiTheme="majorBidi" w:hAnsiTheme="majorBidi" w:cstheme="majorBidi"/>
          <w:sz w:val="22"/>
          <w:szCs w:val="22"/>
          <w:lang w:eastAsia="ar-SA"/>
        </w:rPr>
        <w:t xml:space="preserve">do Magazynu Zamawiającego zlokalizowanego </w:t>
      </w:r>
      <w:r w:rsidRPr="008A45B5">
        <w:rPr>
          <w:rFonts w:asciiTheme="majorBidi" w:hAnsiTheme="majorBidi" w:cstheme="majorBidi"/>
          <w:sz w:val="22"/>
          <w:szCs w:val="22"/>
          <w:lang w:eastAsia="ar-SA"/>
        </w:rPr>
        <w:t>w</w:t>
      </w:r>
      <w:r w:rsidR="00701E8A" w:rsidRPr="008A45B5">
        <w:rPr>
          <w:rFonts w:asciiTheme="majorBidi" w:hAnsiTheme="majorBidi" w:cstheme="majorBidi"/>
          <w:sz w:val="22"/>
          <w:szCs w:val="22"/>
          <w:lang w:eastAsia="ar-SA"/>
        </w:rPr>
        <w:t xml:space="preserve"> </w:t>
      </w:r>
      <w:proofErr w:type="spellStart"/>
      <w:r w:rsidR="00701E8A" w:rsidRPr="008A45B5">
        <w:rPr>
          <w:rFonts w:asciiTheme="majorBidi" w:hAnsiTheme="majorBidi" w:cstheme="majorBidi"/>
          <w:sz w:val="22"/>
          <w:szCs w:val="22"/>
          <w:lang w:eastAsia="ar-SA"/>
        </w:rPr>
        <w:t>Dziekanowie</w:t>
      </w:r>
      <w:proofErr w:type="spellEnd"/>
      <w:r w:rsidR="00701E8A" w:rsidRPr="008A45B5">
        <w:rPr>
          <w:rFonts w:asciiTheme="majorBidi" w:hAnsiTheme="majorBidi" w:cstheme="majorBidi"/>
          <w:sz w:val="22"/>
          <w:szCs w:val="22"/>
          <w:lang w:eastAsia="ar-SA"/>
        </w:rPr>
        <w:t xml:space="preserve"> Leśnym</w:t>
      </w:r>
      <w:r w:rsidR="003A2B3A" w:rsidRPr="008A45B5">
        <w:rPr>
          <w:rFonts w:asciiTheme="majorBidi" w:hAnsiTheme="majorBidi" w:cstheme="majorBidi"/>
          <w:sz w:val="22"/>
          <w:szCs w:val="22"/>
          <w:lang w:eastAsia="ar-SA"/>
        </w:rPr>
        <w:t xml:space="preserve"> przy ul. Marii Konopnickiej 65</w:t>
      </w:r>
      <w:r w:rsidRPr="008A45B5">
        <w:rPr>
          <w:rFonts w:asciiTheme="majorBidi" w:hAnsiTheme="majorBidi" w:cstheme="majorBidi"/>
          <w:sz w:val="22"/>
          <w:szCs w:val="22"/>
          <w:lang w:eastAsia="ar-SA"/>
        </w:rPr>
        <w:t xml:space="preserve">, na zasadach określonych w § 4. </w:t>
      </w:r>
    </w:p>
    <w:p w:rsidR="00F60554" w:rsidRPr="008A45B5" w:rsidRDefault="00F60554" w:rsidP="008A45B5">
      <w:pPr>
        <w:pStyle w:val="Tekstpodstawowy"/>
        <w:numPr>
          <w:ilvl w:val="0"/>
          <w:numId w:val="10"/>
        </w:numPr>
        <w:tabs>
          <w:tab w:val="clear" w:pos="720"/>
          <w:tab w:val="num" w:pos="426"/>
        </w:tabs>
        <w:spacing w:line="276" w:lineRule="auto"/>
        <w:ind w:left="426" w:hanging="426"/>
        <w:rPr>
          <w:rFonts w:asciiTheme="majorBidi" w:hAnsiTheme="majorBidi" w:cstheme="majorBidi"/>
          <w:sz w:val="22"/>
          <w:szCs w:val="22"/>
        </w:rPr>
      </w:pPr>
      <w:r w:rsidRPr="008A45B5">
        <w:rPr>
          <w:rFonts w:asciiTheme="majorBidi" w:hAnsiTheme="majorBidi" w:cstheme="majorBidi"/>
          <w:sz w:val="22"/>
          <w:szCs w:val="22"/>
          <w:lang w:eastAsia="ar-SA"/>
        </w:rPr>
        <w:t xml:space="preserve">Wykonawca oświadcza, że zaoferowany przez niego asortyment jest </w:t>
      </w:r>
      <w:r w:rsidRPr="008A45B5">
        <w:rPr>
          <w:rFonts w:asciiTheme="majorBidi" w:hAnsiTheme="majorBidi" w:cstheme="majorBidi"/>
          <w:bCs/>
          <w:iCs/>
          <w:sz w:val="22"/>
          <w:szCs w:val="22"/>
        </w:rPr>
        <w:t>dopuszczony do obrotu i stosowania na terenie Rzeczypospol</w:t>
      </w:r>
      <w:r w:rsidR="003A2B3A" w:rsidRPr="008A45B5">
        <w:rPr>
          <w:rFonts w:asciiTheme="majorBidi" w:hAnsiTheme="majorBidi" w:cstheme="majorBidi"/>
          <w:bCs/>
          <w:iCs/>
          <w:sz w:val="22"/>
          <w:szCs w:val="22"/>
        </w:rPr>
        <w:t xml:space="preserve">itej Polskiej, zgodnie z </w:t>
      </w:r>
      <w:r w:rsidRPr="008A45B5">
        <w:rPr>
          <w:rFonts w:asciiTheme="majorBidi" w:hAnsiTheme="majorBidi" w:cstheme="majorBidi"/>
          <w:bCs/>
          <w:iCs/>
          <w:sz w:val="22"/>
          <w:szCs w:val="22"/>
        </w:rPr>
        <w:t xml:space="preserve">ustawą </w:t>
      </w:r>
      <w:r w:rsidRPr="008A45B5">
        <w:rPr>
          <w:rFonts w:asciiTheme="majorBidi" w:hAnsiTheme="majorBidi" w:cstheme="majorBidi"/>
          <w:sz w:val="22"/>
          <w:szCs w:val="22"/>
          <w:lang w:eastAsia="ar-SA"/>
        </w:rPr>
        <w:t>z dnia 20 maja 2010r. o wyrobach medycznych (Dz. U. z 20</w:t>
      </w:r>
      <w:r w:rsidR="008B1E3E" w:rsidRPr="008A45B5">
        <w:rPr>
          <w:rFonts w:asciiTheme="majorBidi" w:hAnsiTheme="majorBidi" w:cstheme="majorBidi"/>
          <w:sz w:val="22"/>
          <w:szCs w:val="22"/>
          <w:lang w:eastAsia="ar-SA"/>
        </w:rPr>
        <w:t>20</w:t>
      </w:r>
      <w:r w:rsidRPr="008A45B5">
        <w:rPr>
          <w:rFonts w:asciiTheme="majorBidi" w:hAnsiTheme="majorBidi" w:cstheme="majorBidi"/>
          <w:sz w:val="22"/>
          <w:szCs w:val="22"/>
          <w:lang w:eastAsia="ar-SA"/>
        </w:rPr>
        <w:t>r. poz.</w:t>
      </w:r>
      <w:r w:rsidR="008B1E3E" w:rsidRPr="008A45B5">
        <w:rPr>
          <w:rFonts w:asciiTheme="majorBidi" w:hAnsiTheme="majorBidi" w:cstheme="majorBidi"/>
          <w:sz w:val="22"/>
          <w:szCs w:val="22"/>
          <w:lang w:eastAsia="ar-SA"/>
        </w:rPr>
        <w:t>186</w:t>
      </w:r>
      <w:r w:rsidRPr="008A45B5">
        <w:rPr>
          <w:rFonts w:asciiTheme="majorBidi" w:hAnsiTheme="majorBidi" w:cstheme="majorBidi"/>
          <w:sz w:val="22"/>
          <w:szCs w:val="22"/>
          <w:lang w:eastAsia="ar-SA"/>
        </w:rPr>
        <w:t>)</w:t>
      </w:r>
      <w:r w:rsidRPr="008A45B5">
        <w:rPr>
          <w:rStyle w:val="Odwoanieprzypisudolnego"/>
          <w:rFonts w:asciiTheme="majorBidi" w:hAnsiTheme="majorBidi" w:cstheme="majorBidi"/>
          <w:sz w:val="22"/>
          <w:szCs w:val="22"/>
          <w:lang w:eastAsia="ar-SA"/>
        </w:rPr>
        <w:footnoteReference w:customMarkFollows="1" w:id="1"/>
        <w:sym w:font="Symbol" w:char="F02A"/>
      </w:r>
      <w:r w:rsidR="008B1E3E" w:rsidRPr="008A45B5">
        <w:rPr>
          <w:rFonts w:asciiTheme="majorBidi" w:hAnsiTheme="majorBidi" w:cstheme="majorBidi"/>
          <w:sz w:val="22"/>
          <w:szCs w:val="22"/>
          <w:lang w:eastAsia="ar-SA"/>
        </w:rPr>
        <w:t>.</w:t>
      </w:r>
    </w:p>
    <w:p w:rsidR="00994089" w:rsidRPr="008A45B5" w:rsidRDefault="00994089" w:rsidP="008A45B5">
      <w:pPr>
        <w:pStyle w:val="Tekstpodstawowy"/>
        <w:numPr>
          <w:ilvl w:val="0"/>
          <w:numId w:val="10"/>
        </w:numPr>
        <w:tabs>
          <w:tab w:val="clear" w:pos="720"/>
          <w:tab w:val="num" w:pos="426"/>
        </w:tabs>
        <w:spacing w:line="276" w:lineRule="auto"/>
        <w:ind w:left="426" w:hanging="426"/>
        <w:rPr>
          <w:rFonts w:asciiTheme="majorBidi" w:hAnsiTheme="majorBidi" w:cstheme="majorBidi"/>
          <w:sz w:val="22"/>
          <w:szCs w:val="22"/>
        </w:rPr>
      </w:pPr>
      <w:r w:rsidRPr="008A45B5">
        <w:rPr>
          <w:rFonts w:asciiTheme="majorBidi" w:hAnsiTheme="majorBidi" w:cstheme="majorBidi"/>
          <w:sz w:val="22"/>
          <w:szCs w:val="22"/>
        </w:rPr>
        <w:t>Wykonawca gwarantuje</w:t>
      </w:r>
      <w:r w:rsidR="0085728E" w:rsidRPr="008A45B5">
        <w:rPr>
          <w:rFonts w:asciiTheme="majorBidi" w:hAnsiTheme="majorBidi" w:cstheme="majorBidi"/>
          <w:sz w:val="22"/>
          <w:szCs w:val="22"/>
        </w:rPr>
        <w:t>,</w:t>
      </w:r>
      <w:r w:rsidRPr="008A45B5">
        <w:rPr>
          <w:rFonts w:asciiTheme="majorBidi" w:hAnsiTheme="majorBidi" w:cstheme="majorBidi"/>
          <w:sz w:val="22"/>
          <w:szCs w:val="22"/>
        </w:rPr>
        <w:t xml:space="preserve"> iż dostarczon</w:t>
      </w:r>
      <w:r w:rsidR="003A2B3A" w:rsidRPr="008A45B5">
        <w:rPr>
          <w:rFonts w:asciiTheme="majorBidi" w:hAnsiTheme="majorBidi" w:cstheme="majorBidi"/>
          <w:sz w:val="22"/>
          <w:szCs w:val="22"/>
        </w:rPr>
        <w:t xml:space="preserve">y </w:t>
      </w:r>
      <w:r w:rsidR="006106BD" w:rsidRPr="008A45B5">
        <w:rPr>
          <w:rFonts w:asciiTheme="majorBidi" w:hAnsiTheme="majorBidi" w:cstheme="majorBidi"/>
          <w:sz w:val="22"/>
          <w:szCs w:val="22"/>
        </w:rPr>
        <w:t>towar będzie miał co najmniej …….</w:t>
      </w:r>
      <w:r w:rsidRPr="008A45B5">
        <w:rPr>
          <w:rFonts w:asciiTheme="majorBidi" w:hAnsiTheme="majorBidi" w:cstheme="majorBidi"/>
          <w:sz w:val="22"/>
          <w:szCs w:val="22"/>
        </w:rPr>
        <w:t xml:space="preserve"> miesięczny okres przydatności do użycia, jak również że dostawy będą realizowane w sposób zapewniający trwałość cech właściwych dla danego towaru (odpowiednie opakowanie, transport w temperaturze zgo</w:t>
      </w:r>
      <w:r w:rsidR="0085728E" w:rsidRPr="008A45B5">
        <w:rPr>
          <w:rFonts w:asciiTheme="majorBidi" w:hAnsiTheme="majorBidi" w:cstheme="majorBidi"/>
          <w:sz w:val="22"/>
          <w:szCs w:val="22"/>
        </w:rPr>
        <w:t xml:space="preserve">dnie z zaleceniami producenta) </w:t>
      </w:r>
      <w:r w:rsidRPr="008A45B5">
        <w:rPr>
          <w:rFonts w:asciiTheme="majorBidi" w:hAnsiTheme="majorBidi" w:cstheme="majorBidi"/>
          <w:sz w:val="22"/>
          <w:szCs w:val="22"/>
        </w:rPr>
        <w:t>pod rygorem wymiany asortymentu na koszt i ryzyko dostawcy na towar pełnowartościowy w rozumieniu niniejszego ustępu.</w:t>
      </w:r>
    </w:p>
    <w:p w:rsidR="00130676" w:rsidRPr="008A45B5" w:rsidRDefault="00994089" w:rsidP="008A45B5">
      <w:pPr>
        <w:pStyle w:val="Tekstpodstawowy"/>
        <w:numPr>
          <w:ilvl w:val="0"/>
          <w:numId w:val="10"/>
        </w:numPr>
        <w:tabs>
          <w:tab w:val="clear" w:pos="720"/>
          <w:tab w:val="num" w:pos="426"/>
        </w:tabs>
        <w:spacing w:line="276" w:lineRule="auto"/>
        <w:ind w:left="426" w:hanging="426"/>
        <w:rPr>
          <w:rFonts w:asciiTheme="majorBidi" w:hAnsiTheme="majorBidi" w:cstheme="majorBidi"/>
          <w:sz w:val="22"/>
          <w:szCs w:val="22"/>
        </w:rPr>
      </w:pPr>
      <w:r w:rsidRPr="008A45B5">
        <w:rPr>
          <w:rFonts w:asciiTheme="majorBidi" w:hAnsiTheme="majorBidi" w:cstheme="majorBidi"/>
          <w:sz w:val="22"/>
          <w:szCs w:val="22"/>
        </w:rPr>
        <w:t xml:space="preserve">Zamawiający ma prawo odmowy odbioru towaru niezgodnego z umową lub </w:t>
      </w:r>
      <w:r w:rsidRPr="008A45B5">
        <w:rPr>
          <w:rFonts w:asciiTheme="majorBidi" w:hAnsiTheme="majorBidi" w:cstheme="majorBidi"/>
          <w:bCs/>
          <w:iCs/>
          <w:sz w:val="22"/>
          <w:szCs w:val="22"/>
        </w:rPr>
        <w:t>który ma wady zmniejszające jego wartość lub użyteczność w szczególności w przypadku</w:t>
      </w:r>
      <w:r w:rsidR="00FB112B" w:rsidRPr="008A45B5">
        <w:rPr>
          <w:rFonts w:asciiTheme="majorBidi" w:hAnsiTheme="majorBidi" w:cstheme="majorBidi"/>
          <w:bCs/>
          <w:iCs/>
          <w:sz w:val="22"/>
          <w:szCs w:val="22"/>
        </w:rPr>
        <w:t>,</w:t>
      </w:r>
      <w:r w:rsidRPr="008A45B5">
        <w:rPr>
          <w:rFonts w:asciiTheme="majorBidi" w:hAnsiTheme="majorBidi" w:cstheme="majorBidi"/>
          <w:bCs/>
          <w:iCs/>
          <w:sz w:val="22"/>
          <w:szCs w:val="22"/>
        </w:rPr>
        <w:t xml:space="preserve"> o którym mowa w ust </w:t>
      </w:r>
      <w:r w:rsidR="00130676" w:rsidRPr="008A45B5">
        <w:rPr>
          <w:rFonts w:asciiTheme="majorBidi" w:hAnsiTheme="majorBidi" w:cstheme="majorBidi"/>
          <w:bCs/>
          <w:iCs/>
          <w:sz w:val="22"/>
          <w:szCs w:val="22"/>
        </w:rPr>
        <w:t>3</w:t>
      </w:r>
      <w:r w:rsidRPr="008A45B5">
        <w:rPr>
          <w:rFonts w:asciiTheme="majorBidi" w:hAnsiTheme="majorBidi" w:cstheme="majorBidi"/>
          <w:bCs/>
          <w:iCs/>
          <w:sz w:val="22"/>
          <w:szCs w:val="22"/>
        </w:rPr>
        <w:t xml:space="preserve"> oraz towaru</w:t>
      </w:r>
      <w:r w:rsidR="008528EA" w:rsidRPr="008A45B5">
        <w:rPr>
          <w:rFonts w:asciiTheme="majorBidi" w:hAnsiTheme="majorBidi" w:cstheme="majorBidi"/>
          <w:bCs/>
          <w:iCs/>
          <w:sz w:val="22"/>
          <w:szCs w:val="22"/>
        </w:rPr>
        <w:t>,</w:t>
      </w:r>
      <w:r w:rsidRPr="008A45B5">
        <w:rPr>
          <w:rFonts w:asciiTheme="majorBidi" w:hAnsiTheme="majorBidi" w:cstheme="majorBidi"/>
          <w:bCs/>
          <w:iCs/>
          <w:sz w:val="22"/>
          <w:szCs w:val="22"/>
        </w:rPr>
        <w:t xml:space="preserve"> którego opakowanie jest naruszone</w:t>
      </w:r>
      <w:r w:rsidR="00130676" w:rsidRPr="008A45B5">
        <w:rPr>
          <w:rFonts w:asciiTheme="majorBidi" w:hAnsiTheme="majorBidi" w:cstheme="majorBidi"/>
          <w:bCs/>
          <w:iCs/>
          <w:sz w:val="22"/>
          <w:szCs w:val="22"/>
        </w:rPr>
        <w:t>.</w:t>
      </w:r>
    </w:p>
    <w:p w:rsidR="00B55847" w:rsidRPr="008A45B5" w:rsidRDefault="00994089" w:rsidP="008A45B5">
      <w:pPr>
        <w:pStyle w:val="Tekstpodstawowy"/>
        <w:numPr>
          <w:ilvl w:val="0"/>
          <w:numId w:val="10"/>
        </w:numPr>
        <w:tabs>
          <w:tab w:val="clear" w:pos="720"/>
          <w:tab w:val="num" w:pos="426"/>
        </w:tabs>
        <w:spacing w:line="276" w:lineRule="auto"/>
        <w:ind w:left="426" w:hanging="426"/>
        <w:rPr>
          <w:rFonts w:asciiTheme="majorBidi" w:hAnsiTheme="majorBidi" w:cstheme="majorBidi"/>
          <w:sz w:val="22"/>
          <w:szCs w:val="22"/>
        </w:rPr>
      </w:pPr>
      <w:r w:rsidRPr="008A45B5">
        <w:rPr>
          <w:rFonts w:asciiTheme="majorBidi" w:hAnsiTheme="majorBidi" w:cstheme="majorBidi"/>
          <w:sz w:val="22"/>
          <w:szCs w:val="22"/>
        </w:rPr>
        <w:t xml:space="preserve">Wykonawca zobowiązuje się monitorować dostępność, stanowiących przedmiot umowy produktów, zapewniając Zamawiającemu dostawy tychże produktów </w:t>
      </w:r>
      <w:r w:rsidR="00845571" w:rsidRPr="008A45B5">
        <w:rPr>
          <w:rFonts w:asciiTheme="majorBidi" w:hAnsiTheme="majorBidi" w:cstheme="majorBidi"/>
          <w:sz w:val="22"/>
          <w:szCs w:val="22"/>
        </w:rPr>
        <w:t>w ilościach wynikających z bieżą</w:t>
      </w:r>
      <w:r w:rsidRPr="008A45B5">
        <w:rPr>
          <w:rFonts w:asciiTheme="majorBidi" w:hAnsiTheme="majorBidi" w:cstheme="majorBidi"/>
          <w:sz w:val="22"/>
          <w:szCs w:val="22"/>
        </w:rPr>
        <w:t>cego zapotrzebowania Zamawiającego. W przypadku wycofania produktów lub danej partii z obrotu na ternie RP Wykonawca zobowiązany jest niezwłocznie poinformować Zamawiającego o zaistniałym zdarzeniu.</w:t>
      </w:r>
    </w:p>
    <w:p w:rsidR="00833741" w:rsidRPr="008A45B5" w:rsidRDefault="003C622F" w:rsidP="008A45B5">
      <w:pPr>
        <w:numPr>
          <w:ilvl w:val="0"/>
          <w:numId w:val="10"/>
        </w:numPr>
        <w:tabs>
          <w:tab w:val="clear" w:pos="720"/>
          <w:tab w:val="num" w:pos="426"/>
        </w:tabs>
        <w:spacing w:line="276" w:lineRule="auto"/>
        <w:ind w:left="426" w:hanging="426"/>
        <w:jc w:val="both"/>
        <w:rPr>
          <w:rFonts w:asciiTheme="majorBidi" w:eastAsia="Times New Roman" w:hAnsiTheme="majorBidi" w:cstheme="majorBidi"/>
          <w:sz w:val="22"/>
          <w:szCs w:val="22"/>
        </w:rPr>
      </w:pPr>
      <w:r w:rsidRPr="008A45B5">
        <w:rPr>
          <w:rFonts w:asciiTheme="majorBidi" w:hAnsiTheme="majorBidi" w:cstheme="majorBidi"/>
          <w:sz w:val="22"/>
          <w:szCs w:val="22"/>
        </w:rPr>
        <w:t xml:space="preserve">Zamawiający zastrzega sobie prawo </w:t>
      </w:r>
      <w:r w:rsidR="00994089" w:rsidRPr="008A45B5">
        <w:rPr>
          <w:rFonts w:asciiTheme="majorBidi" w:hAnsiTheme="majorBidi" w:cstheme="majorBidi"/>
          <w:sz w:val="22"/>
          <w:szCs w:val="22"/>
        </w:rPr>
        <w:t>niepełnej realizacji umowy w zakresie ilości as</w:t>
      </w:r>
      <w:r w:rsidR="006106BD" w:rsidRPr="008A45B5">
        <w:rPr>
          <w:rFonts w:asciiTheme="majorBidi" w:hAnsiTheme="majorBidi" w:cstheme="majorBidi"/>
          <w:sz w:val="22"/>
          <w:szCs w:val="22"/>
        </w:rPr>
        <w:t xml:space="preserve">ortymentu określonego w zał. Nr 2 </w:t>
      </w:r>
      <w:r w:rsidR="00AD023E" w:rsidRPr="008A45B5">
        <w:rPr>
          <w:rFonts w:asciiTheme="majorBidi" w:hAnsiTheme="majorBidi" w:cstheme="majorBidi"/>
          <w:sz w:val="22"/>
          <w:szCs w:val="22"/>
        </w:rPr>
        <w:t xml:space="preserve"> </w:t>
      </w:r>
      <w:r w:rsidR="00994089" w:rsidRPr="008A45B5">
        <w:rPr>
          <w:rFonts w:asciiTheme="majorBidi" w:hAnsiTheme="majorBidi" w:cstheme="majorBidi"/>
          <w:sz w:val="22"/>
          <w:szCs w:val="22"/>
        </w:rPr>
        <w:t>w zależności od bieżących potrzeb.</w:t>
      </w:r>
      <w:r w:rsidR="00833741" w:rsidRPr="008A45B5">
        <w:rPr>
          <w:rFonts w:asciiTheme="majorBidi" w:eastAsia="Times New Roman" w:hAnsiTheme="majorBidi" w:cstheme="majorBidi"/>
          <w:sz w:val="22"/>
          <w:szCs w:val="22"/>
          <w:lang w:val="x-none" w:eastAsia="x-none"/>
        </w:rPr>
        <w:t xml:space="preserve"> Łączna wartość ograniczenia nie przekroczy 30% wartości umowy określonej w §</w:t>
      </w:r>
      <w:r w:rsidR="00833741" w:rsidRPr="008A45B5">
        <w:rPr>
          <w:rFonts w:asciiTheme="majorBidi" w:eastAsia="Times New Roman" w:hAnsiTheme="majorBidi" w:cstheme="majorBidi"/>
          <w:sz w:val="22"/>
          <w:szCs w:val="22"/>
          <w:lang w:eastAsia="x-none"/>
        </w:rPr>
        <w:t xml:space="preserve"> 6</w:t>
      </w:r>
      <w:r w:rsidR="00833741" w:rsidRPr="008A45B5">
        <w:rPr>
          <w:rFonts w:asciiTheme="majorBidi" w:eastAsia="Times New Roman" w:hAnsiTheme="majorBidi" w:cstheme="majorBidi"/>
          <w:sz w:val="22"/>
          <w:szCs w:val="22"/>
          <w:lang w:val="x-none" w:eastAsia="x-none"/>
        </w:rPr>
        <w:t xml:space="preserve"> pkt. 1.</w:t>
      </w:r>
    </w:p>
    <w:p w:rsidR="00994089" w:rsidRPr="008A45B5" w:rsidRDefault="00994089" w:rsidP="008A45B5">
      <w:pPr>
        <w:pStyle w:val="Tekstpodstawowy"/>
        <w:numPr>
          <w:ilvl w:val="0"/>
          <w:numId w:val="10"/>
        </w:numPr>
        <w:tabs>
          <w:tab w:val="clear" w:pos="720"/>
          <w:tab w:val="num" w:pos="426"/>
        </w:tabs>
        <w:spacing w:line="276" w:lineRule="auto"/>
        <w:ind w:left="426" w:hanging="426"/>
        <w:rPr>
          <w:rFonts w:asciiTheme="majorBidi" w:hAnsiTheme="majorBidi" w:cstheme="majorBidi"/>
          <w:sz w:val="22"/>
          <w:szCs w:val="22"/>
        </w:rPr>
      </w:pPr>
      <w:r w:rsidRPr="008A45B5">
        <w:rPr>
          <w:rFonts w:asciiTheme="majorBidi" w:hAnsiTheme="majorBidi" w:cstheme="majorBidi"/>
          <w:sz w:val="22"/>
          <w:szCs w:val="22"/>
        </w:rPr>
        <w:t>Strony postanawiają, iż osobami odpowiedzialnymi za kontakty w zakresie realizacji umowy będą:</w:t>
      </w:r>
    </w:p>
    <w:p w:rsidR="00994089" w:rsidRPr="008A45B5" w:rsidRDefault="009C1480" w:rsidP="008A45B5">
      <w:pPr>
        <w:numPr>
          <w:ilvl w:val="0"/>
          <w:numId w:val="13"/>
        </w:numPr>
        <w:tabs>
          <w:tab w:val="num" w:pos="426"/>
        </w:tabs>
        <w:spacing w:line="276" w:lineRule="auto"/>
        <w:jc w:val="both"/>
        <w:rPr>
          <w:rFonts w:asciiTheme="majorBidi" w:hAnsiTheme="majorBidi" w:cstheme="majorBidi"/>
          <w:snapToGrid w:val="0"/>
          <w:sz w:val="22"/>
          <w:szCs w:val="22"/>
        </w:rPr>
      </w:pPr>
      <w:r w:rsidRPr="008A45B5">
        <w:rPr>
          <w:rFonts w:asciiTheme="majorBidi" w:hAnsiTheme="majorBidi" w:cstheme="majorBidi"/>
          <w:spacing w:val="-6"/>
          <w:sz w:val="22"/>
          <w:szCs w:val="22"/>
        </w:rPr>
        <w:t xml:space="preserve">ze strony Zamawiającego </w:t>
      </w:r>
      <w:r w:rsidR="00994089" w:rsidRPr="008A45B5">
        <w:rPr>
          <w:rFonts w:asciiTheme="majorBidi" w:hAnsiTheme="majorBidi" w:cstheme="majorBidi"/>
          <w:spacing w:val="-6"/>
          <w:sz w:val="22"/>
          <w:szCs w:val="22"/>
        </w:rPr>
        <w:t xml:space="preserve">Pani </w:t>
      </w:r>
      <w:r w:rsidRPr="008A45B5">
        <w:rPr>
          <w:rFonts w:asciiTheme="majorBidi" w:hAnsiTheme="majorBidi" w:cstheme="majorBidi"/>
          <w:spacing w:val="-6"/>
          <w:sz w:val="22"/>
          <w:szCs w:val="22"/>
        </w:rPr>
        <w:t>……………………</w:t>
      </w:r>
      <w:r w:rsidR="00994089" w:rsidRPr="008A45B5">
        <w:rPr>
          <w:rFonts w:asciiTheme="majorBidi" w:hAnsiTheme="majorBidi" w:cstheme="majorBidi"/>
          <w:spacing w:val="-6"/>
          <w:sz w:val="22"/>
          <w:szCs w:val="22"/>
        </w:rPr>
        <w:t xml:space="preserve"> ,</w:t>
      </w:r>
      <w:r w:rsidR="00994089" w:rsidRPr="008A45B5">
        <w:rPr>
          <w:rFonts w:asciiTheme="majorBidi" w:hAnsiTheme="majorBidi" w:cstheme="majorBidi"/>
          <w:sz w:val="22"/>
          <w:szCs w:val="22"/>
        </w:rPr>
        <w:t xml:space="preserve">tel. ……….. mail </w:t>
      </w:r>
      <w:hyperlink r:id="rId7" w:history="1">
        <w:r w:rsidR="00994089" w:rsidRPr="008A45B5">
          <w:rPr>
            <w:rStyle w:val="Hipercze"/>
            <w:rFonts w:asciiTheme="majorBidi" w:hAnsiTheme="majorBidi" w:cstheme="majorBidi"/>
            <w:color w:val="auto"/>
            <w:sz w:val="22"/>
            <w:szCs w:val="22"/>
          </w:rPr>
          <w:t>……………….</w:t>
        </w:r>
      </w:hyperlink>
    </w:p>
    <w:p w:rsidR="00994089" w:rsidRPr="008A45B5" w:rsidRDefault="00994089" w:rsidP="008A45B5">
      <w:pPr>
        <w:numPr>
          <w:ilvl w:val="0"/>
          <w:numId w:val="13"/>
        </w:numPr>
        <w:tabs>
          <w:tab w:val="num" w:pos="426"/>
        </w:tabs>
        <w:spacing w:line="276" w:lineRule="auto"/>
        <w:jc w:val="both"/>
        <w:rPr>
          <w:rFonts w:asciiTheme="majorBidi" w:hAnsiTheme="majorBidi" w:cstheme="majorBidi"/>
          <w:snapToGrid w:val="0"/>
          <w:sz w:val="22"/>
          <w:szCs w:val="22"/>
        </w:rPr>
      </w:pPr>
      <w:r w:rsidRPr="008A45B5">
        <w:rPr>
          <w:rFonts w:asciiTheme="majorBidi" w:hAnsiTheme="majorBidi" w:cstheme="majorBidi"/>
          <w:sz w:val="22"/>
          <w:szCs w:val="22"/>
        </w:rPr>
        <w:t xml:space="preserve">ze strony Wykonawcy Pan/Pani ……………… ,tel. ……..….. mail </w:t>
      </w:r>
      <w:hyperlink r:id="rId8" w:history="1">
        <w:r w:rsidRPr="008A45B5">
          <w:rPr>
            <w:rStyle w:val="Hipercze"/>
            <w:rFonts w:asciiTheme="majorBidi" w:hAnsiTheme="majorBidi" w:cstheme="majorBidi"/>
            <w:color w:val="auto"/>
            <w:sz w:val="22"/>
            <w:szCs w:val="22"/>
          </w:rPr>
          <w:t>……………….</w:t>
        </w:r>
      </w:hyperlink>
    </w:p>
    <w:p w:rsidR="00994089" w:rsidRPr="008A45B5" w:rsidRDefault="00994089" w:rsidP="008A45B5">
      <w:pPr>
        <w:spacing w:line="276" w:lineRule="auto"/>
        <w:rPr>
          <w:rFonts w:asciiTheme="majorBidi" w:hAnsiTheme="majorBidi" w:cstheme="majorBidi"/>
          <w:b/>
          <w:sz w:val="22"/>
          <w:szCs w:val="22"/>
        </w:rPr>
      </w:pP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 4</w:t>
      </w:r>
    </w:p>
    <w:p w:rsidR="00EF6F13" w:rsidRPr="008A45B5" w:rsidRDefault="00EF6F13" w:rsidP="008A45B5">
      <w:pPr>
        <w:spacing w:line="276" w:lineRule="auto"/>
        <w:jc w:val="center"/>
        <w:rPr>
          <w:rFonts w:asciiTheme="majorBidi" w:hAnsiTheme="majorBidi" w:cstheme="majorBidi"/>
          <w:b/>
          <w:spacing w:val="-2"/>
          <w:sz w:val="22"/>
          <w:szCs w:val="22"/>
        </w:rPr>
      </w:pPr>
      <w:r w:rsidRPr="008A45B5">
        <w:rPr>
          <w:rFonts w:asciiTheme="majorBidi" w:hAnsiTheme="majorBidi" w:cstheme="majorBidi"/>
          <w:b/>
          <w:sz w:val="22"/>
          <w:szCs w:val="22"/>
        </w:rPr>
        <w:t xml:space="preserve">Dostawy </w:t>
      </w:r>
    </w:p>
    <w:p w:rsidR="003E4E32" w:rsidRPr="008A45B5" w:rsidRDefault="00994089" w:rsidP="008A45B5">
      <w:pPr>
        <w:pStyle w:val="Tekstpodstawowy"/>
        <w:widowControl/>
        <w:numPr>
          <w:ilvl w:val="0"/>
          <w:numId w:val="3"/>
        </w:numPr>
        <w:spacing w:line="276" w:lineRule="auto"/>
        <w:rPr>
          <w:rFonts w:asciiTheme="majorBidi" w:eastAsia="Times New Roman" w:hAnsiTheme="majorBidi" w:cstheme="majorBidi"/>
          <w:sz w:val="22"/>
          <w:szCs w:val="22"/>
        </w:rPr>
      </w:pPr>
      <w:r w:rsidRPr="008A45B5">
        <w:rPr>
          <w:rFonts w:asciiTheme="majorBidi" w:hAnsiTheme="majorBidi" w:cstheme="majorBidi"/>
          <w:sz w:val="22"/>
          <w:szCs w:val="22"/>
        </w:rPr>
        <w:t>Dostawa</w:t>
      </w:r>
      <w:r w:rsidR="00A95E6B" w:rsidRPr="008A45B5">
        <w:rPr>
          <w:rFonts w:asciiTheme="majorBidi" w:hAnsiTheme="majorBidi" w:cstheme="majorBidi"/>
          <w:sz w:val="22"/>
          <w:szCs w:val="22"/>
        </w:rPr>
        <w:t xml:space="preserve"> produktów </w:t>
      </w:r>
      <w:r w:rsidR="00130676" w:rsidRPr="008A45B5">
        <w:rPr>
          <w:rFonts w:asciiTheme="majorBidi" w:hAnsiTheme="majorBidi" w:cstheme="majorBidi"/>
          <w:sz w:val="22"/>
          <w:szCs w:val="22"/>
          <w:lang w:eastAsia="ar-SA"/>
        </w:rPr>
        <w:t xml:space="preserve">do Magazynu </w:t>
      </w:r>
      <w:r w:rsidRPr="008A45B5">
        <w:rPr>
          <w:rFonts w:asciiTheme="majorBidi" w:hAnsiTheme="majorBidi" w:cstheme="majorBidi"/>
          <w:sz w:val="22"/>
          <w:szCs w:val="22"/>
        </w:rPr>
        <w:t xml:space="preserve"> </w:t>
      </w:r>
      <w:r w:rsidR="00701E8A" w:rsidRPr="008A45B5">
        <w:rPr>
          <w:rFonts w:asciiTheme="majorBidi" w:hAnsiTheme="majorBidi" w:cstheme="majorBidi"/>
          <w:sz w:val="22"/>
          <w:szCs w:val="22"/>
        </w:rPr>
        <w:t xml:space="preserve">SZPZOZ </w:t>
      </w:r>
      <w:r w:rsidRPr="008A45B5">
        <w:rPr>
          <w:rFonts w:asciiTheme="majorBidi" w:hAnsiTheme="majorBidi" w:cstheme="majorBidi"/>
          <w:sz w:val="22"/>
          <w:szCs w:val="22"/>
        </w:rPr>
        <w:t>realizowana będzie na podstawie pisemnego wezwania przez Zamawiającego, w którym określi on asortyment i ilość danej dostawy. Wezwanie zostanie przesłane faksem pod nr …………… lub e-mailem na adres</w:t>
      </w:r>
      <w:r w:rsidR="00E74CEC" w:rsidRPr="008A45B5">
        <w:rPr>
          <w:rFonts w:asciiTheme="majorBidi" w:hAnsiTheme="majorBidi" w:cstheme="majorBidi"/>
          <w:sz w:val="22"/>
          <w:szCs w:val="22"/>
        </w:rPr>
        <w:t>…………</w:t>
      </w:r>
      <w:r w:rsidRPr="008A45B5">
        <w:rPr>
          <w:rFonts w:asciiTheme="majorBidi" w:hAnsiTheme="majorBidi" w:cstheme="majorBidi"/>
          <w:sz w:val="22"/>
          <w:szCs w:val="22"/>
        </w:rPr>
        <w:t xml:space="preserve"> </w:t>
      </w:r>
      <w:r w:rsidR="003E4E32" w:rsidRPr="008A45B5">
        <w:rPr>
          <w:rFonts w:asciiTheme="majorBidi" w:eastAsia="Times New Roman" w:hAnsiTheme="majorBidi" w:cstheme="majorBidi"/>
          <w:spacing w:val="-4"/>
          <w:sz w:val="22"/>
          <w:szCs w:val="22"/>
        </w:rPr>
        <w:t xml:space="preserve">za zwrotnym poświadczeniem odebrania faksu/e-maila przez Wykonawcę. </w:t>
      </w:r>
    </w:p>
    <w:p w:rsidR="00994089" w:rsidRPr="008A45B5" w:rsidRDefault="00994089" w:rsidP="008A45B5">
      <w:pPr>
        <w:pStyle w:val="Tekstpodstawowy"/>
        <w:widowControl/>
        <w:numPr>
          <w:ilvl w:val="0"/>
          <w:numId w:val="3"/>
        </w:numPr>
        <w:spacing w:line="276" w:lineRule="auto"/>
        <w:rPr>
          <w:rFonts w:asciiTheme="majorBidi" w:hAnsiTheme="majorBidi" w:cstheme="majorBidi"/>
          <w:sz w:val="22"/>
          <w:szCs w:val="22"/>
        </w:rPr>
      </w:pPr>
      <w:r w:rsidRPr="008A45B5">
        <w:rPr>
          <w:rFonts w:asciiTheme="majorBidi" w:hAnsiTheme="majorBidi" w:cstheme="majorBidi"/>
          <w:sz w:val="22"/>
          <w:szCs w:val="22"/>
        </w:rPr>
        <w:t xml:space="preserve">Strony ustalają, że </w:t>
      </w:r>
      <w:r w:rsidRPr="008A45B5">
        <w:rPr>
          <w:rFonts w:asciiTheme="majorBidi" w:hAnsiTheme="majorBidi" w:cstheme="majorBidi"/>
          <w:b/>
          <w:sz w:val="22"/>
          <w:szCs w:val="22"/>
        </w:rPr>
        <w:t>dostawa nastąpi w terminie …</w:t>
      </w:r>
      <w:r w:rsidR="00727E3E" w:rsidRPr="008A45B5">
        <w:rPr>
          <w:rFonts w:asciiTheme="majorBidi" w:hAnsiTheme="majorBidi" w:cstheme="majorBidi"/>
          <w:b/>
          <w:sz w:val="22"/>
          <w:szCs w:val="22"/>
        </w:rPr>
        <w:t>…</w:t>
      </w:r>
      <w:r w:rsidRPr="008A45B5">
        <w:rPr>
          <w:rFonts w:asciiTheme="majorBidi" w:hAnsiTheme="majorBidi" w:cstheme="majorBidi"/>
          <w:b/>
          <w:sz w:val="22"/>
          <w:szCs w:val="22"/>
        </w:rPr>
        <w:t xml:space="preserve"> </w:t>
      </w:r>
      <w:r w:rsidR="00A95E6B" w:rsidRPr="008A45B5">
        <w:rPr>
          <w:rFonts w:asciiTheme="majorBidi" w:hAnsiTheme="majorBidi" w:cstheme="majorBidi"/>
          <w:b/>
          <w:sz w:val="22"/>
          <w:szCs w:val="22"/>
        </w:rPr>
        <w:t>dni</w:t>
      </w:r>
      <w:r w:rsidR="00E22B30" w:rsidRPr="008A45B5">
        <w:rPr>
          <w:rFonts w:asciiTheme="majorBidi" w:hAnsiTheme="majorBidi" w:cstheme="majorBidi"/>
          <w:b/>
          <w:sz w:val="22"/>
          <w:szCs w:val="22"/>
        </w:rPr>
        <w:t xml:space="preserve"> roboczych</w:t>
      </w:r>
      <w:r w:rsidR="00A95E6B" w:rsidRPr="008A45B5">
        <w:rPr>
          <w:rFonts w:asciiTheme="majorBidi" w:hAnsiTheme="majorBidi" w:cstheme="majorBidi"/>
          <w:b/>
          <w:sz w:val="22"/>
          <w:szCs w:val="22"/>
        </w:rPr>
        <w:t xml:space="preserve"> </w:t>
      </w:r>
      <w:r w:rsidRPr="008A45B5">
        <w:rPr>
          <w:rFonts w:asciiTheme="majorBidi" w:hAnsiTheme="majorBidi" w:cstheme="majorBidi"/>
          <w:b/>
          <w:sz w:val="22"/>
          <w:szCs w:val="22"/>
        </w:rPr>
        <w:t>od wezwania</w:t>
      </w:r>
      <w:r w:rsidRPr="008A45B5">
        <w:rPr>
          <w:rFonts w:asciiTheme="majorBidi" w:hAnsiTheme="majorBidi" w:cstheme="majorBidi"/>
          <w:sz w:val="22"/>
          <w:szCs w:val="22"/>
        </w:rPr>
        <w:t>, o którym mowa w ust. 1</w:t>
      </w:r>
      <w:r w:rsidR="002647E3" w:rsidRPr="008A45B5">
        <w:rPr>
          <w:rFonts w:asciiTheme="majorBidi" w:hAnsiTheme="majorBidi" w:cstheme="majorBidi"/>
          <w:sz w:val="22"/>
          <w:szCs w:val="22"/>
        </w:rPr>
        <w:t>.</w:t>
      </w:r>
      <w:r w:rsidRPr="008A45B5">
        <w:rPr>
          <w:rFonts w:asciiTheme="majorBidi" w:hAnsiTheme="majorBidi" w:cstheme="majorBidi"/>
          <w:sz w:val="22"/>
          <w:szCs w:val="22"/>
        </w:rPr>
        <w:t xml:space="preserve"> Dostawy realizowane będą wyłącznie w dni robocze, od poniedziałku do piątku (w godz. od 8</w:t>
      </w:r>
      <w:r w:rsidRPr="008A45B5">
        <w:rPr>
          <w:rFonts w:asciiTheme="majorBidi" w:hAnsiTheme="majorBidi" w:cstheme="majorBidi"/>
          <w:sz w:val="22"/>
          <w:szCs w:val="22"/>
          <w:u w:val="single"/>
          <w:vertAlign w:val="superscript"/>
        </w:rPr>
        <w:t>00</w:t>
      </w:r>
      <w:r w:rsidRPr="008A45B5">
        <w:rPr>
          <w:rFonts w:asciiTheme="majorBidi" w:hAnsiTheme="majorBidi" w:cstheme="majorBidi"/>
          <w:sz w:val="22"/>
          <w:szCs w:val="22"/>
        </w:rPr>
        <w:t xml:space="preserve"> do 14</w:t>
      </w:r>
      <w:r w:rsidRPr="008A45B5">
        <w:rPr>
          <w:rFonts w:asciiTheme="majorBidi" w:hAnsiTheme="majorBidi" w:cstheme="majorBidi"/>
          <w:sz w:val="22"/>
          <w:szCs w:val="22"/>
          <w:u w:val="single"/>
          <w:vertAlign w:val="superscript"/>
        </w:rPr>
        <w:t>00)</w:t>
      </w:r>
      <w:r w:rsidRPr="008A45B5">
        <w:rPr>
          <w:rFonts w:asciiTheme="majorBidi" w:hAnsiTheme="majorBidi" w:cstheme="majorBidi"/>
          <w:sz w:val="22"/>
          <w:szCs w:val="22"/>
        </w:rPr>
        <w:t>, za wyjątkiem dni ustawowo wolnych od pracy w rozumieniu u</w:t>
      </w:r>
      <w:r w:rsidR="002358E3" w:rsidRPr="008A45B5">
        <w:rPr>
          <w:rFonts w:asciiTheme="majorBidi" w:hAnsiTheme="majorBidi" w:cstheme="majorBidi"/>
          <w:sz w:val="22"/>
          <w:szCs w:val="22"/>
        </w:rPr>
        <w:t xml:space="preserve">stawy </w:t>
      </w:r>
      <w:r w:rsidRPr="008A45B5">
        <w:rPr>
          <w:rFonts w:asciiTheme="majorBidi" w:hAnsiTheme="majorBidi" w:cstheme="majorBidi"/>
          <w:sz w:val="22"/>
          <w:szCs w:val="22"/>
        </w:rPr>
        <w:t xml:space="preserve">o dniach wolnych od pracy (Dz.U. </w:t>
      </w:r>
      <w:r w:rsidR="00214670" w:rsidRPr="008A45B5">
        <w:rPr>
          <w:rFonts w:asciiTheme="majorBidi" w:hAnsiTheme="majorBidi" w:cstheme="majorBidi"/>
          <w:sz w:val="22"/>
          <w:szCs w:val="22"/>
        </w:rPr>
        <w:t>20</w:t>
      </w:r>
      <w:r w:rsidR="00EE6449" w:rsidRPr="008A45B5">
        <w:rPr>
          <w:rFonts w:asciiTheme="majorBidi" w:hAnsiTheme="majorBidi" w:cstheme="majorBidi"/>
          <w:sz w:val="22"/>
          <w:szCs w:val="22"/>
        </w:rPr>
        <w:t>20</w:t>
      </w:r>
      <w:r w:rsidR="00214670" w:rsidRPr="008A45B5">
        <w:rPr>
          <w:rFonts w:asciiTheme="majorBidi" w:hAnsiTheme="majorBidi" w:cstheme="majorBidi"/>
          <w:sz w:val="22"/>
          <w:szCs w:val="22"/>
        </w:rPr>
        <w:t>.</w:t>
      </w:r>
      <w:r w:rsidR="00EE6449" w:rsidRPr="008A45B5">
        <w:rPr>
          <w:rFonts w:asciiTheme="majorBidi" w:hAnsiTheme="majorBidi" w:cstheme="majorBidi"/>
          <w:sz w:val="22"/>
          <w:szCs w:val="22"/>
        </w:rPr>
        <w:t>192</w:t>
      </w:r>
      <w:r w:rsidR="002358E3" w:rsidRPr="008A45B5">
        <w:rPr>
          <w:rFonts w:asciiTheme="majorBidi" w:hAnsiTheme="majorBidi" w:cstheme="majorBidi"/>
          <w:sz w:val="22"/>
          <w:szCs w:val="22"/>
        </w:rPr>
        <w:t>0</w:t>
      </w:r>
      <w:r w:rsidR="00214670" w:rsidRPr="008A45B5">
        <w:rPr>
          <w:rFonts w:asciiTheme="majorBidi" w:hAnsiTheme="majorBidi" w:cstheme="majorBidi"/>
          <w:sz w:val="22"/>
          <w:szCs w:val="22"/>
        </w:rPr>
        <w:t xml:space="preserve"> -</w:t>
      </w:r>
      <w:r w:rsidR="002358E3" w:rsidRPr="008A45B5">
        <w:rPr>
          <w:rFonts w:asciiTheme="majorBidi" w:hAnsiTheme="majorBidi" w:cstheme="majorBidi"/>
          <w:sz w:val="22"/>
          <w:szCs w:val="22"/>
        </w:rPr>
        <w:t xml:space="preserve"> j. t</w:t>
      </w:r>
      <w:r w:rsidRPr="008A45B5">
        <w:rPr>
          <w:rFonts w:asciiTheme="majorBidi" w:hAnsiTheme="majorBidi" w:cstheme="majorBidi"/>
          <w:sz w:val="22"/>
          <w:szCs w:val="22"/>
        </w:rPr>
        <w:t>.)</w:t>
      </w:r>
    </w:p>
    <w:p w:rsidR="00994089" w:rsidRPr="008A45B5" w:rsidRDefault="00994089" w:rsidP="008A45B5">
      <w:pPr>
        <w:pStyle w:val="Sowowa"/>
        <w:widowControl/>
        <w:spacing w:line="276" w:lineRule="auto"/>
        <w:jc w:val="both"/>
        <w:rPr>
          <w:rFonts w:asciiTheme="majorBidi" w:hAnsiTheme="majorBidi" w:cstheme="majorBidi"/>
          <w:sz w:val="22"/>
          <w:szCs w:val="22"/>
        </w:rPr>
      </w:pP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 5</w:t>
      </w:r>
    </w:p>
    <w:p w:rsidR="00CC68FD" w:rsidRPr="008A45B5" w:rsidRDefault="00CC68FD"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Podwykonawcy</w:t>
      </w:r>
      <w:r w:rsidR="008A45B5">
        <w:rPr>
          <w:rFonts w:asciiTheme="majorBidi" w:hAnsiTheme="majorBidi" w:cstheme="majorBidi"/>
          <w:b/>
          <w:sz w:val="22"/>
          <w:szCs w:val="22"/>
        </w:rPr>
        <w:t xml:space="preserve"> (dotyczy/ nie dotyczy)</w:t>
      </w:r>
    </w:p>
    <w:p w:rsidR="00CC68FD" w:rsidRPr="008A45B5" w:rsidRDefault="00CC68FD" w:rsidP="008A45B5">
      <w:pPr>
        <w:pStyle w:val="Tekstpodstawowy"/>
        <w:numPr>
          <w:ilvl w:val="0"/>
          <w:numId w:val="14"/>
        </w:numPr>
        <w:suppressAutoHyphens/>
        <w:spacing w:line="276" w:lineRule="auto"/>
        <w:rPr>
          <w:rFonts w:asciiTheme="majorBidi" w:hAnsiTheme="majorBidi" w:cstheme="majorBidi"/>
          <w:sz w:val="22"/>
          <w:szCs w:val="22"/>
        </w:rPr>
      </w:pPr>
      <w:r w:rsidRPr="008A45B5">
        <w:rPr>
          <w:rFonts w:asciiTheme="majorBidi" w:hAnsiTheme="majorBidi" w:cstheme="majorBidi"/>
          <w:sz w:val="22"/>
          <w:szCs w:val="22"/>
        </w:rPr>
        <w:t>Wykonawca powierza podwykonawcom wykonanie następującej części przedmiotu umowy tj.:</w:t>
      </w:r>
    </w:p>
    <w:p w:rsidR="00D441C9" w:rsidRPr="008A45B5" w:rsidRDefault="00CC68FD" w:rsidP="008A45B5">
      <w:pPr>
        <w:spacing w:line="276" w:lineRule="auto"/>
        <w:rPr>
          <w:rFonts w:asciiTheme="majorBidi" w:hAnsiTheme="majorBidi" w:cstheme="majorBidi"/>
          <w:i/>
          <w:sz w:val="22"/>
          <w:szCs w:val="22"/>
        </w:rPr>
      </w:pPr>
      <w:r w:rsidRPr="008A45B5">
        <w:rPr>
          <w:rFonts w:asciiTheme="majorBidi" w:hAnsiTheme="majorBidi" w:cstheme="majorBidi"/>
          <w:i/>
          <w:sz w:val="22"/>
          <w:szCs w:val="22"/>
        </w:rPr>
        <w:t>………………</w:t>
      </w:r>
      <w:r w:rsidR="008A45B5">
        <w:rPr>
          <w:rFonts w:asciiTheme="majorBidi" w:hAnsiTheme="majorBidi" w:cstheme="majorBidi"/>
          <w:i/>
          <w:sz w:val="22"/>
          <w:szCs w:val="22"/>
        </w:rPr>
        <w:t>………………………………………………………………………</w:t>
      </w:r>
      <w:r w:rsidRPr="008A45B5">
        <w:rPr>
          <w:rFonts w:asciiTheme="majorBidi" w:hAnsiTheme="majorBidi" w:cstheme="majorBidi"/>
          <w:i/>
          <w:sz w:val="22"/>
          <w:szCs w:val="22"/>
        </w:rPr>
        <w:t>……………………………………..</w:t>
      </w:r>
    </w:p>
    <w:p w:rsidR="008A45B5" w:rsidRPr="008A45B5" w:rsidRDefault="008A45B5" w:rsidP="008A45B5">
      <w:pPr>
        <w:spacing w:line="276" w:lineRule="auto"/>
        <w:jc w:val="center"/>
        <w:rPr>
          <w:rFonts w:asciiTheme="majorBidi" w:hAnsiTheme="majorBidi" w:cstheme="majorBidi"/>
          <w:i/>
          <w:sz w:val="18"/>
          <w:szCs w:val="18"/>
        </w:rPr>
      </w:pPr>
      <w:r w:rsidRPr="008A45B5">
        <w:rPr>
          <w:rFonts w:asciiTheme="majorBidi" w:hAnsiTheme="majorBidi" w:cstheme="majorBidi"/>
          <w:i/>
          <w:sz w:val="18"/>
          <w:szCs w:val="18"/>
        </w:rPr>
        <w:t>(należy wstawić nazwę (firma) adres (siedziba) podwykonawcy oraz zakres zamówienia realizowany przez podwykonawcę)</w:t>
      </w:r>
    </w:p>
    <w:p w:rsidR="00D441C9" w:rsidRPr="008A45B5" w:rsidRDefault="00D441C9" w:rsidP="008A45B5">
      <w:pPr>
        <w:numPr>
          <w:ilvl w:val="0"/>
          <w:numId w:val="14"/>
        </w:numPr>
        <w:spacing w:line="276" w:lineRule="auto"/>
        <w:rPr>
          <w:rFonts w:asciiTheme="majorBidi" w:hAnsiTheme="majorBidi" w:cstheme="majorBidi"/>
          <w:iCs/>
          <w:sz w:val="22"/>
          <w:szCs w:val="22"/>
        </w:rPr>
      </w:pPr>
      <w:r w:rsidRPr="008A45B5">
        <w:rPr>
          <w:rFonts w:asciiTheme="majorBidi" w:hAnsiTheme="majorBidi" w:cstheme="majorBidi"/>
          <w:iCs/>
          <w:sz w:val="22"/>
          <w:szCs w:val="22"/>
        </w:rPr>
        <w:t>Wykonawca ponosi pełną odpowiedzialność za realizację części przedmiotu umowy, którą wykonuje przy pomocy podwykonawcy.</w:t>
      </w:r>
    </w:p>
    <w:p w:rsidR="00F60554" w:rsidRPr="008A45B5" w:rsidRDefault="00D441C9" w:rsidP="008A45B5">
      <w:pPr>
        <w:numPr>
          <w:ilvl w:val="0"/>
          <w:numId w:val="14"/>
        </w:numPr>
        <w:spacing w:line="276" w:lineRule="auto"/>
        <w:rPr>
          <w:rFonts w:asciiTheme="majorBidi" w:hAnsiTheme="majorBidi" w:cstheme="majorBidi"/>
          <w:iCs/>
          <w:sz w:val="22"/>
          <w:szCs w:val="22"/>
        </w:rPr>
      </w:pPr>
      <w:r w:rsidRPr="008A45B5">
        <w:rPr>
          <w:rFonts w:asciiTheme="majorBidi" w:hAnsiTheme="majorBidi" w:cstheme="majorBidi"/>
          <w:iCs/>
          <w:sz w:val="22"/>
          <w:szCs w:val="22"/>
        </w:rPr>
        <w:t>Wykonawca, na żądanie Zamawiającego, zobowiązany jest do zmiany podwykonawcy, jeżeli ten wykonuje usługę w sposób wadliwy, niestaranny, niezgodny z umową lub właściwymi przepisami.</w:t>
      </w: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lastRenderedPageBreak/>
        <w:t>§ 6</w:t>
      </w: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Wynagrodzenie</w:t>
      </w:r>
    </w:p>
    <w:p w:rsidR="00994089" w:rsidRPr="008A45B5" w:rsidRDefault="00994089" w:rsidP="008A45B5">
      <w:pPr>
        <w:pStyle w:val="Tekstpodstawowy"/>
        <w:numPr>
          <w:ilvl w:val="0"/>
          <w:numId w:val="8"/>
        </w:numPr>
        <w:spacing w:line="276" w:lineRule="auto"/>
        <w:rPr>
          <w:rFonts w:asciiTheme="majorBidi" w:hAnsiTheme="majorBidi" w:cstheme="majorBidi"/>
          <w:sz w:val="22"/>
          <w:szCs w:val="22"/>
        </w:rPr>
      </w:pPr>
      <w:r w:rsidRPr="008A45B5">
        <w:rPr>
          <w:rFonts w:asciiTheme="majorBidi" w:hAnsiTheme="majorBidi" w:cstheme="majorBidi"/>
          <w:sz w:val="22"/>
          <w:szCs w:val="22"/>
        </w:rPr>
        <w:t>Z tytułu realizacji przedmiotu umowy Wykonawca otrzyma wynagrodzenie w kwocie</w:t>
      </w:r>
      <w:r w:rsidR="006106BD" w:rsidRPr="008A45B5">
        <w:rPr>
          <w:rFonts w:asciiTheme="majorBidi" w:hAnsiTheme="majorBidi" w:cstheme="majorBidi"/>
          <w:sz w:val="22"/>
          <w:szCs w:val="22"/>
        </w:rPr>
        <w:t xml:space="preserve"> netto ……………. zł (słownie: ……………………………..), </w:t>
      </w:r>
      <w:r w:rsidRPr="008A45B5">
        <w:rPr>
          <w:rFonts w:asciiTheme="majorBidi" w:hAnsiTheme="majorBidi" w:cstheme="majorBidi"/>
          <w:sz w:val="22"/>
          <w:szCs w:val="22"/>
        </w:rPr>
        <w:t>brutto .............. zł (słownie: …………………………</w:t>
      </w:r>
      <w:r w:rsidR="0085728E" w:rsidRPr="008A45B5">
        <w:rPr>
          <w:rFonts w:asciiTheme="majorBidi" w:hAnsiTheme="majorBidi" w:cstheme="majorBidi"/>
          <w:sz w:val="22"/>
          <w:szCs w:val="22"/>
        </w:rPr>
        <w:t xml:space="preserve">…..) </w:t>
      </w:r>
      <w:r w:rsidRPr="008A45B5">
        <w:rPr>
          <w:rFonts w:asciiTheme="majorBidi" w:hAnsiTheme="majorBidi" w:cstheme="majorBidi"/>
          <w:sz w:val="22"/>
          <w:szCs w:val="22"/>
        </w:rPr>
        <w:t>obliczone na podstawie cen jednostkowych asortymentu zawartego w załączniku</w:t>
      </w:r>
      <w:r w:rsidR="006106BD" w:rsidRPr="008A45B5">
        <w:rPr>
          <w:rFonts w:asciiTheme="majorBidi" w:hAnsiTheme="majorBidi" w:cstheme="majorBidi"/>
          <w:sz w:val="22"/>
          <w:szCs w:val="22"/>
        </w:rPr>
        <w:t xml:space="preserve"> nr 2 </w:t>
      </w:r>
      <w:r w:rsidRPr="008A45B5">
        <w:rPr>
          <w:rFonts w:asciiTheme="majorBidi" w:hAnsiTheme="majorBidi" w:cstheme="majorBidi"/>
          <w:i/>
          <w:sz w:val="22"/>
          <w:szCs w:val="22"/>
        </w:rPr>
        <w:t xml:space="preserve"> </w:t>
      </w:r>
      <w:r w:rsidRPr="008A45B5">
        <w:rPr>
          <w:rFonts w:asciiTheme="majorBidi" w:hAnsiTheme="majorBidi" w:cstheme="majorBidi"/>
          <w:sz w:val="22"/>
          <w:szCs w:val="22"/>
        </w:rPr>
        <w:t>do niniejszej umowy.</w:t>
      </w:r>
      <w:r w:rsidR="00130676" w:rsidRPr="008A45B5">
        <w:rPr>
          <w:rFonts w:asciiTheme="majorBidi" w:hAnsiTheme="majorBidi" w:cstheme="majorBidi"/>
          <w:sz w:val="22"/>
          <w:szCs w:val="22"/>
        </w:rPr>
        <w:t xml:space="preserve"> W tym pakiet ……</w:t>
      </w:r>
      <w:r w:rsidR="006106BD" w:rsidRPr="008A45B5">
        <w:rPr>
          <w:rFonts w:asciiTheme="majorBidi" w:hAnsiTheme="majorBidi" w:cstheme="majorBidi"/>
          <w:sz w:val="22"/>
          <w:szCs w:val="22"/>
        </w:rPr>
        <w:t>nr</w:t>
      </w:r>
      <w:r w:rsidR="00A13D2E" w:rsidRPr="008A45B5">
        <w:rPr>
          <w:rFonts w:asciiTheme="majorBidi" w:hAnsiTheme="majorBidi" w:cstheme="majorBidi"/>
          <w:sz w:val="22"/>
          <w:szCs w:val="22"/>
        </w:rPr>
        <w:t xml:space="preserve"> w </w:t>
      </w:r>
      <w:r w:rsidR="006106BD" w:rsidRPr="008A45B5">
        <w:rPr>
          <w:rFonts w:asciiTheme="majorBidi" w:hAnsiTheme="majorBidi" w:cstheme="majorBidi"/>
          <w:sz w:val="22"/>
          <w:szCs w:val="22"/>
        </w:rPr>
        <w:t xml:space="preserve"> kwocie netto ……………. zł (słownie: ……………………………..), brutto .............. zł (słownie: ……………………………..)</w:t>
      </w:r>
    </w:p>
    <w:p w:rsidR="00DE43B5" w:rsidRPr="008A45B5" w:rsidRDefault="00DE43B5" w:rsidP="008A45B5">
      <w:pPr>
        <w:numPr>
          <w:ilvl w:val="0"/>
          <w:numId w:val="8"/>
        </w:numPr>
        <w:tabs>
          <w:tab w:val="left" w:pos="566"/>
          <w:tab w:val="right" w:pos="8953"/>
        </w:tabs>
        <w:spacing w:line="276" w:lineRule="auto"/>
        <w:jc w:val="both"/>
        <w:rPr>
          <w:rFonts w:asciiTheme="majorBidi" w:hAnsiTheme="majorBidi" w:cstheme="majorBidi"/>
          <w:sz w:val="22"/>
          <w:szCs w:val="22"/>
        </w:rPr>
      </w:pPr>
      <w:r w:rsidRPr="008A45B5">
        <w:rPr>
          <w:rFonts w:asciiTheme="majorBidi" w:hAnsiTheme="majorBidi" w:cstheme="majorBidi"/>
          <w:spacing w:val="-4"/>
          <w:sz w:val="22"/>
          <w:szCs w:val="22"/>
        </w:rPr>
        <w:t xml:space="preserve">Wynagrodzenie, o którym mowa w ust. 1 niniejszego </w:t>
      </w:r>
      <w:r w:rsidRPr="008A45B5">
        <w:rPr>
          <w:rFonts w:asciiTheme="majorBidi" w:hAnsiTheme="majorBidi" w:cstheme="majorBidi"/>
          <w:snapToGrid w:val="0"/>
          <w:sz w:val="22"/>
          <w:szCs w:val="22"/>
        </w:rPr>
        <w:t>§, zgodnie z art. 3 ust. 2 ustawy z dnia 9 maja 2014r. o informowaniu o cenac</w:t>
      </w:r>
      <w:r w:rsidR="00B55847" w:rsidRPr="008A45B5">
        <w:rPr>
          <w:rFonts w:asciiTheme="majorBidi" w:hAnsiTheme="majorBidi" w:cstheme="majorBidi"/>
          <w:snapToGrid w:val="0"/>
          <w:sz w:val="22"/>
          <w:szCs w:val="22"/>
        </w:rPr>
        <w:t>h towarów i usług (Dz. U. z 201</w:t>
      </w:r>
      <w:r w:rsidR="00856B76" w:rsidRPr="008A45B5">
        <w:rPr>
          <w:rFonts w:asciiTheme="majorBidi" w:hAnsiTheme="majorBidi" w:cstheme="majorBidi"/>
          <w:snapToGrid w:val="0"/>
          <w:sz w:val="22"/>
          <w:szCs w:val="22"/>
        </w:rPr>
        <w:t>9</w:t>
      </w:r>
      <w:r w:rsidRPr="008A45B5">
        <w:rPr>
          <w:rFonts w:asciiTheme="majorBidi" w:hAnsiTheme="majorBidi" w:cstheme="majorBidi"/>
          <w:snapToGrid w:val="0"/>
          <w:sz w:val="22"/>
          <w:szCs w:val="22"/>
        </w:rPr>
        <w:t>r. poz.</w:t>
      </w:r>
      <w:r w:rsidR="00856B76" w:rsidRPr="008A45B5">
        <w:rPr>
          <w:rFonts w:asciiTheme="majorBidi" w:hAnsiTheme="majorBidi" w:cstheme="majorBidi"/>
          <w:snapToGrid w:val="0"/>
          <w:sz w:val="22"/>
          <w:szCs w:val="22"/>
        </w:rPr>
        <w:t>178</w:t>
      </w:r>
      <w:r w:rsidRPr="008A45B5">
        <w:rPr>
          <w:rFonts w:asciiTheme="majorBidi" w:hAnsiTheme="majorBidi" w:cstheme="majorBidi"/>
          <w:snapToGrid w:val="0"/>
          <w:sz w:val="22"/>
          <w:szCs w:val="22"/>
        </w:rPr>
        <w:t>), uwzględnia podatek od towarów</w:t>
      </w:r>
      <w:r w:rsidR="006106BD" w:rsidRPr="008A45B5">
        <w:rPr>
          <w:rFonts w:asciiTheme="majorBidi" w:hAnsiTheme="majorBidi" w:cstheme="majorBidi"/>
          <w:snapToGrid w:val="0"/>
          <w:sz w:val="22"/>
          <w:szCs w:val="22"/>
        </w:rPr>
        <w:br/>
      </w:r>
      <w:r w:rsidRPr="008A45B5">
        <w:rPr>
          <w:rFonts w:asciiTheme="majorBidi" w:hAnsiTheme="majorBidi" w:cstheme="majorBidi"/>
          <w:snapToGrid w:val="0"/>
          <w:sz w:val="22"/>
          <w:szCs w:val="22"/>
        </w:rPr>
        <w:t xml:space="preserve"> i usług oraz podatek akcyzowy, jeżeli na podstawie odrębnych przepisów spr</w:t>
      </w:r>
      <w:r w:rsidR="00980CE0" w:rsidRPr="008A45B5">
        <w:rPr>
          <w:rFonts w:asciiTheme="majorBidi" w:hAnsiTheme="majorBidi" w:cstheme="majorBidi"/>
          <w:snapToGrid w:val="0"/>
          <w:sz w:val="22"/>
          <w:szCs w:val="22"/>
        </w:rPr>
        <w:t>zedaż towaru (usługi) podlega w</w:t>
      </w:r>
      <w:r w:rsidRPr="008A45B5">
        <w:rPr>
          <w:rFonts w:asciiTheme="majorBidi" w:hAnsiTheme="majorBidi" w:cstheme="majorBidi"/>
          <w:snapToGrid w:val="0"/>
          <w:sz w:val="22"/>
          <w:szCs w:val="22"/>
        </w:rPr>
        <w:t>w</w:t>
      </w:r>
      <w:r w:rsidR="00980CE0" w:rsidRPr="008A45B5">
        <w:rPr>
          <w:rFonts w:asciiTheme="majorBidi" w:hAnsiTheme="majorBidi" w:cstheme="majorBidi"/>
          <w:snapToGrid w:val="0"/>
          <w:sz w:val="22"/>
          <w:szCs w:val="22"/>
        </w:rPr>
        <w:t>.</w:t>
      </w:r>
      <w:r w:rsidRPr="008A45B5">
        <w:rPr>
          <w:rFonts w:asciiTheme="majorBidi" w:hAnsiTheme="majorBidi" w:cstheme="majorBidi"/>
          <w:snapToGrid w:val="0"/>
          <w:sz w:val="22"/>
          <w:szCs w:val="22"/>
        </w:rPr>
        <w:t xml:space="preserve"> podatkom.</w:t>
      </w:r>
    </w:p>
    <w:p w:rsidR="00994089" w:rsidRPr="008A45B5" w:rsidRDefault="00994089" w:rsidP="008A45B5">
      <w:pPr>
        <w:pStyle w:val="Tekstpodstawowy"/>
        <w:numPr>
          <w:ilvl w:val="0"/>
          <w:numId w:val="8"/>
        </w:numPr>
        <w:spacing w:line="276" w:lineRule="auto"/>
        <w:rPr>
          <w:rFonts w:asciiTheme="majorBidi" w:hAnsiTheme="majorBidi" w:cstheme="majorBidi"/>
          <w:sz w:val="22"/>
          <w:szCs w:val="22"/>
        </w:rPr>
      </w:pPr>
      <w:r w:rsidRPr="008A45B5">
        <w:rPr>
          <w:rFonts w:asciiTheme="majorBidi" w:hAnsiTheme="majorBidi" w:cstheme="majorBidi"/>
          <w:sz w:val="22"/>
          <w:szCs w:val="22"/>
        </w:rPr>
        <w:t>Ceny jednostkowe asortymentu, zawarte w załączniku</w:t>
      </w:r>
      <w:r w:rsidR="0048677A" w:rsidRPr="008A45B5">
        <w:rPr>
          <w:rFonts w:asciiTheme="majorBidi" w:hAnsiTheme="majorBidi" w:cstheme="majorBidi"/>
          <w:sz w:val="22"/>
          <w:szCs w:val="22"/>
        </w:rPr>
        <w:t>/ach</w:t>
      </w:r>
      <w:r w:rsidR="006106BD" w:rsidRPr="008A45B5">
        <w:rPr>
          <w:rFonts w:asciiTheme="majorBidi" w:hAnsiTheme="majorBidi" w:cstheme="majorBidi"/>
          <w:sz w:val="22"/>
          <w:szCs w:val="22"/>
        </w:rPr>
        <w:t xml:space="preserve"> nr 2 </w:t>
      </w:r>
      <w:r w:rsidRPr="008A45B5">
        <w:rPr>
          <w:rFonts w:asciiTheme="majorBidi" w:hAnsiTheme="majorBidi" w:cstheme="majorBidi"/>
          <w:i/>
          <w:sz w:val="22"/>
          <w:szCs w:val="22"/>
        </w:rPr>
        <w:t xml:space="preserve"> </w:t>
      </w:r>
      <w:r w:rsidRPr="008A45B5">
        <w:rPr>
          <w:rFonts w:asciiTheme="majorBidi" w:hAnsiTheme="majorBidi" w:cstheme="majorBidi"/>
          <w:sz w:val="22"/>
          <w:szCs w:val="22"/>
        </w:rPr>
        <w:t xml:space="preserve">do niniejszej umowy, zawierają w sobie koszty opakowania, transportu oraz rozładowania w siedzibie Zamawiającego oraz inne koszty niezbędne do prawidłowej realizacji niniejszej umowy. </w:t>
      </w:r>
    </w:p>
    <w:p w:rsidR="00994089" w:rsidRPr="008A45B5" w:rsidRDefault="00994089" w:rsidP="008A45B5">
      <w:pPr>
        <w:pStyle w:val="Sowowa"/>
        <w:widowControl/>
        <w:spacing w:line="276" w:lineRule="auto"/>
        <w:jc w:val="both"/>
        <w:rPr>
          <w:rFonts w:asciiTheme="majorBidi" w:hAnsiTheme="majorBidi" w:cstheme="majorBidi"/>
          <w:sz w:val="22"/>
          <w:szCs w:val="22"/>
        </w:rPr>
      </w:pP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 7</w:t>
      </w: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Płatności</w:t>
      </w:r>
    </w:p>
    <w:p w:rsidR="00701E8A" w:rsidRPr="008A45B5" w:rsidRDefault="00190AE0" w:rsidP="008A45B5">
      <w:pPr>
        <w:pStyle w:val="Tekstpodstawowy"/>
        <w:numPr>
          <w:ilvl w:val="0"/>
          <w:numId w:val="23"/>
        </w:numPr>
        <w:suppressAutoHyphens/>
        <w:spacing w:line="276" w:lineRule="auto"/>
        <w:rPr>
          <w:rFonts w:asciiTheme="majorBidi" w:hAnsiTheme="majorBidi" w:cstheme="majorBidi"/>
          <w:spacing w:val="-2"/>
          <w:sz w:val="22"/>
          <w:szCs w:val="22"/>
        </w:rPr>
      </w:pPr>
      <w:r w:rsidRPr="008A45B5">
        <w:rPr>
          <w:rFonts w:asciiTheme="majorBidi" w:hAnsiTheme="majorBidi" w:cstheme="majorBidi"/>
          <w:spacing w:val="-2"/>
          <w:sz w:val="22"/>
          <w:szCs w:val="22"/>
        </w:rPr>
        <w:t>R</w:t>
      </w:r>
      <w:r w:rsidR="00701E8A" w:rsidRPr="008A45B5">
        <w:rPr>
          <w:rFonts w:asciiTheme="majorBidi" w:hAnsiTheme="majorBidi" w:cstheme="majorBidi"/>
          <w:spacing w:val="-2"/>
          <w:sz w:val="22"/>
          <w:szCs w:val="22"/>
        </w:rPr>
        <w:t xml:space="preserve">ozliczenie wynagrodzenia Wykonawcy będzie następowało w okresach miesięcznych z tytułu faktycznie wykonanych w danym okresie rozliczeniowym dostaw. Wykonawca zobowiązany jest do wystawienia faktury VAT na ostatni dzień roboczy rozliczanego miesiąca, nie później niż w terminie 7 dni od jego ostatniego dnia kalendarzowego. </w:t>
      </w:r>
    </w:p>
    <w:p w:rsidR="00701E8A" w:rsidRPr="008A45B5" w:rsidRDefault="00701E8A" w:rsidP="008A45B5">
      <w:pPr>
        <w:pStyle w:val="Tekstpodstawowy"/>
        <w:numPr>
          <w:ilvl w:val="0"/>
          <w:numId w:val="23"/>
        </w:numPr>
        <w:suppressAutoHyphens/>
        <w:spacing w:line="276" w:lineRule="auto"/>
        <w:rPr>
          <w:rFonts w:asciiTheme="majorBidi" w:hAnsiTheme="majorBidi" w:cstheme="majorBidi"/>
          <w:spacing w:val="-2"/>
          <w:sz w:val="22"/>
          <w:szCs w:val="22"/>
        </w:rPr>
      </w:pPr>
      <w:r w:rsidRPr="008A45B5">
        <w:rPr>
          <w:rFonts w:asciiTheme="majorBidi" w:hAnsiTheme="majorBidi" w:cstheme="majorBidi"/>
          <w:spacing w:val="-2"/>
          <w:sz w:val="22"/>
          <w:szCs w:val="22"/>
        </w:rPr>
        <w:t>Zamawiający zastrzega sobie prawo do wskazania w zamówieniu, że w odniesieniu danej dostawy żąda wystawienia faktury VAT jednorazowej, która będzie dostarczana przez Wykonawcę wraz z dostawą bądź niezwłocznie po dostawie.</w:t>
      </w:r>
    </w:p>
    <w:p w:rsidR="00701E8A" w:rsidRPr="008A45B5" w:rsidRDefault="00701E8A" w:rsidP="008A45B5">
      <w:pPr>
        <w:pStyle w:val="Tekstpodstawowy"/>
        <w:numPr>
          <w:ilvl w:val="0"/>
          <w:numId w:val="23"/>
        </w:numPr>
        <w:suppressAutoHyphens/>
        <w:spacing w:line="276" w:lineRule="auto"/>
        <w:rPr>
          <w:rFonts w:asciiTheme="majorBidi" w:hAnsiTheme="majorBidi" w:cstheme="majorBidi"/>
          <w:spacing w:val="-2"/>
          <w:sz w:val="22"/>
          <w:szCs w:val="22"/>
        </w:rPr>
      </w:pPr>
      <w:r w:rsidRPr="008A45B5">
        <w:rPr>
          <w:rFonts w:asciiTheme="majorBidi" w:hAnsiTheme="majorBidi" w:cstheme="majorBidi"/>
          <w:spacing w:val="-2"/>
          <w:sz w:val="22"/>
          <w:szCs w:val="22"/>
        </w:rPr>
        <w:t xml:space="preserve">Wykonawca uprawniony jest wystawić fakturę VAT w formie papierowej albo elektronicznej. </w:t>
      </w:r>
    </w:p>
    <w:p w:rsidR="00701E8A" w:rsidRPr="008A45B5" w:rsidRDefault="00701E8A" w:rsidP="008A45B5">
      <w:pPr>
        <w:pStyle w:val="Tekstpodstawowy"/>
        <w:numPr>
          <w:ilvl w:val="0"/>
          <w:numId w:val="23"/>
        </w:numPr>
        <w:suppressAutoHyphens/>
        <w:spacing w:line="276" w:lineRule="auto"/>
        <w:rPr>
          <w:rFonts w:asciiTheme="majorBidi" w:hAnsiTheme="majorBidi" w:cstheme="majorBidi"/>
          <w:spacing w:val="-2"/>
          <w:sz w:val="22"/>
          <w:szCs w:val="22"/>
        </w:rPr>
      </w:pPr>
      <w:r w:rsidRPr="008A45B5">
        <w:rPr>
          <w:rFonts w:asciiTheme="majorBidi" w:hAnsiTheme="majorBidi" w:cstheme="majorBidi"/>
          <w:spacing w:val="-2"/>
          <w:sz w:val="22"/>
          <w:szCs w:val="22"/>
        </w:rPr>
        <w:t xml:space="preserve">Zamawiający zobowiązuje się do dokonania zapłaty w ciągu 30 dni liczonych od daty doręczenia Zamawiającemu prawidłowo wystawionej pod względem merytorycznym i formalnym faktury VAT. </w:t>
      </w:r>
      <w:r w:rsidR="00191FF8" w:rsidRPr="008A45B5">
        <w:rPr>
          <w:rFonts w:asciiTheme="majorBidi" w:hAnsiTheme="majorBidi" w:cstheme="majorBidi"/>
          <w:spacing w:val="-2"/>
          <w:sz w:val="22"/>
          <w:szCs w:val="22"/>
        </w:rPr>
        <w:br/>
      </w:r>
      <w:r w:rsidRPr="008A45B5">
        <w:rPr>
          <w:rFonts w:asciiTheme="majorBidi" w:hAnsiTheme="majorBidi" w:cstheme="majorBidi"/>
          <w:spacing w:val="-2"/>
          <w:sz w:val="22"/>
          <w:szCs w:val="22"/>
        </w:rPr>
        <w:t xml:space="preserve">W przypadku faktury VAT wystawionej w formie papierowej zostanie ona doręczona na adres siedziby Zamawiającego, a w formie elektronicznej zostanie ona doręczona z adresu poczty elektronicznej Wykonawcy: ……………@…………… na adres poczty elektronicznej Zamawiającego: </w:t>
      </w:r>
      <w:hyperlink r:id="rId9" w:history="1">
        <w:r w:rsidR="00190AE0" w:rsidRPr="008A45B5">
          <w:rPr>
            <w:rStyle w:val="Hipercze"/>
            <w:rFonts w:asciiTheme="majorBidi" w:hAnsiTheme="majorBidi" w:cstheme="majorBidi"/>
            <w:spacing w:val="-2"/>
            <w:sz w:val="22"/>
            <w:szCs w:val="22"/>
          </w:rPr>
          <w:t>faktury@szpitaldziekanow.pl</w:t>
        </w:r>
      </w:hyperlink>
      <w:r w:rsidRPr="008A45B5">
        <w:rPr>
          <w:rFonts w:asciiTheme="majorBidi" w:hAnsiTheme="majorBidi" w:cstheme="majorBidi"/>
          <w:spacing w:val="-2"/>
          <w:sz w:val="22"/>
          <w:szCs w:val="22"/>
        </w:rPr>
        <w:t>.</w:t>
      </w:r>
    </w:p>
    <w:p w:rsidR="00701E8A" w:rsidRPr="008A45B5" w:rsidRDefault="00701E8A" w:rsidP="008A45B5">
      <w:pPr>
        <w:pStyle w:val="Tekstpodstawowy"/>
        <w:numPr>
          <w:ilvl w:val="0"/>
          <w:numId w:val="23"/>
        </w:numPr>
        <w:suppressAutoHyphens/>
        <w:spacing w:line="276" w:lineRule="auto"/>
        <w:rPr>
          <w:rFonts w:asciiTheme="majorBidi" w:hAnsiTheme="majorBidi" w:cstheme="majorBidi"/>
          <w:spacing w:val="-2"/>
          <w:sz w:val="22"/>
          <w:szCs w:val="22"/>
        </w:rPr>
      </w:pPr>
      <w:r w:rsidRPr="008A45B5">
        <w:rPr>
          <w:rFonts w:asciiTheme="majorBidi" w:hAnsiTheme="majorBidi" w:cstheme="majorBidi"/>
          <w:spacing w:val="-2"/>
          <w:sz w:val="22"/>
          <w:szCs w:val="22"/>
        </w:rPr>
        <w:t>Zapłaty zostaną dokonane w formie przelewu na rzecz Wykonawcy na rachunek bankowy wskazany na fakturze VAT.</w:t>
      </w:r>
    </w:p>
    <w:p w:rsidR="00701E8A" w:rsidRPr="008A45B5" w:rsidRDefault="00701E8A" w:rsidP="008A45B5">
      <w:pPr>
        <w:pStyle w:val="Tekstpodstawowy"/>
        <w:numPr>
          <w:ilvl w:val="0"/>
          <w:numId w:val="23"/>
        </w:numPr>
        <w:suppressAutoHyphens/>
        <w:spacing w:line="276" w:lineRule="auto"/>
        <w:rPr>
          <w:rFonts w:asciiTheme="majorBidi" w:hAnsiTheme="majorBidi" w:cstheme="majorBidi"/>
          <w:spacing w:val="-2"/>
          <w:sz w:val="22"/>
          <w:szCs w:val="22"/>
        </w:rPr>
      </w:pPr>
      <w:r w:rsidRPr="008A45B5">
        <w:rPr>
          <w:rFonts w:asciiTheme="majorBidi" w:hAnsiTheme="majorBidi" w:cstheme="majorBidi"/>
          <w:spacing w:val="-2"/>
          <w:sz w:val="22"/>
          <w:szCs w:val="22"/>
        </w:rPr>
        <w:t>Za dzień zapłaty wynagrodzenia uważany będzie dzień obciążenia r</w:t>
      </w:r>
      <w:r w:rsidR="00190AE0" w:rsidRPr="008A45B5">
        <w:rPr>
          <w:rFonts w:asciiTheme="majorBidi" w:hAnsiTheme="majorBidi" w:cstheme="majorBidi"/>
          <w:spacing w:val="-2"/>
          <w:sz w:val="22"/>
          <w:szCs w:val="22"/>
        </w:rPr>
        <w:t>achunku bankowego Zamawiającego.</w:t>
      </w:r>
    </w:p>
    <w:p w:rsidR="00190AE0" w:rsidRPr="008A45B5" w:rsidRDefault="00701E8A" w:rsidP="008A45B5">
      <w:pPr>
        <w:pStyle w:val="Tekstpodstawowy"/>
        <w:numPr>
          <w:ilvl w:val="0"/>
          <w:numId w:val="23"/>
        </w:numPr>
        <w:suppressAutoHyphens/>
        <w:spacing w:line="276" w:lineRule="auto"/>
        <w:rPr>
          <w:rFonts w:asciiTheme="majorBidi" w:hAnsiTheme="majorBidi" w:cstheme="majorBidi"/>
          <w:spacing w:val="-2"/>
          <w:sz w:val="22"/>
          <w:szCs w:val="22"/>
        </w:rPr>
      </w:pPr>
      <w:r w:rsidRPr="008A45B5">
        <w:rPr>
          <w:rFonts w:asciiTheme="majorBidi" w:hAnsiTheme="majorBidi" w:cstheme="majorBidi"/>
          <w:spacing w:val="-2"/>
          <w:sz w:val="22"/>
          <w:szCs w:val="22"/>
        </w:rPr>
        <w:t xml:space="preserve">W przypadku wskazania przez Wykonawcę na fakturze VAT rachunku bankowego nieujawnionego </w:t>
      </w:r>
      <w:r w:rsidR="00191FF8" w:rsidRPr="008A45B5">
        <w:rPr>
          <w:rFonts w:asciiTheme="majorBidi" w:hAnsiTheme="majorBidi" w:cstheme="majorBidi"/>
          <w:spacing w:val="-2"/>
          <w:sz w:val="22"/>
          <w:szCs w:val="22"/>
        </w:rPr>
        <w:br/>
      </w:r>
      <w:r w:rsidRPr="008A45B5">
        <w:rPr>
          <w:rFonts w:asciiTheme="majorBidi" w:hAnsiTheme="majorBidi" w:cstheme="majorBidi"/>
          <w:spacing w:val="-2"/>
          <w:sz w:val="22"/>
          <w:szCs w:val="22"/>
        </w:rPr>
        <w:t xml:space="preserve">w wykazie podatników, Zamawiający jest uprawniony do dokonania zapłaty na rachunek bankowy Wykonawcy wskazany w wykazie podatników, a w razie braku takiego rachunku Wykonawcy ujawnionego w wykazie, do wstrzymania się z zapłatą do czasu wskazania przez Wykonawcę dla potrzeb płatności rachunku bankowego ujawnionego w wykazie VAT.     </w:t>
      </w:r>
    </w:p>
    <w:p w:rsidR="00190AE0" w:rsidRPr="008A45B5" w:rsidRDefault="00190AE0" w:rsidP="008A45B5">
      <w:pPr>
        <w:pStyle w:val="Tekstpodstawowy"/>
        <w:numPr>
          <w:ilvl w:val="0"/>
          <w:numId w:val="23"/>
        </w:numPr>
        <w:suppressAutoHyphens/>
        <w:spacing w:line="276" w:lineRule="auto"/>
        <w:rPr>
          <w:rFonts w:asciiTheme="majorBidi" w:hAnsiTheme="majorBidi" w:cstheme="majorBidi"/>
          <w:spacing w:val="-2"/>
          <w:sz w:val="22"/>
          <w:szCs w:val="22"/>
        </w:rPr>
      </w:pPr>
      <w:r w:rsidRPr="008A45B5">
        <w:rPr>
          <w:rFonts w:asciiTheme="majorBidi" w:hAnsiTheme="majorBidi" w:cstheme="majorBidi"/>
          <w:spacing w:val="-2"/>
          <w:sz w:val="22"/>
          <w:szCs w:val="22"/>
        </w:rPr>
        <w:t xml:space="preserve">Wykonawca wyraża zgodę na potrącanie wszelkich wierzytelności Zamawiającego względem Wykonawcy z jego wierzytelnościami z tytułu wynagrodzenia, nawet gdyby wierzytelności te nie były jeszcze wymagalne. </w:t>
      </w:r>
    </w:p>
    <w:p w:rsidR="00190AE0" w:rsidRPr="008A45B5" w:rsidRDefault="00190AE0" w:rsidP="008A45B5">
      <w:pPr>
        <w:pStyle w:val="Tekstpodstawowy"/>
        <w:numPr>
          <w:ilvl w:val="0"/>
          <w:numId w:val="23"/>
        </w:numPr>
        <w:suppressAutoHyphens/>
        <w:spacing w:line="276" w:lineRule="auto"/>
        <w:rPr>
          <w:rFonts w:asciiTheme="majorBidi" w:hAnsiTheme="majorBidi" w:cstheme="majorBidi"/>
          <w:spacing w:val="-2"/>
          <w:sz w:val="22"/>
          <w:szCs w:val="22"/>
        </w:rPr>
      </w:pPr>
      <w:r w:rsidRPr="008A45B5">
        <w:rPr>
          <w:rFonts w:asciiTheme="majorBidi" w:hAnsiTheme="majorBidi" w:cstheme="majorBidi"/>
          <w:spacing w:val="-2"/>
          <w:sz w:val="22"/>
          <w:szCs w:val="22"/>
        </w:rPr>
        <w:t>Wynikające z niniejszej umowy prawa i obowiązki Wykonawcy nie mogą być przenoszone na inne podmioty pod jakimkolwiek tytułem prawnym, chyba że Zamawiający wyrazi na to przeniesienie zgodę</w:t>
      </w:r>
      <w:r w:rsidR="00191FF8" w:rsidRPr="008A45B5">
        <w:rPr>
          <w:rFonts w:asciiTheme="majorBidi" w:hAnsiTheme="majorBidi" w:cstheme="majorBidi"/>
          <w:spacing w:val="-2"/>
          <w:sz w:val="22"/>
          <w:szCs w:val="22"/>
        </w:rPr>
        <w:br/>
      </w:r>
      <w:r w:rsidRPr="008A45B5">
        <w:rPr>
          <w:rFonts w:asciiTheme="majorBidi" w:hAnsiTheme="majorBidi" w:cstheme="majorBidi"/>
          <w:spacing w:val="-2"/>
          <w:sz w:val="22"/>
          <w:szCs w:val="22"/>
        </w:rPr>
        <w:t xml:space="preserve"> w formie pisemnej zastr</w:t>
      </w:r>
      <w:r w:rsidR="00F27267" w:rsidRPr="008A45B5">
        <w:rPr>
          <w:rFonts w:asciiTheme="majorBidi" w:hAnsiTheme="majorBidi" w:cstheme="majorBidi"/>
          <w:spacing w:val="-2"/>
          <w:sz w:val="22"/>
          <w:szCs w:val="22"/>
        </w:rPr>
        <w:t>zeżonej pod rygorem nieważności</w:t>
      </w:r>
      <w:r w:rsidRPr="008A45B5">
        <w:rPr>
          <w:rFonts w:asciiTheme="majorBidi" w:hAnsiTheme="majorBidi" w:cstheme="majorBidi"/>
          <w:spacing w:val="-2"/>
          <w:sz w:val="22"/>
          <w:szCs w:val="22"/>
        </w:rPr>
        <w:t>.</w:t>
      </w:r>
    </w:p>
    <w:p w:rsidR="00190AE0" w:rsidRPr="008A45B5" w:rsidRDefault="00190AE0" w:rsidP="008A45B5">
      <w:pPr>
        <w:pStyle w:val="Tekstpodstawowy"/>
        <w:numPr>
          <w:ilvl w:val="0"/>
          <w:numId w:val="23"/>
        </w:numPr>
        <w:suppressAutoHyphens/>
        <w:spacing w:line="276" w:lineRule="auto"/>
        <w:rPr>
          <w:rFonts w:asciiTheme="majorBidi" w:hAnsiTheme="majorBidi" w:cstheme="majorBidi"/>
          <w:spacing w:val="-2"/>
          <w:sz w:val="22"/>
          <w:szCs w:val="22"/>
        </w:rPr>
      </w:pPr>
      <w:r w:rsidRPr="008A45B5">
        <w:rPr>
          <w:rFonts w:asciiTheme="majorBidi" w:hAnsiTheme="majorBidi" w:cstheme="majorBidi"/>
          <w:spacing w:val="-2"/>
          <w:sz w:val="22"/>
          <w:szCs w:val="22"/>
        </w:rPr>
        <w:t xml:space="preserve">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w:t>
      </w:r>
      <w:r w:rsidRPr="008A45B5">
        <w:rPr>
          <w:rFonts w:asciiTheme="majorBidi" w:hAnsiTheme="majorBidi" w:cstheme="majorBidi"/>
          <w:spacing w:val="-2"/>
          <w:sz w:val="22"/>
          <w:szCs w:val="22"/>
        </w:rPr>
        <w:lastRenderedPageBreak/>
        <w:t>Czynność prawna mająca na celu zmianę wierzyciela może nastąpić wyłącznie w trybie określonym przepisami ustawy z dnia 15 kwietnia 2011 r. o działalności leczniczej.</w:t>
      </w:r>
    </w:p>
    <w:p w:rsidR="00492110" w:rsidRPr="008A45B5" w:rsidRDefault="00701E8A" w:rsidP="008A45B5">
      <w:pPr>
        <w:pStyle w:val="Tekstpodstawowy"/>
        <w:suppressAutoHyphens/>
        <w:spacing w:line="276" w:lineRule="auto"/>
        <w:rPr>
          <w:rFonts w:asciiTheme="majorBidi" w:hAnsiTheme="majorBidi" w:cstheme="majorBidi"/>
          <w:spacing w:val="-2"/>
          <w:sz w:val="22"/>
          <w:szCs w:val="22"/>
        </w:rPr>
      </w:pPr>
      <w:r w:rsidRPr="008A45B5">
        <w:rPr>
          <w:rFonts w:asciiTheme="majorBidi" w:hAnsiTheme="majorBidi" w:cstheme="majorBidi"/>
          <w:spacing w:val="-2"/>
          <w:sz w:val="22"/>
          <w:szCs w:val="22"/>
        </w:rPr>
        <w:t xml:space="preserve">                                                                                                                                                                              </w:t>
      </w:r>
      <w:r w:rsidR="00190AE0" w:rsidRPr="008A45B5">
        <w:rPr>
          <w:rFonts w:asciiTheme="majorBidi" w:hAnsiTheme="majorBidi" w:cstheme="majorBidi"/>
          <w:spacing w:val="-2"/>
          <w:sz w:val="22"/>
          <w:szCs w:val="22"/>
        </w:rPr>
        <w:t xml:space="preserve">          </w:t>
      </w: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 8</w:t>
      </w:r>
    </w:p>
    <w:p w:rsidR="00994089" w:rsidRPr="008A45B5" w:rsidRDefault="00994089" w:rsidP="008A45B5">
      <w:pPr>
        <w:spacing w:line="276" w:lineRule="auto"/>
        <w:jc w:val="center"/>
        <w:rPr>
          <w:rFonts w:asciiTheme="majorBidi" w:hAnsiTheme="majorBidi" w:cstheme="majorBidi"/>
          <w:sz w:val="22"/>
          <w:szCs w:val="22"/>
        </w:rPr>
      </w:pPr>
      <w:r w:rsidRPr="008A45B5">
        <w:rPr>
          <w:rFonts w:asciiTheme="majorBidi" w:hAnsiTheme="majorBidi" w:cstheme="majorBidi"/>
          <w:b/>
          <w:sz w:val="22"/>
          <w:szCs w:val="22"/>
        </w:rPr>
        <w:t>Rękojmia za wady, gwarancja jakości</w:t>
      </w:r>
    </w:p>
    <w:p w:rsidR="00994089" w:rsidRPr="008A45B5" w:rsidRDefault="00994089" w:rsidP="008A45B5">
      <w:pPr>
        <w:numPr>
          <w:ilvl w:val="0"/>
          <w:numId w:val="2"/>
        </w:numPr>
        <w:tabs>
          <w:tab w:val="num" w:pos="426"/>
        </w:tabs>
        <w:spacing w:line="276" w:lineRule="auto"/>
        <w:ind w:left="426" w:hanging="426"/>
        <w:jc w:val="both"/>
        <w:rPr>
          <w:rFonts w:asciiTheme="majorBidi" w:hAnsiTheme="majorBidi" w:cstheme="majorBidi"/>
          <w:spacing w:val="-2"/>
          <w:sz w:val="22"/>
          <w:szCs w:val="22"/>
        </w:rPr>
      </w:pPr>
      <w:r w:rsidRPr="008A45B5">
        <w:rPr>
          <w:rFonts w:asciiTheme="majorBidi" w:hAnsiTheme="majorBidi" w:cstheme="majorBidi"/>
          <w:spacing w:val="-2"/>
          <w:sz w:val="22"/>
          <w:szCs w:val="22"/>
        </w:rPr>
        <w:t>Na dostarczony towar Wykonawca udziela Zamawiającemu gwarancji na okres 12 miesięcy, licząc od dnia wydania Zamawiającemu towaru zgodnego z umową.</w:t>
      </w:r>
    </w:p>
    <w:p w:rsidR="00994089" w:rsidRPr="008A45B5" w:rsidRDefault="00994089" w:rsidP="008A45B5">
      <w:pPr>
        <w:numPr>
          <w:ilvl w:val="0"/>
          <w:numId w:val="2"/>
        </w:numPr>
        <w:tabs>
          <w:tab w:val="num" w:pos="426"/>
        </w:tabs>
        <w:spacing w:line="276" w:lineRule="auto"/>
        <w:ind w:left="426" w:hanging="426"/>
        <w:jc w:val="both"/>
        <w:rPr>
          <w:rFonts w:asciiTheme="majorBidi" w:hAnsiTheme="majorBidi" w:cstheme="majorBidi"/>
          <w:sz w:val="22"/>
          <w:szCs w:val="22"/>
        </w:rPr>
      </w:pPr>
      <w:r w:rsidRPr="008A45B5">
        <w:rPr>
          <w:rFonts w:asciiTheme="majorBidi" w:hAnsiTheme="majorBidi" w:cstheme="majorBidi"/>
          <w:spacing w:val="-8"/>
          <w:sz w:val="22"/>
          <w:szCs w:val="22"/>
        </w:rPr>
        <w:t>W razie stwierdzenia wad, braków lub niezgodności towaru z umową, Zamawiający prześle faksem lub mailem pisemną reklamację</w:t>
      </w:r>
      <w:r w:rsidRPr="008A45B5">
        <w:rPr>
          <w:rFonts w:asciiTheme="majorBidi" w:hAnsiTheme="majorBidi" w:cstheme="majorBidi"/>
          <w:spacing w:val="-6"/>
          <w:sz w:val="22"/>
          <w:szCs w:val="22"/>
        </w:rPr>
        <w:t xml:space="preserve"> </w:t>
      </w:r>
      <w:r w:rsidRPr="008A45B5">
        <w:rPr>
          <w:rFonts w:asciiTheme="majorBidi" w:hAnsiTheme="majorBidi" w:cstheme="majorBidi"/>
          <w:spacing w:val="-12"/>
          <w:sz w:val="22"/>
          <w:szCs w:val="22"/>
        </w:rPr>
        <w:t>Wykonawcy, a Wykonawca zobowiązuje się do usunięcia wad, braków lub niezgodności towaru z umową</w:t>
      </w:r>
      <w:r w:rsidRPr="008A45B5">
        <w:rPr>
          <w:rFonts w:asciiTheme="majorBidi" w:hAnsiTheme="majorBidi" w:cstheme="majorBidi"/>
          <w:spacing w:val="-4"/>
          <w:sz w:val="22"/>
          <w:szCs w:val="22"/>
        </w:rPr>
        <w:t xml:space="preserve"> </w:t>
      </w:r>
      <w:r w:rsidRPr="008A45B5">
        <w:rPr>
          <w:rFonts w:asciiTheme="majorBidi" w:hAnsiTheme="majorBidi" w:cstheme="majorBidi"/>
          <w:spacing w:val="-8"/>
          <w:sz w:val="22"/>
          <w:szCs w:val="22"/>
        </w:rPr>
        <w:t>niezwłocznie, lecz nie później niż w terminie 3 dni roboczych od daty otrzymania pisemnej reklamacji.</w:t>
      </w:r>
    </w:p>
    <w:p w:rsidR="00F27267" w:rsidRPr="008A45B5" w:rsidRDefault="00994089" w:rsidP="008A45B5">
      <w:pPr>
        <w:numPr>
          <w:ilvl w:val="0"/>
          <w:numId w:val="2"/>
        </w:numPr>
        <w:tabs>
          <w:tab w:val="num" w:pos="426"/>
        </w:tabs>
        <w:spacing w:line="276" w:lineRule="auto"/>
        <w:ind w:left="426" w:hanging="426"/>
        <w:jc w:val="both"/>
        <w:rPr>
          <w:rFonts w:asciiTheme="majorBidi" w:hAnsiTheme="majorBidi" w:cstheme="majorBidi"/>
          <w:sz w:val="22"/>
          <w:szCs w:val="22"/>
        </w:rPr>
      </w:pPr>
      <w:r w:rsidRPr="008A45B5">
        <w:rPr>
          <w:rFonts w:asciiTheme="majorBidi" w:hAnsiTheme="majorBidi" w:cstheme="majorBidi"/>
          <w:spacing w:val="-4"/>
          <w:sz w:val="22"/>
          <w:szCs w:val="22"/>
        </w:rPr>
        <w:t>Jeżeli Wykonawca nie usunie wady, braku albo niezgodności towaru z umową w terminie, o którym</w:t>
      </w:r>
      <w:r w:rsidRPr="008A45B5">
        <w:rPr>
          <w:rFonts w:asciiTheme="majorBidi" w:hAnsiTheme="majorBidi" w:cstheme="majorBidi"/>
          <w:sz w:val="22"/>
          <w:szCs w:val="22"/>
        </w:rPr>
        <w:t xml:space="preserve"> mowa w ust. 2, reklamację poczytuje się za uznaną a </w:t>
      </w:r>
      <w:r w:rsidRPr="008A45B5">
        <w:rPr>
          <w:rFonts w:asciiTheme="majorBidi" w:hAnsiTheme="majorBidi" w:cstheme="majorBidi"/>
          <w:spacing w:val="-4"/>
          <w:sz w:val="22"/>
          <w:szCs w:val="22"/>
        </w:rPr>
        <w:t>Zamawiający ma prawo do zaangażowania innych osób prawnych lub fizycznych (tzw. wykonanie</w:t>
      </w:r>
      <w:r w:rsidRPr="008A45B5">
        <w:rPr>
          <w:rFonts w:asciiTheme="majorBidi" w:hAnsiTheme="majorBidi" w:cstheme="majorBidi"/>
          <w:sz w:val="22"/>
          <w:szCs w:val="22"/>
        </w:rPr>
        <w:t xml:space="preserve"> </w:t>
      </w:r>
      <w:r w:rsidRPr="008A45B5">
        <w:rPr>
          <w:rFonts w:asciiTheme="majorBidi" w:hAnsiTheme="majorBidi" w:cstheme="majorBidi"/>
          <w:spacing w:val="-6"/>
          <w:sz w:val="22"/>
          <w:szCs w:val="22"/>
        </w:rPr>
        <w:t xml:space="preserve">zastępcze) w celu realizacji dostawy towaru zgodnego z niniejszą umową. Koszty </w:t>
      </w:r>
      <w:r w:rsidRPr="008A45B5">
        <w:rPr>
          <w:rFonts w:asciiTheme="majorBidi" w:hAnsiTheme="majorBidi" w:cstheme="majorBidi"/>
          <w:spacing w:val="-2"/>
          <w:sz w:val="22"/>
          <w:szCs w:val="22"/>
        </w:rPr>
        <w:t xml:space="preserve">tzw. wykonania zastępczego będą obciążać Wykonawcę. </w:t>
      </w:r>
    </w:p>
    <w:p w:rsidR="00191FF8" w:rsidRPr="008A45B5" w:rsidRDefault="00994089" w:rsidP="008A45B5">
      <w:pPr>
        <w:numPr>
          <w:ilvl w:val="0"/>
          <w:numId w:val="2"/>
        </w:numPr>
        <w:tabs>
          <w:tab w:val="num" w:pos="426"/>
        </w:tabs>
        <w:spacing w:line="276" w:lineRule="auto"/>
        <w:ind w:left="426" w:hanging="426"/>
        <w:jc w:val="both"/>
        <w:rPr>
          <w:rFonts w:asciiTheme="majorBidi" w:hAnsiTheme="majorBidi" w:cstheme="majorBidi"/>
          <w:sz w:val="22"/>
          <w:szCs w:val="22"/>
        </w:rPr>
      </w:pPr>
      <w:r w:rsidRPr="008A45B5">
        <w:rPr>
          <w:rFonts w:asciiTheme="majorBidi" w:hAnsiTheme="majorBidi" w:cstheme="majorBidi"/>
          <w:sz w:val="22"/>
          <w:szCs w:val="22"/>
        </w:rPr>
        <w:t>Niezależnie od gwarancji Zamawiającemu przysługują uprawnienia z tytułu rękojmi określone w ustawie Kodeks Cywilny.</w:t>
      </w:r>
    </w:p>
    <w:p w:rsidR="00191FF8" w:rsidRPr="008A45B5" w:rsidRDefault="00191FF8" w:rsidP="008A45B5">
      <w:pPr>
        <w:spacing w:line="276" w:lineRule="auto"/>
        <w:jc w:val="center"/>
        <w:rPr>
          <w:rFonts w:asciiTheme="majorBidi" w:hAnsiTheme="majorBidi" w:cstheme="majorBidi"/>
          <w:b/>
          <w:sz w:val="22"/>
          <w:szCs w:val="22"/>
        </w:rPr>
      </w:pP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 9</w:t>
      </w: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Kary umowne</w:t>
      </w:r>
    </w:p>
    <w:p w:rsidR="00994089" w:rsidRPr="008A45B5" w:rsidRDefault="00994089" w:rsidP="008A45B5">
      <w:pPr>
        <w:numPr>
          <w:ilvl w:val="0"/>
          <w:numId w:val="6"/>
        </w:numPr>
        <w:spacing w:line="276" w:lineRule="auto"/>
        <w:jc w:val="both"/>
        <w:rPr>
          <w:rFonts w:asciiTheme="majorBidi" w:hAnsiTheme="majorBidi" w:cstheme="majorBidi"/>
          <w:sz w:val="22"/>
          <w:szCs w:val="22"/>
        </w:rPr>
      </w:pPr>
      <w:r w:rsidRPr="008A45B5">
        <w:rPr>
          <w:rFonts w:asciiTheme="majorBidi" w:hAnsiTheme="majorBidi" w:cstheme="majorBidi"/>
          <w:sz w:val="22"/>
          <w:szCs w:val="22"/>
        </w:rPr>
        <w:t>Strony ustalają odpowiedzialność za niewykonanie lub nienależyte wykonanie zobowiązań umownych w formie kar umownych w następujących przypadkach i wysokościach:</w:t>
      </w:r>
    </w:p>
    <w:p w:rsidR="00994089" w:rsidRPr="008A45B5" w:rsidRDefault="00994089" w:rsidP="008A45B5">
      <w:pPr>
        <w:numPr>
          <w:ilvl w:val="0"/>
          <w:numId w:val="7"/>
        </w:numPr>
        <w:spacing w:line="276" w:lineRule="auto"/>
        <w:jc w:val="both"/>
        <w:rPr>
          <w:rFonts w:asciiTheme="majorBidi" w:hAnsiTheme="majorBidi" w:cstheme="majorBidi"/>
          <w:sz w:val="22"/>
          <w:szCs w:val="22"/>
        </w:rPr>
      </w:pPr>
      <w:r w:rsidRPr="008A45B5">
        <w:rPr>
          <w:rFonts w:asciiTheme="majorBidi" w:hAnsiTheme="majorBidi" w:cstheme="majorBidi"/>
          <w:sz w:val="22"/>
          <w:szCs w:val="22"/>
        </w:rPr>
        <w:t>Zamawiający zapłaci kary umowne Wykonawcy:</w:t>
      </w:r>
    </w:p>
    <w:p w:rsidR="00994089" w:rsidRPr="008A45B5" w:rsidRDefault="00994089" w:rsidP="008A45B5">
      <w:pPr>
        <w:numPr>
          <w:ilvl w:val="1"/>
          <w:numId w:val="7"/>
        </w:numPr>
        <w:tabs>
          <w:tab w:val="clear" w:pos="1440"/>
          <w:tab w:val="num" w:pos="993"/>
        </w:tabs>
        <w:spacing w:line="276" w:lineRule="auto"/>
        <w:ind w:left="993" w:hanging="284"/>
        <w:jc w:val="both"/>
        <w:rPr>
          <w:rFonts w:asciiTheme="majorBidi" w:hAnsiTheme="majorBidi" w:cstheme="majorBidi"/>
          <w:sz w:val="22"/>
          <w:szCs w:val="22"/>
        </w:rPr>
      </w:pPr>
      <w:r w:rsidRPr="008A45B5">
        <w:rPr>
          <w:rFonts w:asciiTheme="majorBidi" w:hAnsiTheme="majorBidi" w:cstheme="majorBidi"/>
          <w:spacing w:val="-6"/>
          <w:sz w:val="22"/>
          <w:szCs w:val="22"/>
        </w:rPr>
        <w:t>za odstąpienie od umowy przez którąkolwiek ze Stron z przyczyn leżących po stronie Zamawiającego - w wysokości</w:t>
      </w:r>
      <w:r w:rsidRPr="008A45B5">
        <w:rPr>
          <w:rFonts w:asciiTheme="majorBidi" w:hAnsiTheme="majorBidi" w:cstheme="majorBidi"/>
          <w:spacing w:val="-4"/>
          <w:sz w:val="22"/>
          <w:szCs w:val="22"/>
        </w:rPr>
        <w:t xml:space="preserve"> </w:t>
      </w:r>
      <w:r w:rsidRPr="008A45B5">
        <w:rPr>
          <w:rFonts w:asciiTheme="majorBidi" w:hAnsiTheme="majorBidi" w:cstheme="majorBidi"/>
          <w:b/>
          <w:spacing w:val="-4"/>
          <w:sz w:val="22"/>
          <w:szCs w:val="22"/>
        </w:rPr>
        <w:t>10%</w:t>
      </w:r>
      <w:r w:rsidRPr="008A45B5">
        <w:rPr>
          <w:rFonts w:asciiTheme="majorBidi" w:hAnsiTheme="majorBidi" w:cstheme="majorBidi"/>
          <w:sz w:val="22"/>
          <w:szCs w:val="22"/>
        </w:rPr>
        <w:t xml:space="preserve"> </w:t>
      </w:r>
      <w:r w:rsidRPr="008A45B5">
        <w:rPr>
          <w:rFonts w:asciiTheme="majorBidi" w:hAnsiTheme="majorBidi" w:cstheme="majorBidi"/>
          <w:spacing w:val="-4"/>
          <w:sz w:val="22"/>
          <w:szCs w:val="22"/>
        </w:rPr>
        <w:t>wynagrodzenia brutto, o którym mowa w § 6 ust. 1</w:t>
      </w:r>
      <w:r w:rsidRPr="008A45B5">
        <w:rPr>
          <w:rFonts w:asciiTheme="majorBidi" w:hAnsiTheme="majorBidi" w:cstheme="majorBidi"/>
          <w:sz w:val="22"/>
          <w:szCs w:val="22"/>
        </w:rPr>
        <w:t>,</w:t>
      </w:r>
    </w:p>
    <w:p w:rsidR="00994089" w:rsidRPr="008A45B5" w:rsidRDefault="00994089" w:rsidP="008A45B5">
      <w:pPr>
        <w:numPr>
          <w:ilvl w:val="0"/>
          <w:numId w:val="7"/>
        </w:numPr>
        <w:spacing w:line="276" w:lineRule="auto"/>
        <w:jc w:val="both"/>
        <w:rPr>
          <w:rFonts w:asciiTheme="majorBidi" w:hAnsiTheme="majorBidi" w:cstheme="majorBidi"/>
          <w:sz w:val="22"/>
          <w:szCs w:val="22"/>
        </w:rPr>
      </w:pPr>
      <w:r w:rsidRPr="008A45B5">
        <w:rPr>
          <w:rFonts w:asciiTheme="majorBidi" w:hAnsiTheme="majorBidi" w:cstheme="majorBidi"/>
          <w:sz w:val="22"/>
          <w:szCs w:val="22"/>
        </w:rPr>
        <w:t>Wykonawca zapłaci kary umowne Zamawiającemu:</w:t>
      </w:r>
    </w:p>
    <w:p w:rsidR="00994089" w:rsidRPr="008A45B5" w:rsidRDefault="00994089" w:rsidP="008A45B5">
      <w:pPr>
        <w:numPr>
          <w:ilvl w:val="1"/>
          <w:numId w:val="7"/>
        </w:numPr>
        <w:tabs>
          <w:tab w:val="clear" w:pos="1440"/>
        </w:tabs>
        <w:spacing w:line="276" w:lineRule="auto"/>
        <w:ind w:left="993" w:hanging="284"/>
        <w:jc w:val="both"/>
        <w:rPr>
          <w:rFonts w:asciiTheme="majorBidi" w:hAnsiTheme="majorBidi" w:cstheme="majorBidi"/>
          <w:sz w:val="22"/>
          <w:szCs w:val="22"/>
        </w:rPr>
      </w:pPr>
      <w:r w:rsidRPr="008A45B5">
        <w:rPr>
          <w:rFonts w:asciiTheme="majorBidi" w:hAnsiTheme="majorBidi" w:cstheme="majorBidi"/>
          <w:sz w:val="22"/>
          <w:szCs w:val="22"/>
        </w:rPr>
        <w:t xml:space="preserve">za odstąpienie od umowy przez którąkolwiek ze Stron z </w:t>
      </w:r>
      <w:r w:rsidRPr="008A45B5">
        <w:rPr>
          <w:rFonts w:asciiTheme="majorBidi" w:hAnsiTheme="majorBidi" w:cstheme="majorBidi"/>
          <w:spacing w:val="-6"/>
          <w:sz w:val="22"/>
          <w:szCs w:val="22"/>
        </w:rPr>
        <w:t>przyczyn leżących po stronie</w:t>
      </w:r>
      <w:r w:rsidRPr="008A45B5">
        <w:rPr>
          <w:rFonts w:asciiTheme="majorBidi" w:hAnsiTheme="majorBidi" w:cstheme="majorBidi"/>
          <w:sz w:val="22"/>
          <w:szCs w:val="22"/>
        </w:rPr>
        <w:t xml:space="preserve"> Wykonawcy - w wysokości </w:t>
      </w:r>
      <w:r w:rsidRPr="008A45B5">
        <w:rPr>
          <w:rFonts w:asciiTheme="majorBidi" w:hAnsiTheme="majorBidi" w:cstheme="majorBidi"/>
          <w:b/>
          <w:sz w:val="22"/>
          <w:szCs w:val="22"/>
        </w:rPr>
        <w:t>10%</w:t>
      </w:r>
      <w:r w:rsidRPr="008A45B5">
        <w:rPr>
          <w:rFonts w:asciiTheme="majorBidi" w:hAnsiTheme="majorBidi" w:cstheme="majorBidi"/>
          <w:sz w:val="22"/>
          <w:szCs w:val="22"/>
        </w:rPr>
        <w:t xml:space="preserve"> </w:t>
      </w:r>
      <w:r w:rsidRPr="008A45B5">
        <w:rPr>
          <w:rFonts w:asciiTheme="majorBidi" w:hAnsiTheme="majorBidi" w:cstheme="majorBidi"/>
          <w:spacing w:val="-4"/>
          <w:sz w:val="22"/>
          <w:szCs w:val="22"/>
        </w:rPr>
        <w:t>wynagrodzenia brutto, o którym mowa w § 6 ust. 1</w:t>
      </w:r>
      <w:r w:rsidRPr="008A45B5">
        <w:rPr>
          <w:rFonts w:asciiTheme="majorBidi" w:hAnsiTheme="majorBidi" w:cstheme="majorBidi"/>
          <w:sz w:val="22"/>
          <w:szCs w:val="22"/>
        </w:rPr>
        <w:t>,</w:t>
      </w:r>
    </w:p>
    <w:p w:rsidR="00994089" w:rsidRPr="008A45B5" w:rsidRDefault="00994089" w:rsidP="008A45B5">
      <w:pPr>
        <w:numPr>
          <w:ilvl w:val="1"/>
          <w:numId w:val="7"/>
        </w:numPr>
        <w:tabs>
          <w:tab w:val="clear" w:pos="1440"/>
        </w:tabs>
        <w:spacing w:line="276" w:lineRule="auto"/>
        <w:ind w:left="993" w:hanging="284"/>
        <w:jc w:val="both"/>
        <w:rPr>
          <w:rFonts w:asciiTheme="majorBidi" w:hAnsiTheme="majorBidi" w:cstheme="majorBidi"/>
          <w:sz w:val="22"/>
          <w:szCs w:val="22"/>
        </w:rPr>
      </w:pPr>
      <w:r w:rsidRPr="008A45B5">
        <w:rPr>
          <w:rFonts w:asciiTheme="majorBidi" w:hAnsiTheme="majorBidi" w:cstheme="majorBidi"/>
          <w:sz w:val="22"/>
          <w:szCs w:val="22"/>
        </w:rPr>
        <w:t>za zwłokę w dostawie towaru zgodnego z umową – w wysokości</w:t>
      </w:r>
      <w:r w:rsidRPr="008A45B5">
        <w:rPr>
          <w:rFonts w:asciiTheme="majorBidi" w:hAnsiTheme="majorBidi" w:cstheme="majorBidi"/>
          <w:b/>
          <w:sz w:val="22"/>
          <w:szCs w:val="22"/>
        </w:rPr>
        <w:t xml:space="preserve"> </w:t>
      </w:r>
      <w:r w:rsidR="00F27267" w:rsidRPr="008A45B5">
        <w:rPr>
          <w:rFonts w:asciiTheme="majorBidi" w:hAnsiTheme="majorBidi" w:cstheme="majorBidi"/>
          <w:b/>
          <w:sz w:val="22"/>
          <w:szCs w:val="22"/>
        </w:rPr>
        <w:t>5</w:t>
      </w:r>
      <w:r w:rsidRPr="008A45B5">
        <w:rPr>
          <w:rFonts w:asciiTheme="majorBidi" w:hAnsiTheme="majorBidi" w:cstheme="majorBidi"/>
          <w:b/>
          <w:sz w:val="22"/>
          <w:szCs w:val="22"/>
        </w:rPr>
        <w:t>0,00 zł</w:t>
      </w:r>
      <w:r w:rsidRPr="008A45B5">
        <w:rPr>
          <w:rFonts w:asciiTheme="majorBidi" w:hAnsiTheme="majorBidi" w:cstheme="majorBidi"/>
          <w:sz w:val="22"/>
          <w:szCs w:val="22"/>
        </w:rPr>
        <w:t>, licząc za każd</w:t>
      </w:r>
      <w:r w:rsidR="00920D6C" w:rsidRPr="008A45B5">
        <w:rPr>
          <w:rFonts w:asciiTheme="majorBidi" w:hAnsiTheme="majorBidi" w:cstheme="majorBidi"/>
          <w:sz w:val="22"/>
          <w:szCs w:val="22"/>
        </w:rPr>
        <w:t>y</w:t>
      </w:r>
      <w:r w:rsidRPr="008A45B5">
        <w:rPr>
          <w:rFonts w:asciiTheme="majorBidi" w:hAnsiTheme="majorBidi" w:cstheme="majorBidi"/>
          <w:sz w:val="22"/>
          <w:szCs w:val="22"/>
        </w:rPr>
        <w:t xml:space="preserve"> rozpoczęt</w:t>
      </w:r>
      <w:r w:rsidR="00920D6C" w:rsidRPr="008A45B5">
        <w:rPr>
          <w:rFonts w:asciiTheme="majorBidi" w:hAnsiTheme="majorBidi" w:cstheme="majorBidi"/>
          <w:sz w:val="22"/>
          <w:szCs w:val="22"/>
        </w:rPr>
        <w:t>y dzień</w:t>
      </w:r>
      <w:r w:rsidRPr="008A45B5">
        <w:rPr>
          <w:rFonts w:asciiTheme="majorBidi" w:hAnsiTheme="majorBidi" w:cstheme="majorBidi"/>
          <w:sz w:val="22"/>
          <w:szCs w:val="22"/>
        </w:rPr>
        <w:t xml:space="preserve"> zwłoki ponad termin określony w umowie,</w:t>
      </w:r>
    </w:p>
    <w:p w:rsidR="00994089" w:rsidRPr="008A45B5" w:rsidRDefault="00994089" w:rsidP="008A45B5">
      <w:pPr>
        <w:numPr>
          <w:ilvl w:val="1"/>
          <w:numId w:val="7"/>
        </w:numPr>
        <w:tabs>
          <w:tab w:val="clear" w:pos="1440"/>
        </w:tabs>
        <w:spacing w:line="276" w:lineRule="auto"/>
        <w:ind w:left="993" w:hanging="284"/>
        <w:jc w:val="both"/>
        <w:rPr>
          <w:rFonts w:asciiTheme="majorBidi" w:hAnsiTheme="majorBidi" w:cstheme="majorBidi"/>
          <w:sz w:val="22"/>
          <w:szCs w:val="22"/>
        </w:rPr>
      </w:pPr>
      <w:r w:rsidRPr="008A45B5">
        <w:rPr>
          <w:rFonts w:asciiTheme="majorBidi" w:hAnsiTheme="majorBidi" w:cstheme="majorBidi"/>
          <w:sz w:val="22"/>
          <w:szCs w:val="22"/>
        </w:rPr>
        <w:t>za zwłokę w usunięciu wad, braków lub niezgodności towaru z umową, stwierdzonych przy odbiorze lub w okresie gwarancji/rękojmi – w wysokości</w:t>
      </w:r>
      <w:r w:rsidRPr="008A45B5">
        <w:rPr>
          <w:rFonts w:asciiTheme="majorBidi" w:hAnsiTheme="majorBidi" w:cstheme="majorBidi"/>
          <w:b/>
          <w:sz w:val="22"/>
          <w:szCs w:val="22"/>
        </w:rPr>
        <w:t xml:space="preserve"> </w:t>
      </w:r>
      <w:r w:rsidR="00701E8A" w:rsidRPr="008A45B5">
        <w:rPr>
          <w:rFonts w:asciiTheme="majorBidi" w:hAnsiTheme="majorBidi" w:cstheme="majorBidi"/>
          <w:b/>
          <w:sz w:val="22"/>
          <w:szCs w:val="22"/>
        </w:rPr>
        <w:t>5</w:t>
      </w:r>
      <w:r w:rsidR="00F27267" w:rsidRPr="008A45B5">
        <w:rPr>
          <w:rFonts w:asciiTheme="majorBidi" w:hAnsiTheme="majorBidi" w:cstheme="majorBidi"/>
          <w:b/>
          <w:sz w:val="22"/>
          <w:szCs w:val="22"/>
        </w:rPr>
        <w:t>0,</w:t>
      </w:r>
      <w:r w:rsidRPr="008A45B5">
        <w:rPr>
          <w:rFonts w:asciiTheme="majorBidi" w:hAnsiTheme="majorBidi" w:cstheme="majorBidi"/>
          <w:b/>
          <w:sz w:val="22"/>
          <w:szCs w:val="22"/>
        </w:rPr>
        <w:t>00 zł</w:t>
      </w:r>
      <w:r w:rsidRPr="008A45B5">
        <w:rPr>
          <w:rFonts w:asciiTheme="majorBidi" w:hAnsiTheme="majorBidi" w:cstheme="majorBidi"/>
          <w:sz w:val="22"/>
          <w:szCs w:val="22"/>
        </w:rPr>
        <w:t>, licząc za każdy dzień zwłoki ponad termin określony w umowie,</w:t>
      </w:r>
    </w:p>
    <w:p w:rsidR="00994089" w:rsidRPr="008A45B5" w:rsidRDefault="00994089" w:rsidP="008A45B5">
      <w:pPr>
        <w:numPr>
          <w:ilvl w:val="1"/>
          <w:numId w:val="7"/>
        </w:numPr>
        <w:tabs>
          <w:tab w:val="clear" w:pos="1440"/>
        </w:tabs>
        <w:spacing w:line="276" w:lineRule="auto"/>
        <w:ind w:left="993" w:hanging="284"/>
        <w:jc w:val="both"/>
        <w:rPr>
          <w:rFonts w:asciiTheme="majorBidi" w:hAnsiTheme="majorBidi" w:cstheme="majorBidi"/>
          <w:sz w:val="22"/>
          <w:szCs w:val="22"/>
        </w:rPr>
      </w:pPr>
      <w:r w:rsidRPr="008A45B5">
        <w:rPr>
          <w:rFonts w:asciiTheme="majorBidi" w:hAnsiTheme="majorBidi" w:cstheme="majorBidi"/>
          <w:spacing w:val="-4"/>
          <w:sz w:val="22"/>
          <w:szCs w:val="22"/>
        </w:rPr>
        <w:t>w razie niestarannego lub niezgodnego z umową wykonania dostaw w zakresie opakowania towaru, transportu w warunkach niezgodnych z zaleceniami producenta</w:t>
      </w:r>
      <w:r w:rsidRPr="008A45B5">
        <w:rPr>
          <w:rFonts w:asciiTheme="majorBidi" w:hAnsiTheme="majorBidi" w:cstheme="majorBidi"/>
          <w:spacing w:val="-6"/>
          <w:sz w:val="22"/>
          <w:szCs w:val="22"/>
        </w:rPr>
        <w:t xml:space="preserve">, dostawy towaru z krótszym niż </w:t>
      </w:r>
      <w:r w:rsidR="00492110" w:rsidRPr="008A45B5">
        <w:rPr>
          <w:rFonts w:asciiTheme="majorBidi" w:hAnsiTheme="majorBidi" w:cstheme="majorBidi"/>
          <w:spacing w:val="-6"/>
          <w:sz w:val="22"/>
          <w:szCs w:val="22"/>
        </w:rPr>
        <w:t>12</w:t>
      </w:r>
      <w:r w:rsidRPr="008A45B5">
        <w:rPr>
          <w:rFonts w:asciiTheme="majorBidi" w:hAnsiTheme="majorBidi" w:cstheme="majorBidi"/>
          <w:spacing w:val="-6"/>
          <w:sz w:val="22"/>
          <w:szCs w:val="22"/>
        </w:rPr>
        <w:t xml:space="preserve"> miesięcy okresem przydatności do użycia, każdorazowo w wysokości </w:t>
      </w:r>
      <w:r w:rsidR="00701E8A" w:rsidRPr="008A45B5">
        <w:rPr>
          <w:rFonts w:asciiTheme="majorBidi" w:hAnsiTheme="majorBidi" w:cstheme="majorBidi"/>
          <w:b/>
          <w:spacing w:val="-6"/>
          <w:sz w:val="22"/>
          <w:szCs w:val="22"/>
        </w:rPr>
        <w:t>1</w:t>
      </w:r>
      <w:r w:rsidRPr="008A45B5">
        <w:rPr>
          <w:rFonts w:asciiTheme="majorBidi" w:hAnsiTheme="majorBidi" w:cstheme="majorBidi"/>
          <w:b/>
          <w:spacing w:val="-6"/>
          <w:sz w:val="22"/>
          <w:szCs w:val="22"/>
        </w:rPr>
        <w:t>00,00 zł</w:t>
      </w:r>
      <w:r w:rsidRPr="008A45B5">
        <w:rPr>
          <w:rFonts w:asciiTheme="majorBidi" w:hAnsiTheme="majorBidi" w:cstheme="majorBidi"/>
          <w:spacing w:val="-6"/>
          <w:sz w:val="22"/>
          <w:szCs w:val="22"/>
        </w:rPr>
        <w:t xml:space="preserve"> za stwierdzone uchybienie</w:t>
      </w:r>
      <w:r w:rsidR="00CC66D9" w:rsidRPr="008A45B5">
        <w:rPr>
          <w:rFonts w:asciiTheme="majorBidi" w:hAnsiTheme="majorBidi" w:cstheme="majorBidi"/>
          <w:spacing w:val="-6"/>
          <w:sz w:val="22"/>
          <w:szCs w:val="22"/>
        </w:rPr>
        <w:t>.</w:t>
      </w:r>
    </w:p>
    <w:p w:rsidR="00A106C5" w:rsidRPr="008A45B5" w:rsidRDefault="00A106C5" w:rsidP="008A45B5">
      <w:pPr>
        <w:numPr>
          <w:ilvl w:val="0"/>
          <w:numId w:val="6"/>
        </w:numPr>
        <w:spacing w:line="276" w:lineRule="auto"/>
        <w:rPr>
          <w:rFonts w:asciiTheme="majorBidi" w:hAnsiTheme="majorBidi" w:cstheme="majorBidi"/>
          <w:sz w:val="22"/>
          <w:szCs w:val="22"/>
        </w:rPr>
      </w:pPr>
      <w:r w:rsidRPr="008A45B5">
        <w:rPr>
          <w:rFonts w:asciiTheme="majorBidi" w:hAnsiTheme="majorBidi" w:cstheme="majorBidi"/>
          <w:sz w:val="22"/>
          <w:szCs w:val="22"/>
        </w:rPr>
        <w:t xml:space="preserve">Łączna maksymalna wysokość kar umownych nie może przekraczać 30 % wartości umowy. </w:t>
      </w:r>
    </w:p>
    <w:p w:rsidR="00994089" w:rsidRPr="008A45B5" w:rsidRDefault="00994089" w:rsidP="008A45B5">
      <w:pPr>
        <w:numPr>
          <w:ilvl w:val="0"/>
          <w:numId w:val="6"/>
        </w:numPr>
        <w:spacing w:line="276" w:lineRule="auto"/>
        <w:jc w:val="both"/>
        <w:rPr>
          <w:rFonts w:asciiTheme="majorBidi" w:hAnsiTheme="majorBidi" w:cstheme="majorBidi"/>
          <w:sz w:val="22"/>
          <w:szCs w:val="22"/>
        </w:rPr>
      </w:pPr>
      <w:r w:rsidRPr="008A45B5">
        <w:rPr>
          <w:rFonts w:asciiTheme="majorBidi" w:hAnsiTheme="majorBidi" w:cstheme="majorBidi"/>
          <w:sz w:val="22"/>
          <w:szCs w:val="22"/>
        </w:rPr>
        <w:t xml:space="preserve">Zamawiający zastrzega sobie prawo potrącenia kar umownych, oraz kosztów, o których mowa </w:t>
      </w:r>
      <w:r w:rsidRPr="008A45B5">
        <w:rPr>
          <w:rFonts w:asciiTheme="majorBidi" w:hAnsiTheme="majorBidi" w:cstheme="majorBidi"/>
          <w:spacing w:val="-6"/>
          <w:sz w:val="22"/>
          <w:szCs w:val="22"/>
        </w:rPr>
        <w:t>w umowie, z wynagrodzenia</w:t>
      </w:r>
      <w:r w:rsidRPr="008A45B5">
        <w:rPr>
          <w:rFonts w:asciiTheme="majorBidi" w:hAnsiTheme="majorBidi" w:cstheme="majorBidi"/>
          <w:sz w:val="22"/>
          <w:szCs w:val="22"/>
        </w:rPr>
        <w:t xml:space="preserve"> należnego Wykonawcy. O potrąceniu Zamawiający zawiadomi Wykonawcę w formie pisemnej wraz z podaniem uzasadnienia.</w:t>
      </w:r>
    </w:p>
    <w:p w:rsidR="00994089" w:rsidRPr="008A45B5" w:rsidRDefault="00994089" w:rsidP="008A45B5">
      <w:pPr>
        <w:numPr>
          <w:ilvl w:val="0"/>
          <w:numId w:val="6"/>
        </w:numPr>
        <w:spacing w:line="276" w:lineRule="auto"/>
        <w:jc w:val="both"/>
        <w:rPr>
          <w:rFonts w:asciiTheme="majorBidi" w:hAnsiTheme="majorBidi" w:cstheme="majorBidi"/>
          <w:sz w:val="22"/>
          <w:szCs w:val="22"/>
        </w:rPr>
      </w:pPr>
      <w:r w:rsidRPr="008A45B5">
        <w:rPr>
          <w:rFonts w:asciiTheme="majorBidi" w:hAnsiTheme="majorBidi" w:cstheme="majorBidi"/>
          <w:spacing w:val="-4"/>
          <w:sz w:val="22"/>
          <w:szCs w:val="22"/>
        </w:rPr>
        <w:t>Jeżeli kara umowna nie pokryje poniesionej szkody, Zamawiający może dochodzić odszkodowania</w:t>
      </w:r>
      <w:r w:rsidRPr="008A45B5">
        <w:rPr>
          <w:rFonts w:asciiTheme="majorBidi" w:hAnsiTheme="majorBidi" w:cstheme="majorBidi"/>
          <w:sz w:val="22"/>
          <w:szCs w:val="22"/>
        </w:rPr>
        <w:t xml:space="preserve"> uzupełniającego na zasadach ogólnych.</w:t>
      </w:r>
    </w:p>
    <w:p w:rsidR="00994089" w:rsidRPr="008A45B5" w:rsidRDefault="00994089" w:rsidP="008A45B5">
      <w:pPr>
        <w:numPr>
          <w:ilvl w:val="0"/>
          <w:numId w:val="6"/>
        </w:numPr>
        <w:spacing w:line="276" w:lineRule="auto"/>
        <w:jc w:val="both"/>
        <w:rPr>
          <w:rFonts w:asciiTheme="majorBidi" w:hAnsiTheme="majorBidi" w:cstheme="majorBidi"/>
          <w:sz w:val="22"/>
          <w:szCs w:val="22"/>
        </w:rPr>
      </w:pPr>
      <w:r w:rsidRPr="008A45B5">
        <w:rPr>
          <w:rFonts w:asciiTheme="majorBidi" w:hAnsiTheme="majorBidi" w:cstheme="majorBidi"/>
          <w:sz w:val="22"/>
          <w:szCs w:val="22"/>
        </w:rPr>
        <w:t xml:space="preserve">Postanowienia umowy dotyczące kar umownych pozostają wiążące dla stron w przypadku </w:t>
      </w:r>
      <w:r w:rsidRPr="008A45B5">
        <w:rPr>
          <w:rFonts w:asciiTheme="majorBidi" w:hAnsiTheme="majorBidi" w:cstheme="majorBidi"/>
          <w:sz w:val="22"/>
          <w:szCs w:val="22"/>
        </w:rPr>
        <w:br/>
        <w:t>odstąpienia od umowy przez którąkolwiek ze stron.</w:t>
      </w:r>
    </w:p>
    <w:p w:rsidR="00845571" w:rsidRDefault="00845571" w:rsidP="008A45B5">
      <w:pPr>
        <w:spacing w:line="276" w:lineRule="auto"/>
        <w:jc w:val="both"/>
        <w:rPr>
          <w:rFonts w:asciiTheme="majorBidi" w:hAnsiTheme="majorBidi" w:cstheme="majorBidi"/>
          <w:sz w:val="22"/>
          <w:szCs w:val="22"/>
        </w:rPr>
      </w:pPr>
    </w:p>
    <w:p w:rsidR="008A45B5" w:rsidRDefault="008A45B5" w:rsidP="008A45B5">
      <w:pPr>
        <w:spacing w:line="276" w:lineRule="auto"/>
        <w:jc w:val="both"/>
        <w:rPr>
          <w:rFonts w:asciiTheme="majorBidi" w:hAnsiTheme="majorBidi" w:cstheme="majorBidi"/>
          <w:sz w:val="22"/>
          <w:szCs w:val="22"/>
        </w:rPr>
      </w:pPr>
    </w:p>
    <w:p w:rsidR="008A45B5" w:rsidRDefault="008A45B5" w:rsidP="008A45B5">
      <w:pPr>
        <w:spacing w:line="276" w:lineRule="auto"/>
        <w:jc w:val="both"/>
        <w:rPr>
          <w:rFonts w:asciiTheme="majorBidi" w:hAnsiTheme="majorBidi" w:cstheme="majorBidi"/>
          <w:sz w:val="22"/>
          <w:szCs w:val="22"/>
        </w:rPr>
      </w:pPr>
    </w:p>
    <w:p w:rsidR="008A45B5" w:rsidRPr="008A45B5" w:rsidRDefault="008A45B5" w:rsidP="008A45B5">
      <w:pPr>
        <w:spacing w:line="276" w:lineRule="auto"/>
        <w:jc w:val="both"/>
        <w:rPr>
          <w:rFonts w:asciiTheme="majorBidi" w:hAnsiTheme="majorBidi" w:cstheme="majorBidi"/>
          <w:sz w:val="22"/>
          <w:szCs w:val="22"/>
        </w:rPr>
      </w:pP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lastRenderedPageBreak/>
        <w:t>§ 10</w:t>
      </w:r>
    </w:p>
    <w:p w:rsidR="00994089" w:rsidRPr="008A45B5" w:rsidRDefault="00994089"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Odstąpienie od umowy</w:t>
      </w:r>
    </w:p>
    <w:p w:rsidR="006F6332" w:rsidRPr="008A45B5" w:rsidRDefault="006F6332" w:rsidP="008A45B5">
      <w:pPr>
        <w:numPr>
          <w:ilvl w:val="0"/>
          <w:numId w:val="20"/>
        </w:numPr>
        <w:shd w:val="clear" w:color="auto" w:fill="FFFFFF"/>
        <w:tabs>
          <w:tab w:val="clear" w:pos="360"/>
          <w:tab w:val="left" w:pos="0"/>
          <w:tab w:val="num" w:pos="426"/>
        </w:tabs>
        <w:suppressAutoHyphens/>
        <w:spacing w:line="276" w:lineRule="auto"/>
        <w:ind w:left="426" w:hanging="426"/>
        <w:jc w:val="both"/>
        <w:textAlignment w:val="baseline"/>
        <w:rPr>
          <w:rFonts w:asciiTheme="majorBidi" w:hAnsiTheme="majorBidi" w:cstheme="majorBidi"/>
          <w:sz w:val="22"/>
          <w:szCs w:val="22"/>
          <w:lang w:eastAsia="zh-CN"/>
        </w:rPr>
      </w:pPr>
      <w:r w:rsidRPr="008A45B5">
        <w:rPr>
          <w:rFonts w:asciiTheme="majorBidi" w:hAnsiTheme="majorBidi" w:cstheme="majorBidi"/>
          <w:sz w:val="22"/>
          <w:szCs w:val="22"/>
          <w:lang w:eastAsia="zh-CN"/>
        </w:rPr>
        <w:t xml:space="preserve">Zamawiającemu przysługuje prawo odstąpienia od umowy w przypadkach określonych w art. 456 ust. 1 pkt. 2 </w:t>
      </w:r>
      <w:proofErr w:type="spellStart"/>
      <w:r w:rsidRPr="008A45B5">
        <w:rPr>
          <w:rFonts w:asciiTheme="majorBidi" w:hAnsiTheme="majorBidi" w:cstheme="majorBidi"/>
          <w:sz w:val="22"/>
          <w:szCs w:val="22"/>
          <w:lang w:eastAsia="zh-CN"/>
        </w:rPr>
        <w:t>u.p.z.p</w:t>
      </w:r>
      <w:proofErr w:type="spellEnd"/>
      <w:r w:rsidRPr="008A45B5">
        <w:rPr>
          <w:rFonts w:asciiTheme="majorBidi" w:hAnsiTheme="majorBidi" w:cstheme="majorBidi"/>
          <w:sz w:val="22"/>
          <w:szCs w:val="22"/>
          <w:lang w:eastAsia="zh-CN"/>
        </w:rPr>
        <w:t>.  jeżeli zachodzi co najmniej jedna z następujących okoliczności :</w:t>
      </w:r>
    </w:p>
    <w:p w:rsidR="006F6332" w:rsidRPr="008A45B5" w:rsidRDefault="006F6332" w:rsidP="008A45B5">
      <w:pPr>
        <w:numPr>
          <w:ilvl w:val="0"/>
          <w:numId w:val="21"/>
        </w:numPr>
        <w:suppressAutoHyphens/>
        <w:autoSpaceDE w:val="0"/>
        <w:spacing w:line="276" w:lineRule="auto"/>
        <w:ind w:left="993" w:hanging="426"/>
        <w:jc w:val="both"/>
        <w:rPr>
          <w:rFonts w:asciiTheme="majorBidi" w:hAnsiTheme="majorBidi" w:cstheme="majorBidi"/>
          <w:sz w:val="22"/>
          <w:szCs w:val="22"/>
          <w:lang w:eastAsia="zh-CN"/>
        </w:rPr>
      </w:pPr>
      <w:r w:rsidRPr="008A45B5">
        <w:rPr>
          <w:rFonts w:asciiTheme="majorBidi" w:hAnsiTheme="majorBidi" w:cstheme="majorBidi"/>
          <w:sz w:val="22"/>
          <w:szCs w:val="22"/>
          <w:lang w:eastAsia="zh-CN"/>
        </w:rPr>
        <w:t xml:space="preserve">dokonano zmiany umowy z naruszeniem art.. 454 i art. 455 </w:t>
      </w:r>
      <w:proofErr w:type="spellStart"/>
      <w:r w:rsidRPr="008A45B5">
        <w:rPr>
          <w:rFonts w:asciiTheme="majorBidi" w:hAnsiTheme="majorBidi" w:cstheme="majorBidi"/>
          <w:sz w:val="22"/>
          <w:szCs w:val="22"/>
          <w:lang w:eastAsia="zh-CN"/>
        </w:rPr>
        <w:t>u.p.z.p</w:t>
      </w:r>
      <w:proofErr w:type="spellEnd"/>
      <w:r w:rsidRPr="008A45B5">
        <w:rPr>
          <w:rFonts w:asciiTheme="majorBidi" w:hAnsiTheme="majorBidi" w:cstheme="majorBidi"/>
          <w:sz w:val="22"/>
          <w:szCs w:val="22"/>
          <w:lang w:eastAsia="zh-CN"/>
        </w:rPr>
        <w:t>. (w części umowy której zmiana dotyczy)</w:t>
      </w:r>
    </w:p>
    <w:p w:rsidR="006F6332" w:rsidRPr="008A45B5" w:rsidRDefault="00701E8A" w:rsidP="008A45B5">
      <w:pPr>
        <w:numPr>
          <w:ilvl w:val="0"/>
          <w:numId w:val="21"/>
        </w:numPr>
        <w:suppressAutoHyphens/>
        <w:autoSpaceDE w:val="0"/>
        <w:spacing w:line="276" w:lineRule="auto"/>
        <w:ind w:left="993" w:hanging="426"/>
        <w:jc w:val="both"/>
        <w:rPr>
          <w:rFonts w:asciiTheme="majorBidi" w:hAnsiTheme="majorBidi" w:cstheme="majorBidi"/>
          <w:sz w:val="22"/>
          <w:szCs w:val="22"/>
          <w:lang w:eastAsia="zh-CN"/>
        </w:rPr>
      </w:pPr>
      <w:r w:rsidRPr="008A45B5">
        <w:rPr>
          <w:rFonts w:asciiTheme="majorBidi" w:hAnsiTheme="majorBidi" w:cstheme="majorBidi"/>
          <w:sz w:val="22"/>
          <w:szCs w:val="22"/>
          <w:lang w:eastAsia="zh-CN"/>
        </w:rPr>
        <w:t>W</w:t>
      </w:r>
      <w:r w:rsidR="006F6332" w:rsidRPr="008A45B5">
        <w:rPr>
          <w:rFonts w:asciiTheme="majorBidi" w:hAnsiTheme="majorBidi" w:cstheme="majorBidi"/>
          <w:sz w:val="22"/>
          <w:szCs w:val="22"/>
          <w:lang w:eastAsia="zh-CN"/>
        </w:rPr>
        <w:t xml:space="preserve">ykonawca w chwili zawarcia umowy podlegał wykluczeniu na podstawie art. 108 </w:t>
      </w:r>
      <w:proofErr w:type="spellStart"/>
      <w:r w:rsidR="006F6332" w:rsidRPr="008A45B5">
        <w:rPr>
          <w:rFonts w:asciiTheme="majorBidi" w:hAnsiTheme="majorBidi" w:cstheme="majorBidi"/>
          <w:sz w:val="22"/>
          <w:szCs w:val="22"/>
          <w:lang w:eastAsia="zh-CN"/>
        </w:rPr>
        <w:t>u.p.z.p</w:t>
      </w:r>
      <w:proofErr w:type="spellEnd"/>
      <w:r w:rsidR="006F6332" w:rsidRPr="008A45B5">
        <w:rPr>
          <w:rFonts w:asciiTheme="majorBidi" w:hAnsiTheme="majorBidi" w:cstheme="majorBidi"/>
          <w:sz w:val="22"/>
          <w:szCs w:val="22"/>
          <w:lang w:eastAsia="zh-CN"/>
        </w:rPr>
        <w:t>.</w:t>
      </w:r>
    </w:p>
    <w:p w:rsidR="006F6332" w:rsidRPr="008A45B5" w:rsidRDefault="006F6332" w:rsidP="008A45B5">
      <w:pPr>
        <w:numPr>
          <w:ilvl w:val="0"/>
          <w:numId w:val="21"/>
        </w:numPr>
        <w:suppressAutoHyphens/>
        <w:autoSpaceDE w:val="0"/>
        <w:spacing w:line="276" w:lineRule="auto"/>
        <w:ind w:left="993" w:hanging="426"/>
        <w:jc w:val="both"/>
        <w:rPr>
          <w:rFonts w:asciiTheme="majorBidi" w:hAnsiTheme="majorBidi" w:cstheme="majorBidi"/>
          <w:sz w:val="22"/>
          <w:szCs w:val="22"/>
          <w:lang w:eastAsia="zh-CN"/>
        </w:rPr>
      </w:pPr>
      <w:r w:rsidRPr="008A45B5">
        <w:rPr>
          <w:rFonts w:asciiTheme="majorBidi" w:hAnsiTheme="majorBidi" w:cstheme="majorBidi"/>
          <w:bCs/>
          <w:sz w:val="22"/>
          <w:szCs w:val="22"/>
        </w:rPr>
        <w:t>Trybunał Sprawiedliwości Unii Europejskiej stwierdził, w ramach procedury przewidzianej w art. 258 Traktatu o Funkcjonowaniu Unii Europejskiej, że rzeczypospolita Polska uchybiła zobowiązaniom, które ciążą na nim na mocy Traktatów, dyrektywy 2014/24/UE i dyrektywy 2014/25/UE, dyrektywy 2014/25/UE i dyrektywy 2009/81/WE z uwagi na to, że zamawiający udzielił zamówienia z naruszeniem prawa Unii Europejskiej</w:t>
      </w:r>
    </w:p>
    <w:p w:rsidR="006F6332" w:rsidRPr="008A45B5" w:rsidRDefault="006F6332" w:rsidP="008A45B5">
      <w:pPr>
        <w:numPr>
          <w:ilvl w:val="0"/>
          <w:numId w:val="20"/>
        </w:numPr>
        <w:shd w:val="clear" w:color="auto" w:fill="FFFFFF"/>
        <w:tabs>
          <w:tab w:val="clear" w:pos="360"/>
          <w:tab w:val="left" w:pos="0"/>
          <w:tab w:val="num" w:pos="426"/>
        </w:tabs>
        <w:suppressAutoHyphens/>
        <w:spacing w:line="276" w:lineRule="auto"/>
        <w:ind w:left="426" w:hanging="426"/>
        <w:jc w:val="both"/>
        <w:textAlignment w:val="baseline"/>
        <w:rPr>
          <w:rFonts w:asciiTheme="majorBidi" w:hAnsiTheme="majorBidi" w:cstheme="majorBidi"/>
          <w:sz w:val="22"/>
          <w:szCs w:val="22"/>
          <w:lang w:eastAsia="zh-CN"/>
        </w:rPr>
      </w:pPr>
      <w:r w:rsidRPr="008A45B5">
        <w:rPr>
          <w:rFonts w:asciiTheme="majorBidi" w:hAnsiTheme="majorBidi" w:cstheme="majorBidi"/>
          <w:spacing w:val="-4"/>
          <w:sz w:val="22"/>
          <w:szCs w:val="22"/>
          <w:lang w:eastAsia="zh-CN"/>
        </w:rPr>
        <w:t>Strony postanawiają, że oprócz przypadków wymienionych w ustawie Kodeks Cywilny przysługuje im prawo</w:t>
      </w:r>
      <w:r w:rsidRPr="008A45B5">
        <w:rPr>
          <w:rFonts w:asciiTheme="majorBidi" w:hAnsiTheme="majorBidi" w:cstheme="majorBidi"/>
          <w:sz w:val="22"/>
          <w:szCs w:val="22"/>
          <w:lang w:eastAsia="zh-CN"/>
        </w:rPr>
        <w:t xml:space="preserve"> do odstąpienia od umowy w terminie 30 dni od powzięcia wiadomości o opisanych poniżej okolicznościach</w:t>
      </w:r>
    </w:p>
    <w:p w:rsidR="006F6332" w:rsidRPr="008A45B5" w:rsidRDefault="006F6332" w:rsidP="008A45B5">
      <w:pPr>
        <w:numPr>
          <w:ilvl w:val="0"/>
          <w:numId w:val="19"/>
        </w:numPr>
        <w:suppressAutoHyphens/>
        <w:spacing w:line="276" w:lineRule="auto"/>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z w:val="22"/>
          <w:szCs w:val="22"/>
          <w:lang w:eastAsia="zh-CN"/>
        </w:rPr>
        <w:t>Zamawiający może odstąpić od umowy:</w:t>
      </w:r>
    </w:p>
    <w:p w:rsidR="006F6332" w:rsidRPr="008A45B5" w:rsidRDefault="006F6332" w:rsidP="008A45B5">
      <w:pPr>
        <w:numPr>
          <w:ilvl w:val="1"/>
          <w:numId w:val="17"/>
        </w:numPr>
        <w:tabs>
          <w:tab w:val="num" w:pos="1134"/>
          <w:tab w:val="num" w:pos="1440"/>
        </w:tabs>
        <w:suppressAutoHyphens/>
        <w:spacing w:line="276" w:lineRule="auto"/>
        <w:ind w:left="1134" w:hanging="425"/>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z w:val="22"/>
          <w:szCs w:val="22"/>
          <w:lang w:eastAsia="zh-CN"/>
        </w:rPr>
        <w:t>w razie wystąpienia istotnej zmiany okoliczności powodującej, że wykonanie umowy nie leży</w:t>
      </w:r>
      <w:r w:rsidR="00F27267" w:rsidRPr="008A45B5">
        <w:rPr>
          <w:rFonts w:asciiTheme="majorBidi" w:eastAsia="Times New Roman" w:hAnsiTheme="majorBidi" w:cstheme="majorBidi"/>
          <w:sz w:val="22"/>
          <w:szCs w:val="22"/>
          <w:lang w:eastAsia="zh-CN"/>
        </w:rPr>
        <w:br/>
      </w:r>
      <w:r w:rsidRPr="008A45B5">
        <w:rPr>
          <w:rFonts w:asciiTheme="majorBidi" w:eastAsia="Times New Roman" w:hAnsiTheme="majorBidi" w:cstheme="majorBidi"/>
          <w:sz w:val="22"/>
          <w:szCs w:val="22"/>
          <w:lang w:eastAsia="zh-CN"/>
        </w:rPr>
        <w:t xml:space="preserve"> w interesie publicznym, czego nie można było przewidzieć w chwili zawarcia umowy, lub dalsze wykonywanie umowy może zagrozić istotnemu bezpieczeństwu państwa lub bezpieczeństwu publicznemu,</w:t>
      </w:r>
    </w:p>
    <w:p w:rsidR="006F6332" w:rsidRPr="008A45B5" w:rsidRDefault="006F6332" w:rsidP="008A45B5">
      <w:pPr>
        <w:numPr>
          <w:ilvl w:val="1"/>
          <w:numId w:val="17"/>
        </w:numPr>
        <w:tabs>
          <w:tab w:val="num" w:pos="1134"/>
          <w:tab w:val="num" w:pos="1440"/>
        </w:tabs>
        <w:suppressAutoHyphens/>
        <w:spacing w:line="276" w:lineRule="auto"/>
        <w:ind w:left="1134" w:hanging="425"/>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pacing w:val="-8"/>
          <w:sz w:val="22"/>
          <w:szCs w:val="22"/>
          <w:lang w:eastAsia="zh-CN"/>
        </w:rPr>
        <w:t>Wykonawca rozwiązał firmę lub utracił uprawnienia do prowadzenia działalności gospodarczej</w:t>
      </w:r>
      <w:r w:rsidRPr="008A45B5">
        <w:rPr>
          <w:rFonts w:asciiTheme="majorBidi" w:eastAsia="Times New Roman" w:hAnsiTheme="majorBidi" w:cstheme="majorBidi"/>
          <w:sz w:val="22"/>
          <w:szCs w:val="22"/>
          <w:lang w:eastAsia="zh-CN"/>
        </w:rPr>
        <w:t xml:space="preserve"> </w:t>
      </w:r>
      <w:r w:rsidR="00F27267" w:rsidRPr="008A45B5">
        <w:rPr>
          <w:rFonts w:asciiTheme="majorBidi" w:eastAsia="Times New Roman" w:hAnsiTheme="majorBidi" w:cstheme="majorBidi"/>
          <w:sz w:val="22"/>
          <w:szCs w:val="22"/>
          <w:lang w:eastAsia="zh-CN"/>
        </w:rPr>
        <w:br/>
      </w:r>
      <w:r w:rsidRPr="008A45B5">
        <w:rPr>
          <w:rFonts w:asciiTheme="majorBidi" w:eastAsia="Times New Roman" w:hAnsiTheme="majorBidi" w:cstheme="majorBidi"/>
          <w:sz w:val="22"/>
          <w:szCs w:val="22"/>
          <w:lang w:eastAsia="zh-CN"/>
        </w:rPr>
        <w:t>w zakresie objętym zamówieniem,</w:t>
      </w:r>
    </w:p>
    <w:p w:rsidR="006F6332" w:rsidRPr="008A45B5" w:rsidRDefault="006F6332" w:rsidP="008A45B5">
      <w:pPr>
        <w:numPr>
          <w:ilvl w:val="1"/>
          <w:numId w:val="17"/>
        </w:numPr>
        <w:tabs>
          <w:tab w:val="num" w:pos="1134"/>
          <w:tab w:val="num" w:pos="1440"/>
        </w:tabs>
        <w:suppressAutoHyphens/>
        <w:spacing w:line="276" w:lineRule="auto"/>
        <w:ind w:left="1134" w:hanging="425"/>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pacing w:val="-6"/>
          <w:sz w:val="22"/>
          <w:szCs w:val="22"/>
          <w:lang w:eastAsia="zh-CN"/>
        </w:rPr>
        <w:t>Wykonawca jest w zwłoce w wydaniu towaru lub usunięciu stwierdzonych wad, braków lub niezgodności</w:t>
      </w:r>
      <w:r w:rsidRPr="008A45B5">
        <w:rPr>
          <w:rFonts w:asciiTheme="majorBidi" w:eastAsia="Times New Roman" w:hAnsiTheme="majorBidi" w:cstheme="majorBidi"/>
          <w:sz w:val="22"/>
          <w:szCs w:val="22"/>
          <w:lang w:eastAsia="zh-CN"/>
        </w:rPr>
        <w:t xml:space="preserve"> towaru z umową o 5 dni roboczych ponad terminy określone w umowie</w:t>
      </w:r>
      <w:r w:rsidRPr="008A45B5">
        <w:rPr>
          <w:rFonts w:asciiTheme="majorBidi" w:eastAsia="Times New Roman" w:hAnsiTheme="majorBidi" w:cstheme="majorBidi"/>
          <w:spacing w:val="-4"/>
          <w:sz w:val="22"/>
          <w:szCs w:val="22"/>
          <w:lang w:eastAsia="zh-CN"/>
        </w:rPr>
        <w:t>.</w:t>
      </w:r>
    </w:p>
    <w:p w:rsidR="006F6332" w:rsidRPr="008A45B5" w:rsidRDefault="006F6332" w:rsidP="008A45B5">
      <w:pPr>
        <w:numPr>
          <w:ilvl w:val="1"/>
          <w:numId w:val="17"/>
        </w:numPr>
        <w:tabs>
          <w:tab w:val="num" w:pos="1134"/>
          <w:tab w:val="num" w:pos="1440"/>
        </w:tabs>
        <w:suppressAutoHyphens/>
        <w:spacing w:line="276" w:lineRule="auto"/>
        <w:ind w:left="1134" w:hanging="425"/>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pacing w:val="-4"/>
          <w:sz w:val="22"/>
          <w:szCs w:val="22"/>
          <w:lang w:eastAsia="zh-CN"/>
        </w:rPr>
        <w:t>Wykonawca trzykrotnie został ukarany za naruszenie tożsamych obowiązków określonych</w:t>
      </w:r>
      <w:r w:rsidRPr="008A45B5">
        <w:rPr>
          <w:rFonts w:asciiTheme="majorBidi" w:eastAsia="Times New Roman" w:hAnsiTheme="majorBidi" w:cstheme="majorBidi"/>
          <w:sz w:val="22"/>
          <w:szCs w:val="22"/>
          <w:lang w:eastAsia="zh-CN"/>
        </w:rPr>
        <w:t xml:space="preserve"> </w:t>
      </w:r>
      <w:r w:rsidR="00F27267" w:rsidRPr="008A45B5">
        <w:rPr>
          <w:rFonts w:asciiTheme="majorBidi" w:eastAsia="Times New Roman" w:hAnsiTheme="majorBidi" w:cstheme="majorBidi"/>
          <w:sz w:val="22"/>
          <w:szCs w:val="22"/>
          <w:lang w:eastAsia="zh-CN"/>
        </w:rPr>
        <w:br/>
      </w:r>
      <w:r w:rsidRPr="008A45B5">
        <w:rPr>
          <w:rFonts w:asciiTheme="majorBidi" w:eastAsia="Times New Roman" w:hAnsiTheme="majorBidi" w:cstheme="majorBidi"/>
          <w:sz w:val="22"/>
          <w:szCs w:val="22"/>
          <w:lang w:eastAsia="zh-CN"/>
        </w:rPr>
        <w:t>w umowie,</w:t>
      </w:r>
    </w:p>
    <w:p w:rsidR="006F6332" w:rsidRPr="008A45B5" w:rsidRDefault="006F6332" w:rsidP="008A45B5">
      <w:pPr>
        <w:numPr>
          <w:ilvl w:val="0"/>
          <w:numId w:val="19"/>
        </w:numPr>
        <w:suppressAutoHyphens/>
        <w:spacing w:line="276" w:lineRule="auto"/>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z w:val="22"/>
          <w:szCs w:val="22"/>
          <w:lang w:eastAsia="zh-CN"/>
        </w:rPr>
        <w:t>Wykonawca może odstąpić od umowy jeżeli:</w:t>
      </w:r>
    </w:p>
    <w:p w:rsidR="006F6332" w:rsidRPr="008A45B5" w:rsidRDefault="006F6332" w:rsidP="008A45B5">
      <w:pPr>
        <w:numPr>
          <w:ilvl w:val="2"/>
          <w:numId w:val="17"/>
        </w:numPr>
        <w:tabs>
          <w:tab w:val="left" w:pos="1134"/>
        </w:tabs>
        <w:suppressAutoHyphens/>
        <w:spacing w:line="276" w:lineRule="auto"/>
        <w:ind w:left="1134" w:hanging="425"/>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z w:val="22"/>
          <w:szCs w:val="22"/>
          <w:lang w:eastAsia="zh-CN"/>
        </w:rPr>
        <w:t xml:space="preserve">Zamawiający jest w zwłoce z uiszczeniem należności na rzecz </w:t>
      </w:r>
      <w:r w:rsidRPr="008A45B5">
        <w:rPr>
          <w:rFonts w:asciiTheme="majorBidi" w:eastAsia="Times New Roman" w:hAnsiTheme="majorBidi" w:cstheme="majorBidi"/>
          <w:spacing w:val="-4"/>
          <w:sz w:val="22"/>
          <w:szCs w:val="22"/>
          <w:lang w:eastAsia="zh-CN"/>
        </w:rPr>
        <w:t>Wykonawcy 2 miesiące ponad termin płatności faktury i pomimo dodatkowego wezwania</w:t>
      </w:r>
      <w:r w:rsidRPr="008A45B5">
        <w:rPr>
          <w:rFonts w:asciiTheme="majorBidi" w:eastAsia="Times New Roman" w:hAnsiTheme="majorBidi" w:cstheme="majorBidi"/>
          <w:sz w:val="22"/>
          <w:szCs w:val="22"/>
          <w:lang w:eastAsia="zh-CN"/>
        </w:rPr>
        <w:t xml:space="preserve"> listem poleconym odmawia uiszczenia należności.</w:t>
      </w:r>
    </w:p>
    <w:p w:rsidR="006F6332" w:rsidRPr="008A45B5" w:rsidRDefault="006F6332" w:rsidP="008A45B5">
      <w:pPr>
        <w:numPr>
          <w:ilvl w:val="0"/>
          <w:numId w:val="20"/>
        </w:numPr>
        <w:shd w:val="clear" w:color="auto" w:fill="FFFFFF"/>
        <w:tabs>
          <w:tab w:val="clear" w:pos="360"/>
          <w:tab w:val="num" w:pos="0"/>
          <w:tab w:val="num" w:pos="426"/>
        </w:tabs>
        <w:suppressAutoHyphens/>
        <w:spacing w:line="276" w:lineRule="auto"/>
        <w:ind w:left="426" w:hanging="426"/>
        <w:jc w:val="both"/>
        <w:textAlignment w:val="baseline"/>
        <w:rPr>
          <w:rFonts w:asciiTheme="majorBidi" w:hAnsiTheme="majorBidi" w:cstheme="majorBidi"/>
          <w:sz w:val="22"/>
          <w:szCs w:val="22"/>
          <w:lang w:eastAsia="zh-CN"/>
        </w:rPr>
      </w:pPr>
      <w:r w:rsidRPr="008A45B5">
        <w:rPr>
          <w:rFonts w:asciiTheme="majorBidi" w:hAnsiTheme="majorBidi" w:cstheme="majorBidi"/>
          <w:sz w:val="22"/>
          <w:szCs w:val="22"/>
          <w:lang w:eastAsia="zh-CN"/>
        </w:rPr>
        <w:t>Odstąpienie od umowy powinno nastąpić w formie pisemnej pod rygorem nieważności i powinno zawierać uzasadnienie</w:t>
      </w:r>
      <w:r w:rsidRPr="008A45B5">
        <w:rPr>
          <w:rFonts w:asciiTheme="majorBidi" w:hAnsiTheme="majorBidi" w:cstheme="majorBidi"/>
          <w:spacing w:val="-4"/>
          <w:sz w:val="22"/>
          <w:szCs w:val="22"/>
          <w:lang w:eastAsia="zh-CN"/>
        </w:rPr>
        <w:t xml:space="preserve">. </w:t>
      </w:r>
      <w:r w:rsidRPr="008A45B5">
        <w:rPr>
          <w:rFonts w:asciiTheme="majorBidi" w:hAnsiTheme="majorBidi" w:cstheme="majorBidi"/>
          <w:sz w:val="22"/>
          <w:szCs w:val="22"/>
          <w:lang w:eastAsia="zh-CN"/>
        </w:rPr>
        <w:t>Uprawnienie do odstąpienia nie pozbawia prawa do naliczenia kar umownych przewidzianych umową.</w:t>
      </w:r>
    </w:p>
    <w:p w:rsidR="006F6332" w:rsidRPr="008A45B5" w:rsidRDefault="006F6332" w:rsidP="008A45B5">
      <w:pPr>
        <w:numPr>
          <w:ilvl w:val="0"/>
          <w:numId w:val="18"/>
        </w:numPr>
        <w:tabs>
          <w:tab w:val="clear" w:pos="360"/>
          <w:tab w:val="num" w:pos="426"/>
        </w:tabs>
        <w:suppressAutoHyphens/>
        <w:spacing w:line="276" w:lineRule="auto"/>
        <w:ind w:left="426" w:hanging="426"/>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pacing w:val="-6"/>
          <w:sz w:val="22"/>
          <w:szCs w:val="22"/>
          <w:lang w:eastAsia="zh-CN"/>
        </w:rPr>
        <w:t>Przed wykonaniem prawa odstąpienia od umowy, strona zamierzająca odstąpić od umowy wyznaczy</w:t>
      </w:r>
      <w:r w:rsidRPr="008A45B5">
        <w:rPr>
          <w:rFonts w:asciiTheme="majorBidi" w:eastAsia="Times New Roman" w:hAnsiTheme="majorBidi" w:cstheme="majorBidi"/>
          <w:sz w:val="22"/>
          <w:szCs w:val="22"/>
          <w:lang w:eastAsia="zh-CN"/>
        </w:rPr>
        <w:t xml:space="preserve"> pisemnie drugiej stronie stosowny termin na usunięcie naruszeń lub usunięcie ich przyczyn, </w:t>
      </w:r>
      <w:r w:rsidRPr="008A45B5">
        <w:rPr>
          <w:rFonts w:asciiTheme="majorBidi" w:eastAsia="Times New Roman" w:hAnsiTheme="majorBidi" w:cstheme="majorBidi"/>
          <w:spacing w:val="-4"/>
          <w:sz w:val="22"/>
          <w:szCs w:val="22"/>
          <w:lang w:eastAsia="zh-CN"/>
        </w:rPr>
        <w:t>który nie może być jednakże dłuższy niż 5 dni kalendarzowych od dnia otrzymania zawiadomienia.</w:t>
      </w:r>
    </w:p>
    <w:p w:rsidR="006F6332" w:rsidRPr="008A45B5" w:rsidRDefault="006F6332" w:rsidP="008A45B5">
      <w:pPr>
        <w:numPr>
          <w:ilvl w:val="0"/>
          <w:numId w:val="18"/>
        </w:numPr>
        <w:tabs>
          <w:tab w:val="clear" w:pos="360"/>
          <w:tab w:val="num" w:pos="426"/>
        </w:tabs>
        <w:suppressAutoHyphens/>
        <w:spacing w:line="276" w:lineRule="auto"/>
        <w:ind w:left="426" w:hanging="426"/>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z w:val="22"/>
          <w:szCs w:val="22"/>
          <w:lang w:eastAsia="zh-CN"/>
        </w:rPr>
        <w:t>W przypadku odstąpienia przez Zamawiającego od umowy zgodnie z niniejszym §, Wykonawca może żądać wyłącznie zapłaty wynagrodzenia za dostawy, które zostały zrealizowane do dnia odstąpienia</w:t>
      </w:r>
    </w:p>
    <w:p w:rsidR="00B57412" w:rsidRPr="008A45B5" w:rsidRDefault="00B57412" w:rsidP="008A45B5">
      <w:pPr>
        <w:spacing w:line="276" w:lineRule="auto"/>
        <w:rPr>
          <w:rFonts w:asciiTheme="majorBidi" w:hAnsiTheme="majorBidi" w:cstheme="majorBidi"/>
          <w:b/>
          <w:sz w:val="22"/>
          <w:szCs w:val="22"/>
        </w:rPr>
      </w:pPr>
    </w:p>
    <w:p w:rsidR="00994089" w:rsidRPr="008A45B5" w:rsidRDefault="00994089" w:rsidP="008A45B5">
      <w:pPr>
        <w:spacing w:line="276" w:lineRule="auto"/>
        <w:jc w:val="center"/>
        <w:rPr>
          <w:rFonts w:asciiTheme="majorBidi" w:hAnsiTheme="majorBidi" w:cstheme="majorBidi"/>
          <w:sz w:val="22"/>
          <w:szCs w:val="22"/>
        </w:rPr>
      </w:pPr>
      <w:r w:rsidRPr="008A45B5">
        <w:rPr>
          <w:rFonts w:asciiTheme="majorBidi" w:hAnsiTheme="majorBidi" w:cstheme="majorBidi"/>
          <w:b/>
          <w:sz w:val="22"/>
          <w:szCs w:val="22"/>
        </w:rPr>
        <w:t>§ 11</w:t>
      </w:r>
    </w:p>
    <w:p w:rsidR="00994089" w:rsidRPr="008A45B5" w:rsidRDefault="00683C24"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S</w:t>
      </w:r>
      <w:r w:rsidR="00994089" w:rsidRPr="008A45B5">
        <w:rPr>
          <w:rFonts w:asciiTheme="majorBidi" w:hAnsiTheme="majorBidi" w:cstheme="majorBidi"/>
          <w:b/>
          <w:sz w:val="22"/>
          <w:szCs w:val="22"/>
        </w:rPr>
        <w:t>iła wyższa</w:t>
      </w:r>
    </w:p>
    <w:p w:rsidR="00683C24" w:rsidRPr="008A45B5" w:rsidRDefault="00683C24" w:rsidP="008A45B5">
      <w:pPr>
        <w:widowControl w:val="0"/>
        <w:numPr>
          <w:ilvl w:val="0"/>
          <w:numId w:val="22"/>
        </w:numPr>
        <w:tabs>
          <w:tab w:val="num" w:pos="426"/>
        </w:tabs>
        <w:suppressAutoHyphens/>
        <w:spacing w:line="276" w:lineRule="auto"/>
        <w:ind w:left="426" w:hanging="426"/>
        <w:jc w:val="both"/>
        <w:rPr>
          <w:rFonts w:asciiTheme="majorBidi" w:eastAsia="Times New Roman" w:hAnsiTheme="majorBidi" w:cstheme="majorBidi"/>
          <w:sz w:val="22"/>
          <w:szCs w:val="22"/>
          <w:lang w:val="x-none" w:eastAsia="zh-CN"/>
        </w:rPr>
      </w:pPr>
      <w:r w:rsidRPr="008A45B5">
        <w:rPr>
          <w:rFonts w:asciiTheme="majorBidi" w:eastAsia="Times New Roman" w:hAnsiTheme="majorBidi" w:cstheme="majorBidi"/>
          <w:spacing w:val="-6"/>
          <w:sz w:val="22"/>
          <w:szCs w:val="22"/>
          <w:lang w:val="x-none" w:eastAsia="zh-CN"/>
        </w:rPr>
        <w:t>Strony niniejszej umowy będą zwolnione z odpowiedzialności za niewypełnienie swoich zobowiązań</w:t>
      </w:r>
      <w:r w:rsidRPr="008A45B5">
        <w:rPr>
          <w:rFonts w:asciiTheme="majorBidi" w:eastAsia="Times New Roman" w:hAnsiTheme="majorBidi" w:cstheme="majorBidi"/>
          <w:sz w:val="22"/>
          <w:szCs w:val="22"/>
          <w:lang w:val="x-none" w:eastAsia="zh-CN"/>
        </w:rPr>
        <w:t xml:space="preserve"> </w:t>
      </w:r>
      <w:r w:rsidRPr="008A45B5">
        <w:rPr>
          <w:rFonts w:asciiTheme="majorBidi" w:eastAsia="Times New Roman" w:hAnsiTheme="majorBidi" w:cstheme="majorBidi"/>
          <w:spacing w:val="-6"/>
          <w:sz w:val="22"/>
          <w:szCs w:val="22"/>
          <w:lang w:val="x-none" w:eastAsia="zh-CN"/>
        </w:rPr>
        <w:t>zawartych w umowie, jeżeli okoliczności siły wyższej będą stanowiły przeszkodę w ich wypełnieniu.</w:t>
      </w:r>
    </w:p>
    <w:p w:rsidR="00683C24" w:rsidRPr="008A45B5" w:rsidRDefault="00683C24" w:rsidP="008A45B5">
      <w:pPr>
        <w:widowControl w:val="0"/>
        <w:numPr>
          <w:ilvl w:val="0"/>
          <w:numId w:val="22"/>
        </w:numPr>
        <w:tabs>
          <w:tab w:val="num" w:pos="426"/>
        </w:tabs>
        <w:suppressAutoHyphens/>
        <w:spacing w:line="276" w:lineRule="auto"/>
        <w:ind w:left="426" w:hanging="426"/>
        <w:jc w:val="both"/>
        <w:rPr>
          <w:rFonts w:asciiTheme="majorBidi" w:eastAsia="Times New Roman" w:hAnsiTheme="majorBidi" w:cstheme="majorBidi"/>
          <w:sz w:val="22"/>
          <w:szCs w:val="22"/>
          <w:lang w:val="x-none" w:eastAsia="zh-CN"/>
        </w:rPr>
      </w:pPr>
      <w:r w:rsidRPr="008A45B5">
        <w:rPr>
          <w:rFonts w:asciiTheme="majorBidi" w:eastAsia="Times New Roman" w:hAnsiTheme="majorBidi" w:cstheme="majorBidi"/>
          <w:sz w:val="22"/>
          <w:szCs w:val="22"/>
          <w:lang w:val="x-none" w:eastAsia="zh-CN"/>
        </w:rPr>
        <w:t xml:space="preserve">Strona może powołać się na okoliczności siły wyższej tylko wtedy, gdy poinformuje ona o tym </w:t>
      </w:r>
      <w:r w:rsidRPr="008A45B5">
        <w:rPr>
          <w:rFonts w:asciiTheme="majorBidi" w:eastAsia="Times New Roman" w:hAnsiTheme="majorBidi" w:cstheme="majorBidi"/>
          <w:spacing w:val="-6"/>
          <w:sz w:val="22"/>
          <w:szCs w:val="22"/>
          <w:lang w:val="x-none" w:eastAsia="zh-CN"/>
        </w:rPr>
        <w:t>pisemnie drugą stronę w ciągu 3 dni roboczych od powstania tych okoliczności, o ile poinformowanie</w:t>
      </w:r>
      <w:r w:rsidRPr="008A45B5">
        <w:rPr>
          <w:rFonts w:asciiTheme="majorBidi" w:eastAsia="Times New Roman" w:hAnsiTheme="majorBidi" w:cstheme="majorBidi"/>
          <w:sz w:val="22"/>
          <w:szCs w:val="22"/>
          <w:lang w:val="x-none" w:eastAsia="zh-CN"/>
        </w:rPr>
        <w:t xml:space="preserve"> drugiej strony jest w tym terminie możliwe.</w:t>
      </w:r>
    </w:p>
    <w:p w:rsidR="00683C24" w:rsidRPr="008A45B5" w:rsidRDefault="00683C24" w:rsidP="008A45B5">
      <w:pPr>
        <w:widowControl w:val="0"/>
        <w:numPr>
          <w:ilvl w:val="0"/>
          <w:numId w:val="22"/>
        </w:numPr>
        <w:tabs>
          <w:tab w:val="num" w:pos="426"/>
        </w:tabs>
        <w:suppressAutoHyphens/>
        <w:spacing w:line="276" w:lineRule="auto"/>
        <w:ind w:left="426" w:hanging="426"/>
        <w:jc w:val="both"/>
        <w:rPr>
          <w:rFonts w:asciiTheme="majorBidi" w:eastAsia="Times New Roman" w:hAnsiTheme="majorBidi" w:cstheme="majorBidi"/>
          <w:sz w:val="22"/>
          <w:szCs w:val="22"/>
          <w:lang w:val="x-none" w:eastAsia="zh-CN"/>
        </w:rPr>
      </w:pPr>
      <w:r w:rsidRPr="008A45B5">
        <w:rPr>
          <w:rFonts w:asciiTheme="majorBidi" w:eastAsia="Times New Roman" w:hAnsiTheme="majorBidi" w:cstheme="majorBidi"/>
          <w:spacing w:val="-10"/>
          <w:sz w:val="22"/>
          <w:szCs w:val="22"/>
          <w:lang w:val="x-none" w:eastAsia="zh-CN"/>
        </w:rPr>
        <w:t>Okoliczności zaistnienia siły wyższej muszą zostać udowodnione przez stronę, która się na nie powołuje.</w:t>
      </w:r>
    </w:p>
    <w:p w:rsidR="00683C24" w:rsidRPr="008A45B5" w:rsidRDefault="00683C24" w:rsidP="008A45B5">
      <w:pPr>
        <w:spacing w:line="276" w:lineRule="auto"/>
        <w:rPr>
          <w:rFonts w:asciiTheme="majorBidi" w:hAnsiTheme="majorBidi" w:cstheme="majorBidi"/>
          <w:b/>
          <w:sz w:val="22"/>
          <w:szCs w:val="22"/>
        </w:rPr>
      </w:pPr>
    </w:p>
    <w:p w:rsidR="00DE43B5" w:rsidRPr="008A45B5" w:rsidRDefault="00DE43B5" w:rsidP="008A45B5">
      <w:pPr>
        <w:spacing w:line="276" w:lineRule="auto"/>
        <w:ind w:left="709" w:right="-99" w:hanging="425"/>
        <w:jc w:val="center"/>
        <w:rPr>
          <w:rFonts w:asciiTheme="majorBidi" w:hAnsiTheme="majorBidi" w:cstheme="majorBidi"/>
          <w:b/>
          <w:bCs/>
          <w:sz w:val="22"/>
          <w:szCs w:val="22"/>
        </w:rPr>
      </w:pPr>
      <w:r w:rsidRPr="008A45B5">
        <w:rPr>
          <w:rFonts w:asciiTheme="majorBidi" w:hAnsiTheme="majorBidi" w:cstheme="majorBidi"/>
          <w:b/>
          <w:bCs/>
          <w:sz w:val="22"/>
          <w:szCs w:val="22"/>
        </w:rPr>
        <w:lastRenderedPageBreak/>
        <w:t>§ 12</w:t>
      </w:r>
    </w:p>
    <w:p w:rsidR="00994089" w:rsidRPr="008A45B5" w:rsidRDefault="00994089" w:rsidP="008A45B5">
      <w:pPr>
        <w:spacing w:line="276" w:lineRule="auto"/>
        <w:ind w:left="709" w:right="-99" w:hanging="425"/>
        <w:jc w:val="center"/>
        <w:rPr>
          <w:rFonts w:asciiTheme="majorBidi" w:hAnsiTheme="majorBidi" w:cstheme="majorBidi"/>
          <w:b/>
          <w:bCs/>
          <w:sz w:val="22"/>
          <w:szCs w:val="22"/>
        </w:rPr>
      </w:pPr>
      <w:r w:rsidRPr="008A45B5">
        <w:rPr>
          <w:rFonts w:asciiTheme="majorBidi" w:hAnsiTheme="majorBidi" w:cstheme="majorBidi"/>
          <w:b/>
          <w:bCs/>
          <w:sz w:val="22"/>
          <w:szCs w:val="22"/>
        </w:rPr>
        <w:t>ZMIANY UMOWY</w:t>
      </w:r>
    </w:p>
    <w:p w:rsidR="00994089" w:rsidRPr="008A45B5" w:rsidRDefault="00994089" w:rsidP="008A45B5">
      <w:pPr>
        <w:numPr>
          <w:ilvl w:val="0"/>
          <w:numId w:val="11"/>
        </w:numPr>
        <w:suppressAutoHyphens/>
        <w:spacing w:line="276" w:lineRule="auto"/>
        <w:ind w:left="426" w:hanging="426"/>
        <w:jc w:val="both"/>
        <w:rPr>
          <w:rFonts w:asciiTheme="majorBidi" w:hAnsiTheme="majorBidi" w:cstheme="majorBidi"/>
          <w:sz w:val="22"/>
          <w:szCs w:val="22"/>
        </w:rPr>
      </w:pPr>
      <w:r w:rsidRPr="008A45B5">
        <w:rPr>
          <w:rFonts w:asciiTheme="majorBidi" w:hAnsiTheme="majorBidi" w:cstheme="majorBidi"/>
          <w:sz w:val="22"/>
          <w:szCs w:val="22"/>
        </w:rPr>
        <w:t>Strony dopuszczają możliwość zmian umowy w następującym zakresie:</w:t>
      </w:r>
    </w:p>
    <w:p w:rsidR="009E7B89" w:rsidRPr="008A45B5" w:rsidRDefault="00994089" w:rsidP="008A45B5">
      <w:pPr>
        <w:pStyle w:val="Akapitzlist"/>
        <w:numPr>
          <w:ilvl w:val="0"/>
          <w:numId w:val="24"/>
        </w:numPr>
        <w:suppressAutoHyphens/>
        <w:spacing w:line="276" w:lineRule="auto"/>
        <w:jc w:val="both"/>
        <w:rPr>
          <w:rFonts w:asciiTheme="majorBidi" w:hAnsiTheme="majorBidi" w:cstheme="majorBidi"/>
          <w:sz w:val="22"/>
          <w:szCs w:val="22"/>
        </w:rPr>
      </w:pPr>
      <w:r w:rsidRPr="008A45B5">
        <w:rPr>
          <w:rFonts w:asciiTheme="majorBidi" w:hAnsiTheme="majorBidi" w:cstheme="majorBidi"/>
          <w:sz w:val="22"/>
          <w:szCs w:val="22"/>
        </w:rPr>
        <w:t>zmiany osób odpowiedzialnych za realizację umowy</w:t>
      </w:r>
      <w:r w:rsidR="009E7B89" w:rsidRPr="008A45B5">
        <w:rPr>
          <w:rFonts w:asciiTheme="majorBidi" w:hAnsiTheme="majorBidi" w:cstheme="majorBidi"/>
          <w:sz w:val="22"/>
          <w:szCs w:val="22"/>
        </w:rPr>
        <w:t>,</w:t>
      </w:r>
    </w:p>
    <w:p w:rsidR="00994089" w:rsidRPr="008A45B5" w:rsidRDefault="00994089" w:rsidP="008A45B5">
      <w:pPr>
        <w:pStyle w:val="Akapitzlist"/>
        <w:numPr>
          <w:ilvl w:val="0"/>
          <w:numId w:val="24"/>
        </w:numPr>
        <w:suppressAutoHyphens/>
        <w:spacing w:line="276" w:lineRule="auto"/>
        <w:jc w:val="both"/>
        <w:rPr>
          <w:rFonts w:asciiTheme="majorBidi" w:hAnsiTheme="majorBidi" w:cstheme="majorBidi"/>
          <w:sz w:val="22"/>
          <w:szCs w:val="22"/>
        </w:rPr>
      </w:pPr>
      <w:r w:rsidRPr="008A45B5">
        <w:rPr>
          <w:rFonts w:asciiTheme="majorBidi" w:hAnsiTheme="majorBidi" w:cstheme="majorBidi"/>
          <w:sz w:val="22"/>
          <w:szCs w:val="22"/>
        </w:rPr>
        <w:t>zmiany danych teleadresowych,</w:t>
      </w:r>
    </w:p>
    <w:p w:rsidR="00994089" w:rsidRPr="008A45B5" w:rsidRDefault="00994089" w:rsidP="008A45B5">
      <w:pPr>
        <w:pStyle w:val="Akapitzlist"/>
        <w:numPr>
          <w:ilvl w:val="0"/>
          <w:numId w:val="24"/>
        </w:numPr>
        <w:suppressAutoHyphens/>
        <w:spacing w:line="276" w:lineRule="auto"/>
        <w:jc w:val="both"/>
        <w:rPr>
          <w:rFonts w:asciiTheme="majorBidi" w:hAnsiTheme="majorBidi" w:cstheme="majorBidi"/>
          <w:sz w:val="22"/>
          <w:szCs w:val="22"/>
        </w:rPr>
      </w:pPr>
      <w:r w:rsidRPr="008A45B5">
        <w:rPr>
          <w:rFonts w:asciiTheme="majorBidi" w:hAnsiTheme="majorBidi" w:cstheme="majorBidi"/>
          <w:sz w:val="22"/>
          <w:szCs w:val="22"/>
        </w:rPr>
        <w:t>zmiany podwykonawców na zasadach określonych w umowie,</w:t>
      </w:r>
    </w:p>
    <w:p w:rsidR="00994089" w:rsidRPr="008A45B5" w:rsidRDefault="00994089" w:rsidP="008A45B5">
      <w:pPr>
        <w:pStyle w:val="Akapitzlist"/>
        <w:numPr>
          <w:ilvl w:val="0"/>
          <w:numId w:val="24"/>
        </w:numPr>
        <w:suppressAutoHyphens/>
        <w:spacing w:line="276" w:lineRule="auto"/>
        <w:jc w:val="both"/>
        <w:rPr>
          <w:rFonts w:asciiTheme="majorBidi" w:hAnsiTheme="majorBidi" w:cstheme="majorBidi"/>
          <w:sz w:val="22"/>
          <w:szCs w:val="22"/>
        </w:rPr>
      </w:pPr>
      <w:r w:rsidRPr="008A45B5">
        <w:rPr>
          <w:rFonts w:asciiTheme="majorBidi" w:hAnsiTheme="majorBidi" w:cstheme="majorBidi"/>
          <w:sz w:val="22"/>
          <w:szCs w:val="22"/>
        </w:rPr>
        <w:t>zmiany przywoływanych w przedmiotowej umowie ustaw oraz rozporządzeń (zmiany przepisów bądź wymogów szczególnych dotyczących przedmiotu zamówienia).</w:t>
      </w:r>
    </w:p>
    <w:p w:rsidR="00516452" w:rsidRPr="008A45B5" w:rsidRDefault="0048677A" w:rsidP="008A45B5">
      <w:pPr>
        <w:pStyle w:val="Akapitzlist"/>
        <w:numPr>
          <w:ilvl w:val="0"/>
          <w:numId w:val="24"/>
        </w:numPr>
        <w:suppressAutoHyphens/>
        <w:spacing w:line="276" w:lineRule="auto"/>
        <w:jc w:val="both"/>
        <w:rPr>
          <w:rFonts w:asciiTheme="majorBidi" w:hAnsiTheme="majorBidi" w:cstheme="majorBidi"/>
          <w:sz w:val="22"/>
          <w:szCs w:val="22"/>
        </w:rPr>
      </w:pPr>
      <w:r w:rsidRPr="008A45B5">
        <w:rPr>
          <w:rFonts w:asciiTheme="majorBidi" w:hAnsiTheme="majorBidi" w:cstheme="majorBidi"/>
          <w:sz w:val="22"/>
          <w:szCs w:val="22"/>
        </w:rPr>
        <w:t>w przypadkach określonych w art.</w:t>
      </w:r>
      <w:r w:rsidR="00A7225B" w:rsidRPr="008A45B5">
        <w:rPr>
          <w:rFonts w:asciiTheme="majorBidi" w:hAnsiTheme="majorBidi" w:cstheme="majorBidi"/>
          <w:sz w:val="22"/>
          <w:szCs w:val="22"/>
        </w:rPr>
        <w:t xml:space="preserve"> 455 ust. </w:t>
      </w:r>
      <w:r w:rsidR="00A46E9A" w:rsidRPr="008A45B5">
        <w:rPr>
          <w:rFonts w:asciiTheme="majorBidi" w:hAnsiTheme="majorBidi" w:cstheme="majorBidi"/>
          <w:sz w:val="22"/>
          <w:szCs w:val="22"/>
        </w:rPr>
        <w:t>2</w:t>
      </w:r>
      <w:r w:rsidR="00516452" w:rsidRPr="008A45B5">
        <w:rPr>
          <w:rFonts w:asciiTheme="majorBidi" w:hAnsiTheme="majorBidi" w:cstheme="majorBidi"/>
          <w:sz w:val="22"/>
          <w:szCs w:val="22"/>
        </w:rPr>
        <w:t xml:space="preserve"> </w:t>
      </w:r>
      <w:proofErr w:type="spellStart"/>
      <w:r w:rsidR="00516452" w:rsidRPr="008A45B5">
        <w:rPr>
          <w:rFonts w:asciiTheme="majorBidi" w:hAnsiTheme="majorBidi" w:cstheme="majorBidi"/>
          <w:sz w:val="22"/>
          <w:szCs w:val="22"/>
        </w:rPr>
        <w:t>u.p.z.p</w:t>
      </w:r>
      <w:proofErr w:type="spellEnd"/>
      <w:r w:rsidR="00516452" w:rsidRPr="008A45B5">
        <w:rPr>
          <w:rFonts w:asciiTheme="majorBidi" w:hAnsiTheme="majorBidi" w:cstheme="majorBidi"/>
          <w:sz w:val="22"/>
          <w:szCs w:val="22"/>
        </w:rPr>
        <w:t>.</w:t>
      </w:r>
      <w:r w:rsidR="00A46E9A" w:rsidRPr="008A45B5">
        <w:rPr>
          <w:rFonts w:asciiTheme="majorBidi" w:hAnsiTheme="majorBidi" w:cstheme="majorBidi"/>
          <w:sz w:val="22"/>
          <w:szCs w:val="22"/>
        </w:rPr>
        <w:t xml:space="preserve"> </w:t>
      </w:r>
    </w:p>
    <w:p w:rsidR="00C64E12" w:rsidRPr="008A45B5" w:rsidRDefault="00C64E12" w:rsidP="008A45B5">
      <w:pPr>
        <w:numPr>
          <w:ilvl w:val="0"/>
          <w:numId w:val="11"/>
        </w:numPr>
        <w:suppressAutoHyphens/>
        <w:spacing w:line="276" w:lineRule="auto"/>
        <w:jc w:val="both"/>
        <w:rPr>
          <w:rFonts w:asciiTheme="majorBidi" w:hAnsiTheme="majorBidi" w:cstheme="majorBidi"/>
          <w:sz w:val="22"/>
          <w:szCs w:val="22"/>
        </w:rPr>
      </w:pPr>
      <w:r w:rsidRPr="008A45B5">
        <w:rPr>
          <w:rFonts w:asciiTheme="majorBidi" w:hAnsiTheme="majorBidi" w:cstheme="majorBidi"/>
          <w:sz w:val="22"/>
          <w:szCs w:val="22"/>
        </w:rPr>
        <w:t>Zmiany sposobu wykonania przedmiotu zamówienia (modyfikacja zakresu świadczenia):</w:t>
      </w:r>
    </w:p>
    <w:p w:rsidR="00D827FD" w:rsidRPr="008A45B5" w:rsidRDefault="00C64E12" w:rsidP="008A45B5">
      <w:pPr>
        <w:pStyle w:val="Akapitzlist"/>
        <w:numPr>
          <w:ilvl w:val="0"/>
          <w:numId w:val="25"/>
        </w:numPr>
        <w:suppressAutoHyphens/>
        <w:spacing w:line="276" w:lineRule="auto"/>
        <w:jc w:val="both"/>
        <w:rPr>
          <w:rFonts w:asciiTheme="majorBidi" w:hAnsiTheme="majorBidi" w:cstheme="majorBidi"/>
          <w:sz w:val="22"/>
          <w:szCs w:val="22"/>
        </w:rPr>
      </w:pPr>
      <w:r w:rsidRPr="008A45B5">
        <w:rPr>
          <w:rFonts w:asciiTheme="majorBidi" w:hAnsiTheme="majorBidi" w:cstheme="majorBidi"/>
          <w:sz w:val="22"/>
          <w:szCs w:val="22"/>
        </w:rPr>
        <w:t>zmiany numeru kat. produktu w przypadku zaprzestania</w:t>
      </w:r>
      <w:r w:rsidR="00252D37" w:rsidRPr="008A45B5">
        <w:rPr>
          <w:rFonts w:asciiTheme="majorBidi" w:hAnsiTheme="majorBidi" w:cstheme="majorBidi"/>
          <w:sz w:val="22"/>
          <w:szCs w:val="22"/>
        </w:rPr>
        <w:t xml:space="preserve"> produkcji przedmiotu zamówienia</w:t>
      </w:r>
      <w:r w:rsidRPr="008A45B5">
        <w:rPr>
          <w:rFonts w:asciiTheme="majorBidi" w:hAnsiTheme="majorBidi" w:cstheme="majorBidi"/>
          <w:sz w:val="22"/>
          <w:szCs w:val="22"/>
        </w:rPr>
        <w:t xml:space="preserve"> (udokumentowanej) z oferty, dopuszczając produkt zamienny pod warunkiem, że będzie on </w:t>
      </w:r>
    </w:p>
    <w:p w:rsidR="00D827FD" w:rsidRPr="008A45B5" w:rsidRDefault="00D827FD" w:rsidP="008A45B5">
      <w:pPr>
        <w:suppressAutoHyphens/>
        <w:spacing w:line="276" w:lineRule="auto"/>
        <w:jc w:val="both"/>
        <w:rPr>
          <w:rFonts w:asciiTheme="majorBidi" w:hAnsiTheme="majorBidi" w:cstheme="majorBidi"/>
          <w:sz w:val="22"/>
          <w:szCs w:val="22"/>
        </w:rPr>
      </w:pPr>
      <w:r w:rsidRPr="008A45B5">
        <w:rPr>
          <w:rFonts w:asciiTheme="majorBidi" w:hAnsiTheme="majorBidi" w:cstheme="majorBidi"/>
          <w:sz w:val="22"/>
          <w:szCs w:val="22"/>
        </w:rPr>
        <w:t xml:space="preserve"> </w:t>
      </w:r>
      <w:r w:rsidR="00252D37" w:rsidRPr="008A45B5">
        <w:rPr>
          <w:rFonts w:asciiTheme="majorBidi" w:hAnsiTheme="majorBidi" w:cstheme="majorBidi"/>
          <w:sz w:val="22"/>
          <w:szCs w:val="22"/>
        </w:rPr>
        <w:t xml:space="preserve">              s</w:t>
      </w:r>
      <w:r w:rsidR="00C64E12" w:rsidRPr="008A45B5">
        <w:rPr>
          <w:rFonts w:asciiTheme="majorBidi" w:hAnsiTheme="majorBidi" w:cstheme="majorBidi"/>
          <w:sz w:val="22"/>
          <w:szCs w:val="22"/>
        </w:rPr>
        <w:t>pełniał</w:t>
      </w:r>
      <w:r w:rsidRPr="008A45B5">
        <w:rPr>
          <w:rFonts w:asciiTheme="majorBidi" w:hAnsiTheme="majorBidi" w:cstheme="majorBidi"/>
          <w:sz w:val="22"/>
          <w:szCs w:val="22"/>
        </w:rPr>
        <w:t xml:space="preserve"> </w:t>
      </w:r>
      <w:r w:rsidR="00C64E12" w:rsidRPr="008A45B5">
        <w:rPr>
          <w:rFonts w:asciiTheme="majorBidi" w:hAnsiTheme="majorBidi" w:cstheme="majorBidi"/>
          <w:sz w:val="22"/>
          <w:szCs w:val="22"/>
        </w:rPr>
        <w:t xml:space="preserve">wszystkie parametry opisane </w:t>
      </w:r>
      <w:r w:rsidR="00701E8A" w:rsidRPr="008A45B5">
        <w:rPr>
          <w:rFonts w:asciiTheme="majorBidi" w:hAnsiTheme="majorBidi" w:cstheme="majorBidi"/>
          <w:sz w:val="22"/>
          <w:szCs w:val="22"/>
        </w:rPr>
        <w:t xml:space="preserve">wymagane w postępowaniu </w:t>
      </w:r>
      <w:r w:rsidR="00C64E12" w:rsidRPr="008A45B5">
        <w:rPr>
          <w:rFonts w:asciiTheme="majorBidi" w:hAnsiTheme="majorBidi" w:cstheme="majorBidi"/>
          <w:sz w:val="22"/>
          <w:szCs w:val="22"/>
        </w:rPr>
        <w:t>, zmiana po akceptacji przez</w:t>
      </w:r>
    </w:p>
    <w:p w:rsidR="00C64E12" w:rsidRPr="008A45B5" w:rsidRDefault="00252D37" w:rsidP="008A45B5">
      <w:pPr>
        <w:suppressAutoHyphens/>
        <w:spacing w:line="276" w:lineRule="auto"/>
        <w:jc w:val="both"/>
        <w:rPr>
          <w:rFonts w:asciiTheme="majorBidi" w:hAnsiTheme="majorBidi" w:cstheme="majorBidi"/>
          <w:sz w:val="22"/>
          <w:szCs w:val="22"/>
        </w:rPr>
      </w:pPr>
      <w:r w:rsidRPr="008A45B5">
        <w:rPr>
          <w:rFonts w:asciiTheme="majorBidi" w:hAnsiTheme="majorBidi" w:cstheme="majorBidi"/>
          <w:sz w:val="22"/>
          <w:szCs w:val="22"/>
        </w:rPr>
        <w:t xml:space="preserve">               </w:t>
      </w:r>
      <w:r w:rsidR="00D827FD" w:rsidRPr="008A45B5">
        <w:rPr>
          <w:rFonts w:asciiTheme="majorBidi" w:hAnsiTheme="majorBidi" w:cstheme="majorBidi"/>
          <w:sz w:val="22"/>
          <w:szCs w:val="22"/>
        </w:rPr>
        <w:t xml:space="preserve"> </w:t>
      </w:r>
      <w:r w:rsidR="00C64E12" w:rsidRPr="008A45B5">
        <w:rPr>
          <w:rFonts w:asciiTheme="majorBidi" w:hAnsiTheme="majorBidi" w:cstheme="majorBidi"/>
          <w:sz w:val="22"/>
          <w:szCs w:val="22"/>
        </w:rPr>
        <w:t>Zamawiającego,</w:t>
      </w:r>
    </w:p>
    <w:p w:rsidR="00C64E12" w:rsidRPr="008A45B5" w:rsidRDefault="00C64E12" w:rsidP="008A45B5">
      <w:pPr>
        <w:pStyle w:val="Akapitzlist"/>
        <w:numPr>
          <w:ilvl w:val="0"/>
          <w:numId w:val="25"/>
        </w:numPr>
        <w:suppressAutoHyphens/>
        <w:spacing w:line="276" w:lineRule="auto"/>
        <w:jc w:val="both"/>
        <w:rPr>
          <w:rFonts w:asciiTheme="majorBidi" w:hAnsiTheme="majorBidi" w:cstheme="majorBidi"/>
          <w:sz w:val="22"/>
          <w:szCs w:val="22"/>
        </w:rPr>
      </w:pPr>
      <w:r w:rsidRPr="008A45B5">
        <w:rPr>
          <w:rFonts w:asciiTheme="majorBidi" w:hAnsiTheme="majorBidi" w:cstheme="majorBidi"/>
          <w:sz w:val="22"/>
          <w:szCs w:val="22"/>
        </w:rPr>
        <w:t>zmiany klasy wyrobu medycznego  w przypadku, gdy producent wyrobu medycznego, w</w:t>
      </w:r>
      <w:r w:rsidR="001E2BC3" w:rsidRPr="008A45B5">
        <w:rPr>
          <w:rFonts w:asciiTheme="majorBidi" w:hAnsiTheme="majorBidi" w:cstheme="majorBidi"/>
          <w:sz w:val="22"/>
          <w:szCs w:val="22"/>
        </w:rPr>
        <w:t xml:space="preserve"> </w:t>
      </w:r>
      <w:r w:rsidRPr="008A45B5">
        <w:rPr>
          <w:rFonts w:asciiTheme="majorBidi" w:hAnsiTheme="majorBidi" w:cstheme="majorBidi"/>
          <w:sz w:val="22"/>
          <w:szCs w:val="22"/>
        </w:rPr>
        <w:t xml:space="preserve"> związku z wejściem w życie rozporządzenia Parlamentu Europejskiego i Rady (UE) 2017/745 z</w:t>
      </w:r>
      <w:r w:rsidR="001E2BC3" w:rsidRPr="008A45B5">
        <w:rPr>
          <w:rFonts w:asciiTheme="majorBidi" w:hAnsiTheme="majorBidi" w:cstheme="majorBidi"/>
          <w:sz w:val="22"/>
          <w:szCs w:val="22"/>
        </w:rPr>
        <w:t xml:space="preserve"> </w:t>
      </w:r>
      <w:r w:rsidR="00252D37" w:rsidRPr="008A45B5">
        <w:rPr>
          <w:rFonts w:asciiTheme="majorBidi" w:hAnsiTheme="majorBidi" w:cstheme="majorBidi"/>
          <w:sz w:val="22"/>
          <w:szCs w:val="22"/>
        </w:rPr>
        <w:t xml:space="preserve">dnia 5 </w:t>
      </w:r>
      <w:r w:rsidRPr="008A45B5">
        <w:rPr>
          <w:rFonts w:asciiTheme="majorBidi" w:hAnsiTheme="majorBidi" w:cstheme="majorBidi"/>
          <w:sz w:val="22"/>
          <w:szCs w:val="22"/>
        </w:rPr>
        <w:t xml:space="preserve">kwietnia 2017 r. w sprawie wyrobów medycznych, zmiany dyrektywy  2001/83/WE, </w:t>
      </w:r>
      <w:r w:rsidR="001B105F" w:rsidRPr="008A45B5">
        <w:rPr>
          <w:rFonts w:asciiTheme="majorBidi" w:hAnsiTheme="majorBidi" w:cstheme="majorBidi"/>
          <w:sz w:val="22"/>
          <w:szCs w:val="22"/>
        </w:rPr>
        <w:t xml:space="preserve">   </w:t>
      </w:r>
      <w:r w:rsidR="001E2BC3" w:rsidRPr="008A45B5">
        <w:rPr>
          <w:rFonts w:asciiTheme="majorBidi" w:hAnsiTheme="majorBidi" w:cstheme="majorBidi"/>
          <w:sz w:val="22"/>
          <w:szCs w:val="22"/>
        </w:rPr>
        <w:t xml:space="preserve"> </w:t>
      </w:r>
      <w:r w:rsidRPr="008A45B5">
        <w:rPr>
          <w:rFonts w:asciiTheme="majorBidi" w:hAnsiTheme="majorBidi" w:cstheme="majorBidi"/>
          <w:sz w:val="22"/>
          <w:szCs w:val="22"/>
        </w:rPr>
        <w:t>rozporządzenia  (WE)  nr 178/2002 i rozporządzenia (WE) nr 1223/2009 oraz uchylenia</w:t>
      </w:r>
      <w:r w:rsidR="00252D37" w:rsidRPr="008A45B5">
        <w:rPr>
          <w:rFonts w:asciiTheme="majorBidi" w:hAnsiTheme="majorBidi" w:cstheme="majorBidi"/>
          <w:sz w:val="22"/>
          <w:szCs w:val="22"/>
        </w:rPr>
        <w:t xml:space="preserve"> </w:t>
      </w:r>
      <w:r w:rsidRPr="008A45B5">
        <w:rPr>
          <w:rFonts w:asciiTheme="majorBidi" w:hAnsiTheme="majorBidi" w:cstheme="majorBidi"/>
          <w:sz w:val="22"/>
          <w:szCs w:val="22"/>
        </w:rPr>
        <w:t>dyrektyw Rady 90/385/EWG</w:t>
      </w:r>
      <w:r w:rsidR="00252D37" w:rsidRPr="008A45B5">
        <w:rPr>
          <w:rFonts w:asciiTheme="majorBidi" w:hAnsiTheme="majorBidi" w:cstheme="majorBidi"/>
          <w:sz w:val="22"/>
          <w:szCs w:val="22"/>
        </w:rPr>
        <w:br/>
      </w:r>
      <w:r w:rsidRPr="008A45B5">
        <w:rPr>
          <w:rFonts w:asciiTheme="majorBidi" w:hAnsiTheme="majorBidi" w:cstheme="majorBidi"/>
          <w:sz w:val="22"/>
          <w:szCs w:val="22"/>
        </w:rPr>
        <w:t xml:space="preserve"> i 93/42/EWG, dokona zmiany klasy tego wyrobu medyczneg</w:t>
      </w:r>
      <w:r w:rsidR="006260E3" w:rsidRPr="008A45B5">
        <w:rPr>
          <w:rFonts w:asciiTheme="majorBidi" w:hAnsiTheme="majorBidi" w:cstheme="majorBidi"/>
          <w:sz w:val="22"/>
          <w:szCs w:val="22"/>
        </w:rPr>
        <w:t>o,</w:t>
      </w:r>
    </w:p>
    <w:p w:rsidR="00C64E12" w:rsidRPr="008A45B5" w:rsidRDefault="00C64E12" w:rsidP="008A45B5">
      <w:pPr>
        <w:pStyle w:val="Akapitzlist"/>
        <w:numPr>
          <w:ilvl w:val="0"/>
          <w:numId w:val="25"/>
        </w:numPr>
        <w:suppressAutoHyphens/>
        <w:spacing w:line="276" w:lineRule="auto"/>
        <w:jc w:val="both"/>
        <w:rPr>
          <w:rFonts w:asciiTheme="majorBidi" w:hAnsiTheme="majorBidi" w:cstheme="majorBidi"/>
          <w:sz w:val="22"/>
          <w:szCs w:val="22"/>
        </w:rPr>
      </w:pPr>
      <w:r w:rsidRPr="008A45B5">
        <w:rPr>
          <w:rFonts w:asciiTheme="majorBidi" w:hAnsiTheme="majorBidi" w:cstheme="majorBidi"/>
          <w:sz w:val="22"/>
          <w:szCs w:val="22"/>
        </w:rPr>
        <w:t>zmiany terminu obowiązywania</w:t>
      </w:r>
      <w:r w:rsidR="00174A5A" w:rsidRPr="008A45B5">
        <w:rPr>
          <w:rFonts w:asciiTheme="majorBidi" w:hAnsiTheme="majorBidi" w:cstheme="majorBidi"/>
          <w:sz w:val="22"/>
          <w:szCs w:val="22"/>
        </w:rPr>
        <w:t xml:space="preserve"> umowy o którym mowa w § 2 ust 1</w:t>
      </w:r>
      <w:r w:rsidRPr="008A45B5">
        <w:rPr>
          <w:rFonts w:asciiTheme="majorBidi" w:hAnsiTheme="majorBidi" w:cstheme="majorBidi"/>
          <w:sz w:val="22"/>
          <w:szCs w:val="22"/>
        </w:rPr>
        <w:t>,</w:t>
      </w:r>
    </w:p>
    <w:p w:rsidR="00C64E12" w:rsidRPr="008A45B5" w:rsidRDefault="00C64E12" w:rsidP="008A45B5">
      <w:pPr>
        <w:pStyle w:val="Akapitzlist"/>
        <w:numPr>
          <w:ilvl w:val="0"/>
          <w:numId w:val="25"/>
        </w:numPr>
        <w:suppressAutoHyphens/>
        <w:spacing w:line="276" w:lineRule="auto"/>
        <w:jc w:val="both"/>
        <w:rPr>
          <w:rFonts w:asciiTheme="majorBidi" w:hAnsiTheme="majorBidi" w:cstheme="majorBidi"/>
          <w:sz w:val="22"/>
          <w:szCs w:val="22"/>
        </w:rPr>
      </w:pPr>
      <w:r w:rsidRPr="008A45B5">
        <w:rPr>
          <w:rFonts w:asciiTheme="majorBidi" w:hAnsiTheme="majorBidi" w:cstheme="majorBidi"/>
          <w:sz w:val="22"/>
          <w:szCs w:val="22"/>
        </w:rPr>
        <w:t>zwiększenie ilości zamawianego asortymentu w danej pozycji w stosunku do ilości objętej umową poprzez rezygnację z określonej ilości innego niewykorzystanego asortymenty na rzecz</w:t>
      </w:r>
      <w:r w:rsidR="00C2581A" w:rsidRPr="008A45B5">
        <w:rPr>
          <w:rFonts w:asciiTheme="majorBidi" w:hAnsiTheme="majorBidi" w:cstheme="majorBidi"/>
          <w:sz w:val="22"/>
          <w:szCs w:val="22"/>
        </w:rPr>
        <w:t xml:space="preserve"> </w:t>
      </w:r>
      <w:r w:rsidRPr="008A45B5">
        <w:rPr>
          <w:rFonts w:asciiTheme="majorBidi" w:hAnsiTheme="majorBidi" w:cstheme="majorBidi"/>
          <w:sz w:val="22"/>
          <w:szCs w:val="22"/>
        </w:rPr>
        <w:t>danej pozycji pod warunkiem, iż cena jednostkowa pozycji zwiększanej ilościowo oraz wartość</w:t>
      </w:r>
      <w:r w:rsidR="00252D37" w:rsidRPr="008A45B5">
        <w:rPr>
          <w:rFonts w:asciiTheme="majorBidi" w:hAnsiTheme="majorBidi" w:cstheme="majorBidi"/>
          <w:sz w:val="22"/>
          <w:szCs w:val="22"/>
        </w:rPr>
        <w:t xml:space="preserve"> </w:t>
      </w:r>
      <w:r w:rsidRPr="008A45B5">
        <w:rPr>
          <w:rFonts w:asciiTheme="majorBidi" w:hAnsiTheme="majorBidi" w:cstheme="majorBidi"/>
          <w:sz w:val="22"/>
          <w:szCs w:val="22"/>
        </w:rPr>
        <w:t>umowy nie może ulec podwyższeniu, a zmiana zostanie zaakceptowana przez strony.</w:t>
      </w:r>
    </w:p>
    <w:p w:rsidR="009E1B52" w:rsidRPr="008A45B5" w:rsidRDefault="009E1B52" w:rsidP="008A45B5">
      <w:pPr>
        <w:numPr>
          <w:ilvl w:val="0"/>
          <w:numId w:val="16"/>
        </w:numPr>
        <w:suppressAutoHyphens/>
        <w:spacing w:line="276" w:lineRule="auto"/>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z w:val="22"/>
          <w:szCs w:val="22"/>
          <w:lang w:eastAsia="zh-CN"/>
        </w:rPr>
        <w:t xml:space="preserve">Zmiany wysokości należnego wynagrodzenia w odniesieniu do zobowiązań niezrealizowanych </w:t>
      </w:r>
      <w:r w:rsidR="00252D37" w:rsidRPr="008A45B5">
        <w:rPr>
          <w:rFonts w:asciiTheme="majorBidi" w:eastAsia="Times New Roman" w:hAnsiTheme="majorBidi" w:cstheme="majorBidi"/>
          <w:sz w:val="22"/>
          <w:szCs w:val="22"/>
          <w:lang w:eastAsia="zh-CN"/>
        </w:rPr>
        <w:br/>
      </w:r>
      <w:r w:rsidRPr="008A45B5">
        <w:rPr>
          <w:rFonts w:asciiTheme="majorBidi" w:eastAsia="Times New Roman" w:hAnsiTheme="majorBidi" w:cstheme="majorBidi"/>
          <w:sz w:val="22"/>
          <w:szCs w:val="22"/>
          <w:lang w:eastAsia="zh-CN"/>
        </w:rPr>
        <w:t>w przypadku:</w:t>
      </w:r>
    </w:p>
    <w:p w:rsidR="009E1B52" w:rsidRPr="008A45B5" w:rsidRDefault="009E1B52" w:rsidP="008A45B5">
      <w:pPr>
        <w:pStyle w:val="Akapitzlist"/>
        <w:numPr>
          <w:ilvl w:val="0"/>
          <w:numId w:val="26"/>
        </w:numPr>
        <w:tabs>
          <w:tab w:val="num" w:pos="1440"/>
        </w:tabs>
        <w:suppressAutoHyphens/>
        <w:spacing w:line="276" w:lineRule="auto"/>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z w:val="22"/>
          <w:szCs w:val="22"/>
          <w:lang w:eastAsia="zh-CN"/>
        </w:rPr>
        <w:t>w przypadku ustawowej zmiany obowiązujących stawek podatku VAT w odniesieniu do asortymentu objętego umową</w:t>
      </w:r>
      <w:r w:rsidR="0068682E" w:rsidRPr="008A45B5">
        <w:rPr>
          <w:rFonts w:asciiTheme="majorBidi" w:eastAsia="Times New Roman" w:hAnsiTheme="majorBidi" w:cstheme="majorBidi"/>
          <w:sz w:val="22"/>
          <w:szCs w:val="22"/>
          <w:lang w:eastAsia="zh-CN"/>
        </w:rPr>
        <w:t>,</w:t>
      </w:r>
    </w:p>
    <w:p w:rsidR="0068682E" w:rsidRPr="008A45B5" w:rsidRDefault="0068682E" w:rsidP="008A45B5">
      <w:pPr>
        <w:pStyle w:val="Akapitzlist"/>
        <w:numPr>
          <w:ilvl w:val="0"/>
          <w:numId w:val="26"/>
        </w:numPr>
        <w:tabs>
          <w:tab w:val="num" w:pos="1440"/>
        </w:tabs>
        <w:suppressAutoHyphens/>
        <w:spacing w:line="276" w:lineRule="auto"/>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z w:val="22"/>
          <w:szCs w:val="22"/>
          <w:lang w:eastAsia="zh-CN"/>
        </w:rPr>
        <w:t>zmiany wysokości minimalnego wynagrodzenia za pracę albo minimalnej stawki godzinowej ustalonej na podstawie ustawy z dnia 10 października 2002r. o minimalnym wynagrodzeniu za pracę,</w:t>
      </w:r>
    </w:p>
    <w:p w:rsidR="0068682E" w:rsidRPr="008A45B5" w:rsidRDefault="0068682E" w:rsidP="008A45B5">
      <w:pPr>
        <w:pStyle w:val="Akapitzlist"/>
        <w:numPr>
          <w:ilvl w:val="0"/>
          <w:numId w:val="26"/>
        </w:numPr>
        <w:tabs>
          <w:tab w:val="num" w:pos="1440"/>
        </w:tabs>
        <w:suppressAutoHyphens/>
        <w:spacing w:line="276" w:lineRule="auto"/>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z w:val="22"/>
          <w:szCs w:val="22"/>
          <w:lang w:eastAsia="zh-CN"/>
        </w:rPr>
        <w:t>zmiany zasad podlegania ubezpieczeniom społecznym lub ubezpieczeniu zdrowotnemu lub wysokości stawki składki na ubezpieczenie społeczne lub zdrowotne,</w:t>
      </w:r>
    </w:p>
    <w:p w:rsidR="0068682E" w:rsidRPr="008A45B5" w:rsidRDefault="0068682E" w:rsidP="008A45B5">
      <w:pPr>
        <w:pStyle w:val="Akapitzlist"/>
        <w:numPr>
          <w:ilvl w:val="0"/>
          <w:numId w:val="26"/>
        </w:numPr>
        <w:tabs>
          <w:tab w:val="num" w:pos="1440"/>
        </w:tabs>
        <w:suppressAutoHyphens/>
        <w:spacing w:line="276" w:lineRule="auto"/>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z w:val="22"/>
          <w:szCs w:val="22"/>
          <w:lang w:eastAsia="zh-CN"/>
        </w:rPr>
        <w:t xml:space="preserve">zasad gromadzenia i wysokości wpłat do pracowniczych planów kapitałowych o których mowa </w:t>
      </w:r>
      <w:r w:rsidR="00252D37" w:rsidRPr="008A45B5">
        <w:rPr>
          <w:rFonts w:asciiTheme="majorBidi" w:eastAsia="Times New Roman" w:hAnsiTheme="majorBidi" w:cstheme="majorBidi"/>
          <w:sz w:val="22"/>
          <w:szCs w:val="22"/>
          <w:lang w:eastAsia="zh-CN"/>
        </w:rPr>
        <w:br/>
      </w:r>
      <w:r w:rsidRPr="008A45B5">
        <w:rPr>
          <w:rFonts w:asciiTheme="majorBidi" w:eastAsia="Times New Roman" w:hAnsiTheme="majorBidi" w:cstheme="majorBidi"/>
          <w:sz w:val="22"/>
          <w:szCs w:val="22"/>
          <w:lang w:eastAsia="zh-CN"/>
        </w:rPr>
        <w:t>w ustawie  z dnia 4 października 2018 r. o pracowniczych planach kapitałowych</w:t>
      </w:r>
      <w:r w:rsidR="000D1889" w:rsidRPr="008A45B5">
        <w:rPr>
          <w:rFonts w:asciiTheme="majorBidi" w:eastAsia="Times New Roman" w:hAnsiTheme="majorBidi" w:cstheme="majorBidi"/>
          <w:sz w:val="22"/>
          <w:szCs w:val="22"/>
          <w:lang w:eastAsia="zh-CN"/>
        </w:rPr>
        <w:t>;</w:t>
      </w:r>
    </w:p>
    <w:p w:rsidR="00145E96" w:rsidRPr="008A45B5" w:rsidRDefault="009E1B52" w:rsidP="008A45B5">
      <w:pPr>
        <w:suppressAutoHyphens/>
        <w:spacing w:line="276" w:lineRule="auto"/>
        <w:ind w:left="993"/>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z w:val="22"/>
          <w:szCs w:val="22"/>
          <w:lang w:eastAsia="zh-CN"/>
        </w:rPr>
        <w:t>- jeżeli zmiany te będą miały wpływ na koszty wykonania umowy i Wykonawca w sposób</w:t>
      </w:r>
    </w:p>
    <w:p w:rsidR="00145E96" w:rsidRPr="008A45B5" w:rsidRDefault="00145E96" w:rsidP="008A45B5">
      <w:pPr>
        <w:suppressAutoHyphens/>
        <w:spacing w:line="276" w:lineRule="auto"/>
        <w:ind w:left="426"/>
        <w:jc w:val="both"/>
        <w:rPr>
          <w:rFonts w:asciiTheme="majorBidi" w:eastAsia="Times New Roman" w:hAnsiTheme="majorBidi" w:cstheme="majorBidi"/>
          <w:sz w:val="22"/>
          <w:szCs w:val="22"/>
          <w:lang w:eastAsia="zh-CN"/>
        </w:rPr>
      </w:pPr>
      <w:r w:rsidRPr="008A45B5">
        <w:rPr>
          <w:rFonts w:asciiTheme="majorBidi" w:eastAsia="Times New Roman" w:hAnsiTheme="majorBidi" w:cstheme="majorBidi"/>
          <w:sz w:val="22"/>
          <w:szCs w:val="22"/>
          <w:lang w:eastAsia="zh-CN"/>
        </w:rPr>
        <w:t xml:space="preserve">    </w:t>
      </w:r>
      <w:r w:rsidR="009E1B52" w:rsidRPr="008A45B5">
        <w:rPr>
          <w:rFonts w:asciiTheme="majorBidi" w:eastAsia="Times New Roman" w:hAnsiTheme="majorBidi" w:cstheme="majorBidi"/>
          <w:sz w:val="22"/>
          <w:szCs w:val="22"/>
          <w:lang w:eastAsia="zh-CN"/>
        </w:rPr>
        <w:t xml:space="preserve"> obiektywny udowodni ich wielkość.</w:t>
      </w:r>
    </w:p>
    <w:p w:rsidR="00145E96" w:rsidRPr="008A45B5" w:rsidRDefault="00994089" w:rsidP="008A45B5">
      <w:pPr>
        <w:numPr>
          <w:ilvl w:val="0"/>
          <w:numId w:val="16"/>
        </w:numPr>
        <w:suppressAutoHyphens/>
        <w:spacing w:line="276" w:lineRule="auto"/>
        <w:jc w:val="both"/>
        <w:rPr>
          <w:rFonts w:asciiTheme="majorBidi" w:eastAsia="Times New Roman" w:hAnsiTheme="majorBidi" w:cstheme="majorBidi"/>
          <w:sz w:val="22"/>
          <w:szCs w:val="22"/>
          <w:lang w:eastAsia="zh-CN"/>
        </w:rPr>
      </w:pPr>
      <w:r w:rsidRPr="008A45B5">
        <w:rPr>
          <w:rFonts w:asciiTheme="majorBidi" w:hAnsiTheme="majorBidi" w:cstheme="majorBidi"/>
          <w:sz w:val="22"/>
          <w:szCs w:val="22"/>
        </w:rPr>
        <w:t>Wszelkie zmiany umowy wymagają uprzedniej (tj. przed ich dokonaniem) pisemnej zgody Zamawiającego i dokonywane będą w formie pisemnej (aneksu) pod rygorem nieważności, za wyjątkiem zmian o których mowa w ust 1</w:t>
      </w:r>
      <w:r w:rsidR="009D12CF" w:rsidRPr="008A45B5">
        <w:rPr>
          <w:rFonts w:asciiTheme="majorBidi" w:hAnsiTheme="majorBidi" w:cstheme="majorBidi"/>
          <w:sz w:val="22"/>
          <w:szCs w:val="22"/>
        </w:rPr>
        <w:t xml:space="preserve"> a, b, d</w:t>
      </w:r>
      <w:r w:rsidRPr="008A45B5">
        <w:rPr>
          <w:rFonts w:asciiTheme="majorBidi" w:hAnsiTheme="majorBidi" w:cstheme="majorBidi"/>
          <w:sz w:val="22"/>
          <w:szCs w:val="22"/>
        </w:rPr>
        <w:t>, dla których skuteczności wystarczające jest jednostronne pisemne oświadczenie strony.</w:t>
      </w:r>
    </w:p>
    <w:p w:rsidR="00252D37" w:rsidRPr="008A45B5" w:rsidRDefault="00252D37" w:rsidP="008A45B5">
      <w:pPr>
        <w:spacing w:line="276" w:lineRule="auto"/>
        <w:rPr>
          <w:rFonts w:asciiTheme="majorBidi" w:hAnsiTheme="majorBidi" w:cstheme="majorBidi"/>
          <w:b/>
          <w:sz w:val="22"/>
          <w:szCs w:val="22"/>
        </w:rPr>
      </w:pPr>
    </w:p>
    <w:p w:rsidR="00174A5A" w:rsidRPr="008A45B5" w:rsidRDefault="00443B74"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 1</w:t>
      </w:r>
      <w:r w:rsidR="008A45B5">
        <w:rPr>
          <w:rFonts w:asciiTheme="majorBidi" w:hAnsiTheme="majorBidi" w:cstheme="majorBidi"/>
          <w:b/>
          <w:sz w:val="22"/>
          <w:szCs w:val="22"/>
        </w:rPr>
        <w:t>3</w:t>
      </w:r>
    </w:p>
    <w:p w:rsidR="00174A5A" w:rsidRPr="008A45B5" w:rsidRDefault="00174A5A" w:rsidP="008A45B5">
      <w:pPr>
        <w:spacing w:line="276" w:lineRule="auto"/>
        <w:jc w:val="center"/>
        <w:rPr>
          <w:rFonts w:asciiTheme="majorBidi" w:hAnsiTheme="majorBidi" w:cstheme="majorBidi"/>
          <w:b/>
          <w:sz w:val="22"/>
          <w:szCs w:val="22"/>
        </w:rPr>
      </w:pPr>
      <w:r w:rsidRPr="008A45B5">
        <w:rPr>
          <w:rFonts w:asciiTheme="majorBidi" w:hAnsiTheme="majorBidi" w:cstheme="majorBidi"/>
          <w:b/>
          <w:sz w:val="22"/>
          <w:szCs w:val="22"/>
        </w:rPr>
        <w:t>RODO</w:t>
      </w:r>
    </w:p>
    <w:p w:rsidR="00174A5A" w:rsidRPr="008A45B5" w:rsidRDefault="00F27267" w:rsidP="008A45B5">
      <w:pPr>
        <w:spacing w:line="276" w:lineRule="auto"/>
        <w:jc w:val="both"/>
        <w:rPr>
          <w:rFonts w:asciiTheme="majorBidi" w:hAnsiTheme="majorBidi" w:cstheme="majorBidi"/>
          <w:sz w:val="22"/>
          <w:szCs w:val="22"/>
        </w:rPr>
      </w:pPr>
      <w:r w:rsidRPr="008A45B5">
        <w:rPr>
          <w:rFonts w:asciiTheme="majorBidi" w:hAnsiTheme="majorBidi" w:cstheme="majorBidi"/>
          <w:sz w:val="22"/>
          <w:szCs w:val="22"/>
        </w:rPr>
        <w:t>1.</w:t>
      </w:r>
      <w:r w:rsidR="00174A5A" w:rsidRPr="008A45B5">
        <w:rPr>
          <w:rFonts w:asciiTheme="majorBidi" w:hAnsiTheme="majorBidi" w:cstheme="majorBidi"/>
          <w:sz w:val="22"/>
          <w:szCs w:val="22"/>
        </w:rPr>
        <w:t>Strony oświadczają, że w ramach realizacji przedmiotowej Umowy realizować będą przepisane prawem obowiązki w zakresie ochrony danych osobowych wynikające z Rozporządzenia Parlamentu Europejskiego</w:t>
      </w:r>
      <w:r w:rsidRPr="008A45B5">
        <w:rPr>
          <w:rFonts w:asciiTheme="majorBidi" w:hAnsiTheme="majorBidi" w:cstheme="majorBidi"/>
          <w:sz w:val="22"/>
          <w:szCs w:val="22"/>
        </w:rPr>
        <w:br/>
      </w:r>
      <w:r w:rsidR="00174A5A" w:rsidRPr="008A45B5">
        <w:rPr>
          <w:rFonts w:asciiTheme="majorBidi" w:hAnsiTheme="majorBidi" w:cstheme="majorBidi"/>
          <w:sz w:val="22"/>
          <w:szCs w:val="22"/>
        </w:rPr>
        <w:t xml:space="preserve"> i Rady (UE) 2016/679 z dnia 27 kwietnia 2016 r. w sprawie ochrony osób fizycznych w związku</w:t>
      </w:r>
      <w:r w:rsidRPr="008A45B5">
        <w:rPr>
          <w:rFonts w:asciiTheme="majorBidi" w:hAnsiTheme="majorBidi" w:cstheme="majorBidi"/>
          <w:sz w:val="22"/>
          <w:szCs w:val="22"/>
        </w:rPr>
        <w:br/>
      </w:r>
      <w:r w:rsidR="00174A5A" w:rsidRPr="008A45B5">
        <w:rPr>
          <w:rFonts w:asciiTheme="majorBidi" w:hAnsiTheme="majorBidi" w:cstheme="majorBidi"/>
          <w:sz w:val="22"/>
          <w:szCs w:val="22"/>
        </w:rPr>
        <w:t xml:space="preserve"> z przetwarzaniem danych osobowych i w sprawie swobodnego przepływu takich danych  oraz uchylenia dyrektywy 95/46WE oraz z Ustawy z dnia 10 maja 2018 r. o ochronie danych osobowych.</w:t>
      </w:r>
    </w:p>
    <w:p w:rsidR="00174A5A" w:rsidRPr="008A45B5" w:rsidRDefault="00F27267" w:rsidP="008A45B5">
      <w:pPr>
        <w:spacing w:line="276" w:lineRule="auto"/>
        <w:jc w:val="both"/>
        <w:rPr>
          <w:rFonts w:asciiTheme="majorBidi" w:hAnsiTheme="majorBidi" w:cstheme="majorBidi"/>
          <w:i/>
          <w:sz w:val="22"/>
          <w:szCs w:val="22"/>
        </w:rPr>
      </w:pPr>
      <w:r w:rsidRPr="008A45B5">
        <w:rPr>
          <w:rFonts w:asciiTheme="majorBidi" w:hAnsiTheme="majorBidi" w:cstheme="majorBidi"/>
          <w:sz w:val="22"/>
          <w:szCs w:val="22"/>
        </w:rPr>
        <w:lastRenderedPageBreak/>
        <w:t>2.</w:t>
      </w:r>
      <w:r w:rsidR="00174A5A" w:rsidRPr="008A45B5">
        <w:rPr>
          <w:rFonts w:asciiTheme="majorBidi" w:hAnsiTheme="majorBidi" w:cstheme="majorBidi"/>
          <w:sz w:val="22"/>
          <w:szCs w:val="22"/>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00174A5A" w:rsidRPr="008A45B5">
        <w:rPr>
          <w:rFonts w:asciiTheme="majorBidi" w:hAnsiTheme="majorBidi" w:cstheme="majorBidi"/>
          <w:sz w:val="22"/>
          <w:szCs w:val="22"/>
        </w:rPr>
        <w:t>Dziekanowie</w:t>
      </w:r>
      <w:proofErr w:type="spellEnd"/>
      <w:r w:rsidR="00174A5A" w:rsidRPr="008A45B5">
        <w:rPr>
          <w:rFonts w:asciiTheme="majorBidi" w:hAnsiTheme="majorBidi" w:cstheme="majorBidi"/>
          <w:sz w:val="22"/>
          <w:szCs w:val="22"/>
        </w:rPr>
        <w:t xml:space="preserve"> Leśnym (05-092 Łomianki), ul. Konopnickiej 65. Państwa dane są przetwarzane w związku z zawarciem i wykonywaniem niniejszej umowy. Wszelkie informacje o przetwarzaniu danych osobowych, w tym informacje o Państwa prawach związanych</w:t>
      </w:r>
      <w:r w:rsidRPr="008A45B5">
        <w:rPr>
          <w:rFonts w:asciiTheme="majorBidi" w:hAnsiTheme="majorBidi" w:cstheme="majorBidi"/>
          <w:sz w:val="22"/>
          <w:szCs w:val="22"/>
        </w:rPr>
        <w:br/>
      </w:r>
      <w:r w:rsidR="00174A5A" w:rsidRPr="008A45B5">
        <w:rPr>
          <w:rFonts w:asciiTheme="majorBidi" w:hAnsiTheme="majorBidi" w:cstheme="majorBidi"/>
          <w:sz w:val="22"/>
          <w:szCs w:val="22"/>
        </w:rPr>
        <w:t xml:space="preserve">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r w:rsidR="00174A5A" w:rsidRPr="008A45B5">
        <w:rPr>
          <w:rFonts w:asciiTheme="majorBidi" w:hAnsiTheme="majorBidi" w:cstheme="majorBidi"/>
          <w:i/>
          <w:sz w:val="22"/>
          <w:szCs w:val="22"/>
        </w:rPr>
        <w:t>https://szpitaldziekanow.pl/nasz-szpital/klauzula-informacyjna-dot-ochrony-danych-osobowych-kontrahentow.</w:t>
      </w:r>
    </w:p>
    <w:p w:rsidR="00174A5A" w:rsidRPr="008A45B5" w:rsidRDefault="008A45B5" w:rsidP="005D72AD">
      <w:pPr>
        <w:spacing w:line="276" w:lineRule="auto"/>
        <w:jc w:val="center"/>
        <w:rPr>
          <w:rFonts w:asciiTheme="majorBidi" w:hAnsiTheme="majorBidi" w:cstheme="majorBidi"/>
          <w:b/>
          <w:sz w:val="22"/>
          <w:szCs w:val="22"/>
        </w:rPr>
      </w:pPr>
      <w:r>
        <w:rPr>
          <w:rFonts w:asciiTheme="majorBidi" w:hAnsiTheme="majorBidi" w:cstheme="majorBidi"/>
          <w:b/>
          <w:sz w:val="22"/>
          <w:szCs w:val="22"/>
        </w:rPr>
        <w:t>§ 14</w:t>
      </w:r>
    </w:p>
    <w:p w:rsidR="00994089" w:rsidRPr="008A45B5" w:rsidRDefault="00994089" w:rsidP="008A45B5">
      <w:pPr>
        <w:spacing w:line="276" w:lineRule="auto"/>
        <w:jc w:val="center"/>
        <w:rPr>
          <w:rFonts w:asciiTheme="majorBidi" w:hAnsiTheme="majorBidi" w:cstheme="majorBidi"/>
          <w:sz w:val="22"/>
          <w:szCs w:val="22"/>
        </w:rPr>
      </w:pPr>
      <w:r w:rsidRPr="008A45B5">
        <w:rPr>
          <w:rFonts w:asciiTheme="majorBidi" w:hAnsiTheme="majorBidi" w:cstheme="majorBidi"/>
          <w:b/>
          <w:sz w:val="22"/>
          <w:szCs w:val="22"/>
        </w:rPr>
        <w:t>Postanowienia końcowe</w:t>
      </w:r>
    </w:p>
    <w:p w:rsidR="009D12CF" w:rsidRPr="008A45B5" w:rsidRDefault="009D12CF" w:rsidP="008A45B5">
      <w:pPr>
        <w:pStyle w:val="Tekstpodstawowy"/>
        <w:widowControl/>
        <w:numPr>
          <w:ilvl w:val="0"/>
          <w:numId w:val="5"/>
        </w:numPr>
        <w:spacing w:line="276" w:lineRule="auto"/>
        <w:rPr>
          <w:rFonts w:asciiTheme="majorBidi" w:hAnsiTheme="majorBidi" w:cstheme="majorBidi"/>
          <w:sz w:val="22"/>
          <w:szCs w:val="22"/>
        </w:rPr>
      </w:pPr>
      <w:r w:rsidRPr="008A45B5">
        <w:rPr>
          <w:rFonts w:asciiTheme="majorBidi" w:hAnsiTheme="majorBidi" w:cstheme="majorBidi"/>
          <w:sz w:val="22"/>
          <w:szCs w:val="22"/>
        </w:rPr>
        <w:t>W sprawach nie uregulowanych w niniejszej umowie mają zastosowanie:</w:t>
      </w:r>
    </w:p>
    <w:p w:rsidR="00253BC8" w:rsidRPr="008A45B5" w:rsidRDefault="009D12CF" w:rsidP="008A45B5">
      <w:pPr>
        <w:pStyle w:val="Tekstpodstawowy"/>
        <w:widowControl/>
        <w:numPr>
          <w:ilvl w:val="0"/>
          <w:numId w:val="4"/>
        </w:numPr>
        <w:tabs>
          <w:tab w:val="clear" w:pos="360"/>
          <w:tab w:val="num" w:pos="720"/>
        </w:tabs>
        <w:spacing w:line="276" w:lineRule="auto"/>
        <w:ind w:left="720"/>
        <w:rPr>
          <w:rFonts w:asciiTheme="majorBidi" w:hAnsiTheme="majorBidi" w:cstheme="majorBidi"/>
          <w:sz w:val="22"/>
          <w:szCs w:val="22"/>
        </w:rPr>
      </w:pPr>
      <w:r w:rsidRPr="008A45B5">
        <w:rPr>
          <w:rFonts w:asciiTheme="majorBidi" w:hAnsiTheme="majorBidi" w:cstheme="majorBidi"/>
          <w:spacing w:val="-4"/>
          <w:sz w:val="22"/>
          <w:szCs w:val="22"/>
        </w:rPr>
        <w:t xml:space="preserve">właściwe przepisy ustawy z </w:t>
      </w:r>
      <w:r w:rsidR="00701E8A" w:rsidRPr="008A45B5">
        <w:rPr>
          <w:rFonts w:asciiTheme="majorBidi" w:hAnsiTheme="majorBidi" w:cstheme="majorBidi"/>
          <w:spacing w:val="-4"/>
          <w:sz w:val="22"/>
          <w:szCs w:val="22"/>
        </w:rPr>
        <w:t>11wrześńia 2019</w:t>
      </w:r>
      <w:r w:rsidRPr="008A45B5">
        <w:rPr>
          <w:rFonts w:asciiTheme="majorBidi" w:hAnsiTheme="majorBidi" w:cstheme="majorBidi"/>
          <w:spacing w:val="-4"/>
          <w:sz w:val="22"/>
          <w:szCs w:val="22"/>
        </w:rPr>
        <w:t>r. Prawo zamówień publicznych (</w:t>
      </w:r>
      <w:r w:rsidR="00FA422A" w:rsidRPr="008A45B5">
        <w:rPr>
          <w:rFonts w:asciiTheme="majorBidi" w:hAnsiTheme="majorBidi" w:cstheme="majorBidi"/>
          <w:iCs/>
          <w:sz w:val="22"/>
          <w:szCs w:val="22"/>
        </w:rPr>
        <w:t>Dz. U. z 201</w:t>
      </w:r>
      <w:r w:rsidR="00B21118" w:rsidRPr="008A45B5">
        <w:rPr>
          <w:rFonts w:asciiTheme="majorBidi" w:hAnsiTheme="majorBidi" w:cstheme="majorBidi"/>
          <w:iCs/>
          <w:sz w:val="22"/>
          <w:szCs w:val="22"/>
        </w:rPr>
        <w:t>9</w:t>
      </w:r>
      <w:r w:rsidRPr="008A45B5">
        <w:rPr>
          <w:rFonts w:asciiTheme="majorBidi" w:hAnsiTheme="majorBidi" w:cstheme="majorBidi"/>
          <w:iCs/>
          <w:sz w:val="22"/>
          <w:szCs w:val="22"/>
        </w:rPr>
        <w:t>r.</w:t>
      </w:r>
      <w:r w:rsidRPr="008A45B5">
        <w:rPr>
          <w:rFonts w:asciiTheme="majorBidi" w:hAnsiTheme="majorBidi" w:cstheme="majorBidi"/>
          <w:bCs/>
          <w:spacing w:val="-6"/>
          <w:sz w:val="22"/>
          <w:szCs w:val="22"/>
        </w:rPr>
        <w:t xml:space="preserve"> poz. </w:t>
      </w:r>
      <w:r w:rsidR="00E4007F" w:rsidRPr="008A45B5">
        <w:rPr>
          <w:rFonts w:asciiTheme="majorBidi" w:hAnsiTheme="majorBidi" w:cstheme="majorBidi"/>
          <w:bCs/>
          <w:spacing w:val="-6"/>
          <w:sz w:val="22"/>
          <w:szCs w:val="22"/>
        </w:rPr>
        <w:t>2019</w:t>
      </w:r>
      <w:r w:rsidR="002D6B73" w:rsidRPr="008A45B5">
        <w:rPr>
          <w:rFonts w:asciiTheme="majorBidi" w:hAnsiTheme="majorBidi" w:cstheme="majorBidi"/>
          <w:sz w:val="22"/>
          <w:szCs w:val="22"/>
        </w:rPr>
        <w:t xml:space="preserve"> ze zm.</w:t>
      </w:r>
      <w:r w:rsidRPr="008A45B5">
        <w:rPr>
          <w:rFonts w:asciiTheme="majorBidi" w:hAnsiTheme="majorBidi" w:cstheme="majorBidi"/>
          <w:sz w:val="22"/>
          <w:szCs w:val="22"/>
        </w:rPr>
        <w:t>)</w:t>
      </w:r>
    </w:p>
    <w:p w:rsidR="009D12CF" w:rsidRPr="008A45B5" w:rsidRDefault="009D12CF" w:rsidP="008A45B5">
      <w:pPr>
        <w:pStyle w:val="Tekstpodstawowy"/>
        <w:widowControl/>
        <w:numPr>
          <w:ilvl w:val="0"/>
          <w:numId w:val="4"/>
        </w:numPr>
        <w:tabs>
          <w:tab w:val="clear" w:pos="360"/>
          <w:tab w:val="num" w:pos="720"/>
        </w:tabs>
        <w:spacing w:line="276" w:lineRule="auto"/>
        <w:ind w:left="720"/>
        <w:rPr>
          <w:rFonts w:asciiTheme="majorBidi" w:hAnsiTheme="majorBidi" w:cstheme="majorBidi"/>
          <w:sz w:val="22"/>
          <w:szCs w:val="22"/>
        </w:rPr>
      </w:pPr>
      <w:r w:rsidRPr="008A45B5">
        <w:rPr>
          <w:rFonts w:asciiTheme="majorBidi" w:hAnsiTheme="majorBidi" w:cstheme="majorBidi"/>
          <w:spacing w:val="-4"/>
          <w:sz w:val="22"/>
          <w:szCs w:val="22"/>
        </w:rPr>
        <w:t xml:space="preserve">właściwe przepisy ustawy z 23 kwietnia 1964 r. Kodeks Cywilny </w:t>
      </w:r>
      <w:r w:rsidR="00FA422A" w:rsidRPr="008A45B5">
        <w:rPr>
          <w:rFonts w:asciiTheme="majorBidi" w:hAnsiTheme="majorBidi" w:cstheme="majorBidi"/>
          <w:sz w:val="22"/>
          <w:szCs w:val="22"/>
        </w:rPr>
        <w:t>(Dz. U. z 20</w:t>
      </w:r>
      <w:r w:rsidR="00E4007F" w:rsidRPr="008A45B5">
        <w:rPr>
          <w:rFonts w:asciiTheme="majorBidi" w:hAnsiTheme="majorBidi" w:cstheme="majorBidi"/>
          <w:sz w:val="22"/>
          <w:szCs w:val="22"/>
        </w:rPr>
        <w:t>20</w:t>
      </w:r>
      <w:r w:rsidRPr="008A45B5">
        <w:rPr>
          <w:rFonts w:asciiTheme="majorBidi" w:hAnsiTheme="majorBidi" w:cstheme="majorBidi"/>
          <w:sz w:val="22"/>
          <w:szCs w:val="22"/>
        </w:rPr>
        <w:t xml:space="preserve"> poz. </w:t>
      </w:r>
      <w:r w:rsidR="00FA422A" w:rsidRPr="008A45B5">
        <w:rPr>
          <w:rFonts w:asciiTheme="majorBidi" w:hAnsiTheme="majorBidi" w:cstheme="majorBidi"/>
          <w:sz w:val="22"/>
          <w:szCs w:val="22"/>
        </w:rPr>
        <w:t>1</w:t>
      </w:r>
      <w:r w:rsidR="00E4007F" w:rsidRPr="008A45B5">
        <w:rPr>
          <w:rFonts w:asciiTheme="majorBidi" w:hAnsiTheme="majorBidi" w:cstheme="majorBidi"/>
          <w:sz w:val="22"/>
          <w:szCs w:val="22"/>
        </w:rPr>
        <w:t>740</w:t>
      </w:r>
      <w:r w:rsidRPr="008A45B5">
        <w:rPr>
          <w:rFonts w:asciiTheme="majorBidi" w:hAnsiTheme="majorBidi" w:cstheme="majorBidi"/>
          <w:sz w:val="22"/>
          <w:szCs w:val="22"/>
        </w:rPr>
        <w:t>) wraz z aktami wykonawczymi do tej ustawy.</w:t>
      </w:r>
    </w:p>
    <w:p w:rsidR="009D12CF" w:rsidRPr="008A45B5" w:rsidRDefault="009D12CF" w:rsidP="008A45B5">
      <w:pPr>
        <w:numPr>
          <w:ilvl w:val="0"/>
          <w:numId w:val="1"/>
        </w:numPr>
        <w:spacing w:line="276" w:lineRule="auto"/>
        <w:jc w:val="both"/>
        <w:rPr>
          <w:rFonts w:asciiTheme="majorBidi" w:hAnsiTheme="majorBidi" w:cstheme="majorBidi"/>
          <w:sz w:val="22"/>
          <w:szCs w:val="22"/>
        </w:rPr>
      </w:pPr>
      <w:r w:rsidRPr="008A45B5">
        <w:rPr>
          <w:rFonts w:asciiTheme="majorBidi" w:hAnsiTheme="majorBidi" w:cstheme="majorBidi"/>
          <w:sz w:val="22"/>
          <w:szCs w:val="22"/>
        </w:rPr>
        <w:t xml:space="preserve">Wszelkie sprawy sporne wynikłe na tle realizacji niniejszej umowy strony będą starały się </w:t>
      </w:r>
      <w:r w:rsidRPr="008A45B5">
        <w:rPr>
          <w:rFonts w:asciiTheme="majorBidi" w:hAnsiTheme="majorBidi" w:cstheme="majorBidi"/>
          <w:spacing w:val="-2"/>
          <w:sz w:val="22"/>
          <w:szCs w:val="22"/>
        </w:rPr>
        <w:t>rozstrzygać polubownie. W razie braku porozumienia sprawy sporne rozstrzygać będzie właściwy</w:t>
      </w:r>
      <w:r w:rsidRPr="008A45B5">
        <w:rPr>
          <w:rFonts w:asciiTheme="majorBidi" w:hAnsiTheme="majorBidi" w:cstheme="majorBidi"/>
          <w:sz w:val="22"/>
          <w:szCs w:val="22"/>
        </w:rPr>
        <w:t xml:space="preserve"> Sąd </w:t>
      </w:r>
      <w:r w:rsidR="00701E8A" w:rsidRPr="008A45B5">
        <w:rPr>
          <w:rFonts w:asciiTheme="majorBidi" w:hAnsiTheme="majorBidi" w:cstheme="majorBidi"/>
          <w:sz w:val="22"/>
          <w:szCs w:val="22"/>
        </w:rPr>
        <w:t xml:space="preserve">powszechny właściwy dla siedziby Zamawiającego. </w:t>
      </w:r>
    </w:p>
    <w:p w:rsidR="00FA422A" w:rsidRPr="008A45B5" w:rsidRDefault="009D12CF" w:rsidP="008A45B5">
      <w:pPr>
        <w:numPr>
          <w:ilvl w:val="0"/>
          <w:numId w:val="1"/>
        </w:numPr>
        <w:spacing w:line="276" w:lineRule="auto"/>
        <w:jc w:val="both"/>
        <w:rPr>
          <w:rFonts w:asciiTheme="majorBidi" w:hAnsiTheme="majorBidi" w:cstheme="majorBidi"/>
          <w:sz w:val="22"/>
          <w:szCs w:val="22"/>
        </w:rPr>
      </w:pPr>
      <w:r w:rsidRPr="008A45B5">
        <w:rPr>
          <w:rFonts w:asciiTheme="majorBidi" w:hAnsiTheme="majorBidi" w:cstheme="majorBidi"/>
          <w:sz w:val="22"/>
          <w:szCs w:val="22"/>
        </w:rPr>
        <w:t>Niniejsza umowa</w:t>
      </w:r>
      <w:r w:rsidR="00701E8A" w:rsidRPr="008A45B5">
        <w:rPr>
          <w:rFonts w:asciiTheme="majorBidi" w:hAnsiTheme="majorBidi" w:cstheme="majorBidi"/>
          <w:sz w:val="22"/>
          <w:szCs w:val="22"/>
        </w:rPr>
        <w:t xml:space="preserve"> została sporządzona w trzech</w:t>
      </w:r>
      <w:r w:rsidRPr="008A45B5">
        <w:rPr>
          <w:rFonts w:asciiTheme="majorBidi" w:hAnsiTheme="majorBidi" w:cstheme="majorBidi"/>
          <w:sz w:val="22"/>
          <w:szCs w:val="22"/>
        </w:rPr>
        <w:t xml:space="preserve"> jednobrzmiących egzemplarzach, </w:t>
      </w:r>
      <w:r w:rsidR="00701E8A" w:rsidRPr="008A45B5">
        <w:rPr>
          <w:rFonts w:asciiTheme="majorBidi" w:hAnsiTheme="majorBidi" w:cstheme="majorBidi"/>
          <w:sz w:val="22"/>
          <w:szCs w:val="22"/>
        </w:rPr>
        <w:t xml:space="preserve">dwa egzemplarze </w:t>
      </w:r>
      <w:r w:rsidRPr="008A45B5">
        <w:rPr>
          <w:rFonts w:asciiTheme="majorBidi" w:hAnsiTheme="majorBidi" w:cstheme="majorBidi"/>
          <w:sz w:val="22"/>
          <w:szCs w:val="22"/>
        </w:rPr>
        <w:t xml:space="preserve">dla Zamawiającego i </w:t>
      </w:r>
      <w:r w:rsidR="00701E8A" w:rsidRPr="008A45B5">
        <w:rPr>
          <w:rFonts w:asciiTheme="majorBidi" w:hAnsiTheme="majorBidi" w:cstheme="majorBidi"/>
          <w:sz w:val="22"/>
          <w:szCs w:val="22"/>
        </w:rPr>
        <w:t xml:space="preserve">jeden dla </w:t>
      </w:r>
      <w:r w:rsidRPr="008A45B5">
        <w:rPr>
          <w:rFonts w:asciiTheme="majorBidi" w:hAnsiTheme="majorBidi" w:cstheme="majorBidi"/>
          <w:sz w:val="22"/>
          <w:szCs w:val="22"/>
        </w:rPr>
        <w:t>Wykonawcy.</w:t>
      </w:r>
    </w:p>
    <w:p w:rsidR="00DA06B5" w:rsidRPr="008A45B5" w:rsidRDefault="00DA06B5" w:rsidP="008A45B5">
      <w:pPr>
        <w:spacing w:line="276" w:lineRule="auto"/>
        <w:ind w:left="360"/>
        <w:jc w:val="both"/>
        <w:rPr>
          <w:rFonts w:asciiTheme="majorBidi" w:hAnsiTheme="majorBidi" w:cstheme="majorBidi"/>
          <w:sz w:val="22"/>
          <w:szCs w:val="22"/>
        </w:rPr>
      </w:pPr>
    </w:p>
    <w:tbl>
      <w:tblPr>
        <w:tblW w:w="0" w:type="auto"/>
        <w:tblLayout w:type="fixed"/>
        <w:tblCellMar>
          <w:left w:w="70" w:type="dxa"/>
          <w:right w:w="70" w:type="dxa"/>
        </w:tblCellMar>
        <w:tblLook w:val="0000" w:firstRow="0" w:lastRow="0" w:firstColumn="0" w:lastColumn="0" w:noHBand="0" w:noVBand="0"/>
      </w:tblPr>
      <w:tblGrid>
        <w:gridCol w:w="4996"/>
        <w:gridCol w:w="4997"/>
      </w:tblGrid>
      <w:tr w:rsidR="00994089" w:rsidRPr="008A45B5" w:rsidTr="00994089">
        <w:tc>
          <w:tcPr>
            <w:tcW w:w="4996" w:type="dxa"/>
          </w:tcPr>
          <w:p w:rsidR="00994089" w:rsidRPr="008A45B5" w:rsidRDefault="006A0529" w:rsidP="008A45B5">
            <w:pPr>
              <w:spacing w:line="276" w:lineRule="auto"/>
              <w:rPr>
                <w:rFonts w:asciiTheme="majorBidi" w:hAnsiTheme="majorBidi" w:cstheme="majorBidi"/>
                <w:sz w:val="22"/>
                <w:szCs w:val="22"/>
              </w:rPr>
            </w:pPr>
            <w:r w:rsidRPr="008A45B5">
              <w:rPr>
                <w:rFonts w:asciiTheme="majorBidi" w:hAnsiTheme="majorBidi" w:cstheme="majorBidi"/>
                <w:b/>
                <w:sz w:val="22"/>
                <w:szCs w:val="22"/>
              </w:rPr>
              <w:t xml:space="preserve">              </w:t>
            </w:r>
            <w:r w:rsidR="00994089" w:rsidRPr="008A45B5">
              <w:rPr>
                <w:rFonts w:asciiTheme="majorBidi" w:hAnsiTheme="majorBidi" w:cstheme="majorBidi"/>
                <w:b/>
                <w:sz w:val="22"/>
                <w:szCs w:val="22"/>
              </w:rPr>
              <w:t>ZAMAWIAJ</w:t>
            </w:r>
            <w:r w:rsidR="00A605DD" w:rsidRPr="008A45B5">
              <w:rPr>
                <w:rFonts w:asciiTheme="majorBidi" w:hAnsiTheme="majorBidi" w:cstheme="majorBidi"/>
                <w:b/>
                <w:sz w:val="22"/>
                <w:szCs w:val="22"/>
              </w:rPr>
              <w:t>Ą</w:t>
            </w:r>
            <w:r w:rsidR="00994089" w:rsidRPr="008A45B5">
              <w:rPr>
                <w:rFonts w:asciiTheme="majorBidi" w:hAnsiTheme="majorBidi" w:cstheme="majorBidi"/>
                <w:b/>
                <w:sz w:val="22"/>
                <w:szCs w:val="22"/>
              </w:rPr>
              <w:t>CY</w:t>
            </w:r>
          </w:p>
        </w:tc>
        <w:tc>
          <w:tcPr>
            <w:tcW w:w="4997" w:type="dxa"/>
          </w:tcPr>
          <w:p w:rsidR="00994089" w:rsidRPr="008A45B5" w:rsidRDefault="00994089" w:rsidP="008A45B5">
            <w:pPr>
              <w:spacing w:line="276" w:lineRule="auto"/>
              <w:jc w:val="center"/>
              <w:rPr>
                <w:rFonts w:asciiTheme="majorBidi" w:hAnsiTheme="majorBidi" w:cstheme="majorBidi"/>
                <w:sz w:val="22"/>
                <w:szCs w:val="22"/>
              </w:rPr>
            </w:pPr>
            <w:r w:rsidRPr="008A45B5">
              <w:rPr>
                <w:rFonts w:asciiTheme="majorBidi" w:hAnsiTheme="majorBidi" w:cstheme="majorBidi"/>
                <w:b/>
                <w:sz w:val="22"/>
                <w:szCs w:val="22"/>
              </w:rPr>
              <w:t>WYKONAWCA</w:t>
            </w:r>
          </w:p>
        </w:tc>
      </w:tr>
      <w:tr w:rsidR="00994089" w:rsidRPr="008A45B5" w:rsidTr="00994089">
        <w:tc>
          <w:tcPr>
            <w:tcW w:w="4996" w:type="dxa"/>
          </w:tcPr>
          <w:p w:rsidR="00994089" w:rsidRPr="008A45B5" w:rsidRDefault="00994089" w:rsidP="008A45B5">
            <w:pPr>
              <w:spacing w:line="276" w:lineRule="auto"/>
              <w:jc w:val="both"/>
              <w:rPr>
                <w:rFonts w:asciiTheme="majorBidi" w:hAnsiTheme="majorBidi" w:cstheme="majorBidi"/>
                <w:sz w:val="22"/>
                <w:szCs w:val="22"/>
              </w:rPr>
            </w:pPr>
          </w:p>
        </w:tc>
        <w:tc>
          <w:tcPr>
            <w:tcW w:w="4997" w:type="dxa"/>
          </w:tcPr>
          <w:p w:rsidR="00994089" w:rsidRPr="008A45B5" w:rsidRDefault="00994089" w:rsidP="008A45B5">
            <w:pPr>
              <w:spacing w:line="276" w:lineRule="auto"/>
              <w:jc w:val="both"/>
              <w:rPr>
                <w:rFonts w:asciiTheme="majorBidi" w:hAnsiTheme="majorBidi" w:cstheme="majorBidi"/>
                <w:sz w:val="22"/>
                <w:szCs w:val="22"/>
              </w:rPr>
            </w:pPr>
          </w:p>
        </w:tc>
      </w:tr>
    </w:tbl>
    <w:p w:rsidR="002B063C" w:rsidRDefault="002B063C" w:rsidP="008A45B5">
      <w:pPr>
        <w:spacing w:line="276" w:lineRule="auto"/>
        <w:rPr>
          <w:rFonts w:asciiTheme="majorBidi" w:hAnsiTheme="majorBidi" w:cstheme="majorBidi"/>
          <w:sz w:val="22"/>
          <w:szCs w:val="22"/>
        </w:rPr>
      </w:pPr>
    </w:p>
    <w:p w:rsidR="005D72AD" w:rsidRDefault="005D72AD" w:rsidP="008A45B5">
      <w:pPr>
        <w:spacing w:line="276" w:lineRule="auto"/>
        <w:rPr>
          <w:rFonts w:asciiTheme="majorBidi" w:hAnsiTheme="majorBidi" w:cstheme="majorBidi"/>
          <w:sz w:val="22"/>
          <w:szCs w:val="22"/>
        </w:rPr>
      </w:pPr>
    </w:p>
    <w:p w:rsidR="005D72AD" w:rsidRDefault="005D72AD" w:rsidP="008A45B5">
      <w:pPr>
        <w:spacing w:line="276" w:lineRule="auto"/>
        <w:rPr>
          <w:rFonts w:asciiTheme="majorBidi" w:hAnsiTheme="majorBidi" w:cstheme="majorBidi"/>
          <w:sz w:val="22"/>
          <w:szCs w:val="22"/>
        </w:rPr>
      </w:pPr>
    </w:p>
    <w:p w:rsidR="005D72AD" w:rsidRDefault="005D72AD" w:rsidP="008A45B5">
      <w:pPr>
        <w:spacing w:line="276" w:lineRule="auto"/>
        <w:rPr>
          <w:rFonts w:asciiTheme="majorBidi" w:hAnsiTheme="majorBidi" w:cstheme="majorBidi"/>
          <w:sz w:val="22"/>
          <w:szCs w:val="22"/>
        </w:rPr>
      </w:pPr>
    </w:p>
    <w:p w:rsidR="005D72AD" w:rsidRDefault="005D72AD" w:rsidP="008A45B5">
      <w:pPr>
        <w:spacing w:line="276" w:lineRule="auto"/>
        <w:rPr>
          <w:rFonts w:asciiTheme="majorBidi" w:hAnsiTheme="majorBidi" w:cstheme="majorBidi"/>
          <w:sz w:val="22"/>
          <w:szCs w:val="22"/>
        </w:rPr>
      </w:pPr>
    </w:p>
    <w:p w:rsidR="005D72AD" w:rsidRDefault="005D72AD" w:rsidP="008A45B5">
      <w:pPr>
        <w:spacing w:line="276" w:lineRule="auto"/>
        <w:rPr>
          <w:rFonts w:asciiTheme="majorBidi" w:hAnsiTheme="majorBidi" w:cstheme="majorBidi"/>
          <w:sz w:val="22"/>
          <w:szCs w:val="22"/>
        </w:rPr>
      </w:pPr>
    </w:p>
    <w:p w:rsidR="005D72AD" w:rsidRPr="005D72AD" w:rsidRDefault="005D72AD" w:rsidP="005D72AD">
      <w:pPr>
        <w:widowControl w:val="0"/>
        <w:suppressAutoHyphens/>
        <w:autoSpaceDN w:val="0"/>
        <w:spacing w:line="276" w:lineRule="auto"/>
        <w:textAlignment w:val="baseline"/>
        <w:rPr>
          <w:rFonts w:asciiTheme="majorBidi" w:eastAsia="SimSun, 宋体" w:hAnsiTheme="majorBidi" w:cstheme="majorBidi"/>
          <w:b/>
          <w:smallCaps/>
          <w:kern w:val="3"/>
          <w:sz w:val="22"/>
          <w:szCs w:val="22"/>
          <w:lang w:eastAsia="zh-CN" w:bidi="hi-IN"/>
        </w:rPr>
      </w:pPr>
    </w:p>
    <w:p w:rsidR="005D72AD" w:rsidRDefault="005D72AD" w:rsidP="005D72AD">
      <w:pPr>
        <w:widowControl w:val="0"/>
        <w:suppressAutoHyphens/>
        <w:autoSpaceDN w:val="0"/>
        <w:spacing w:line="276" w:lineRule="auto"/>
        <w:textAlignment w:val="baseline"/>
        <w:rPr>
          <w:rFonts w:asciiTheme="majorBidi" w:eastAsia="SimSun, 宋体" w:hAnsiTheme="majorBidi" w:cstheme="majorBidi"/>
          <w:b/>
          <w:smallCaps/>
          <w:kern w:val="3"/>
          <w:sz w:val="22"/>
          <w:szCs w:val="22"/>
          <w:lang w:eastAsia="zh-CN" w:bidi="hi-IN"/>
        </w:rPr>
      </w:pPr>
    </w:p>
    <w:p w:rsidR="005D72AD" w:rsidRDefault="005D72AD" w:rsidP="005D72AD">
      <w:pPr>
        <w:widowControl w:val="0"/>
        <w:suppressAutoHyphens/>
        <w:autoSpaceDN w:val="0"/>
        <w:spacing w:line="276" w:lineRule="auto"/>
        <w:textAlignment w:val="baseline"/>
        <w:rPr>
          <w:rFonts w:asciiTheme="majorBidi" w:eastAsia="SimSun, 宋体" w:hAnsiTheme="majorBidi" w:cstheme="majorBidi"/>
          <w:b/>
          <w:smallCaps/>
          <w:kern w:val="3"/>
          <w:sz w:val="22"/>
          <w:szCs w:val="22"/>
          <w:lang w:eastAsia="zh-CN" w:bidi="hi-IN"/>
        </w:rPr>
      </w:pPr>
    </w:p>
    <w:p w:rsidR="005D72AD" w:rsidRDefault="005D72AD" w:rsidP="005D72AD">
      <w:pPr>
        <w:widowControl w:val="0"/>
        <w:suppressAutoHyphens/>
        <w:autoSpaceDN w:val="0"/>
        <w:spacing w:line="276" w:lineRule="auto"/>
        <w:textAlignment w:val="baseline"/>
        <w:rPr>
          <w:rFonts w:asciiTheme="majorBidi" w:eastAsia="SimSun, 宋体" w:hAnsiTheme="majorBidi" w:cstheme="majorBidi"/>
          <w:b/>
          <w:smallCaps/>
          <w:kern w:val="3"/>
          <w:sz w:val="22"/>
          <w:szCs w:val="22"/>
          <w:lang w:eastAsia="zh-CN" w:bidi="hi-IN"/>
        </w:rPr>
      </w:pPr>
    </w:p>
    <w:p w:rsidR="005D72AD" w:rsidRDefault="005D72AD" w:rsidP="005D72AD">
      <w:pPr>
        <w:widowControl w:val="0"/>
        <w:suppressAutoHyphens/>
        <w:autoSpaceDN w:val="0"/>
        <w:spacing w:line="276" w:lineRule="auto"/>
        <w:textAlignment w:val="baseline"/>
        <w:rPr>
          <w:rFonts w:asciiTheme="majorBidi" w:eastAsia="SimSun, 宋体" w:hAnsiTheme="majorBidi" w:cstheme="majorBidi"/>
          <w:b/>
          <w:smallCaps/>
          <w:kern w:val="3"/>
          <w:sz w:val="22"/>
          <w:szCs w:val="22"/>
          <w:lang w:eastAsia="zh-CN" w:bidi="hi-IN"/>
        </w:rPr>
      </w:pPr>
    </w:p>
    <w:p w:rsidR="005D72AD" w:rsidRDefault="005D72AD" w:rsidP="005D72AD">
      <w:pPr>
        <w:widowControl w:val="0"/>
        <w:suppressAutoHyphens/>
        <w:autoSpaceDN w:val="0"/>
        <w:spacing w:line="276" w:lineRule="auto"/>
        <w:textAlignment w:val="baseline"/>
        <w:rPr>
          <w:rFonts w:asciiTheme="majorBidi" w:eastAsia="SimSun, 宋体" w:hAnsiTheme="majorBidi" w:cstheme="majorBidi"/>
          <w:b/>
          <w:smallCaps/>
          <w:kern w:val="3"/>
          <w:sz w:val="22"/>
          <w:szCs w:val="22"/>
          <w:lang w:eastAsia="zh-CN" w:bidi="hi-IN"/>
        </w:rPr>
      </w:pPr>
    </w:p>
    <w:p w:rsidR="005D72AD" w:rsidRDefault="005D72AD" w:rsidP="005D72AD">
      <w:pPr>
        <w:widowControl w:val="0"/>
        <w:suppressAutoHyphens/>
        <w:autoSpaceDN w:val="0"/>
        <w:spacing w:line="276" w:lineRule="auto"/>
        <w:textAlignment w:val="baseline"/>
        <w:rPr>
          <w:rFonts w:asciiTheme="majorBidi" w:eastAsia="SimSun, 宋体" w:hAnsiTheme="majorBidi" w:cstheme="majorBidi"/>
          <w:b/>
          <w:smallCaps/>
          <w:kern w:val="3"/>
          <w:sz w:val="22"/>
          <w:szCs w:val="22"/>
          <w:lang w:eastAsia="zh-CN" w:bidi="hi-IN"/>
        </w:rPr>
      </w:pPr>
    </w:p>
    <w:p w:rsidR="005D72AD" w:rsidRDefault="005D72AD" w:rsidP="005D72AD">
      <w:pPr>
        <w:widowControl w:val="0"/>
        <w:suppressAutoHyphens/>
        <w:autoSpaceDN w:val="0"/>
        <w:spacing w:line="276" w:lineRule="auto"/>
        <w:textAlignment w:val="baseline"/>
        <w:rPr>
          <w:rFonts w:asciiTheme="majorBidi" w:eastAsia="SimSun, 宋体" w:hAnsiTheme="majorBidi" w:cstheme="majorBidi"/>
          <w:b/>
          <w:smallCaps/>
          <w:kern w:val="3"/>
          <w:sz w:val="22"/>
          <w:szCs w:val="22"/>
          <w:lang w:eastAsia="zh-CN" w:bidi="hi-IN"/>
        </w:rPr>
      </w:pPr>
    </w:p>
    <w:p w:rsidR="005D72AD" w:rsidRDefault="005D72AD" w:rsidP="005D72AD">
      <w:pPr>
        <w:widowControl w:val="0"/>
        <w:suppressAutoHyphens/>
        <w:autoSpaceDN w:val="0"/>
        <w:spacing w:line="276" w:lineRule="auto"/>
        <w:textAlignment w:val="baseline"/>
        <w:rPr>
          <w:rFonts w:asciiTheme="majorBidi" w:eastAsia="SimSun, 宋体" w:hAnsiTheme="majorBidi" w:cstheme="majorBidi"/>
          <w:b/>
          <w:smallCaps/>
          <w:kern w:val="3"/>
          <w:sz w:val="22"/>
          <w:szCs w:val="22"/>
          <w:lang w:eastAsia="zh-CN" w:bidi="hi-IN"/>
        </w:rPr>
      </w:pPr>
    </w:p>
    <w:p w:rsidR="005D72AD" w:rsidRDefault="005D72AD" w:rsidP="005D72AD">
      <w:pPr>
        <w:widowControl w:val="0"/>
        <w:suppressAutoHyphens/>
        <w:autoSpaceDN w:val="0"/>
        <w:spacing w:line="276" w:lineRule="auto"/>
        <w:textAlignment w:val="baseline"/>
        <w:rPr>
          <w:rFonts w:asciiTheme="majorBidi" w:eastAsia="SimSun, 宋体" w:hAnsiTheme="majorBidi" w:cstheme="majorBidi"/>
          <w:b/>
          <w:smallCaps/>
          <w:kern w:val="3"/>
          <w:sz w:val="22"/>
          <w:szCs w:val="22"/>
          <w:lang w:eastAsia="zh-CN" w:bidi="hi-IN"/>
        </w:rPr>
      </w:pPr>
    </w:p>
    <w:p w:rsidR="005D72AD" w:rsidRDefault="005D72AD" w:rsidP="005D72AD">
      <w:pPr>
        <w:widowControl w:val="0"/>
        <w:suppressAutoHyphens/>
        <w:autoSpaceDN w:val="0"/>
        <w:spacing w:line="276" w:lineRule="auto"/>
        <w:textAlignment w:val="baseline"/>
        <w:rPr>
          <w:rFonts w:asciiTheme="majorBidi" w:eastAsia="SimSun, 宋体" w:hAnsiTheme="majorBidi" w:cstheme="majorBidi"/>
          <w:b/>
          <w:smallCaps/>
          <w:kern w:val="3"/>
          <w:sz w:val="22"/>
          <w:szCs w:val="22"/>
          <w:lang w:eastAsia="zh-CN" w:bidi="hi-IN"/>
        </w:rPr>
      </w:pPr>
    </w:p>
    <w:p w:rsidR="005D72AD" w:rsidRPr="005D72AD" w:rsidRDefault="005D72AD" w:rsidP="005D72AD">
      <w:pPr>
        <w:widowControl w:val="0"/>
        <w:suppressAutoHyphens/>
        <w:autoSpaceDN w:val="0"/>
        <w:spacing w:line="276" w:lineRule="auto"/>
        <w:textAlignment w:val="baseline"/>
        <w:rPr>
          <w:rFonts w:asciiTheme="majorBidi" w:eastAsia="SimSun, 宋体" w:hAnsiTheme="majorBidi" w:cstheme="majorBidi"/>
          <w:b/>
          <w:smallCaps/>
          <w:kern w:val="3"/>
          <w:sz w:val="22"/>
          <w:szCs w:val="22"/>
          <w:lang w:eastAsia="zh-CN" w:bidi="hi-IN"/>
        </w:rPr>
      </w:pPr>
    </w:p>
    <w:p w:rsidR="005D72AD" w:rsidRPr="005D72AD" w:rsidRDefault="005D72AD" w:rsidP="005D72AD">
      <w:pPr>
        <w:widowControl w:val="0"/>
        <w:suppressAutoHyphens/>
        <w:autoSpaceDN w:val="0"/>
        <w:spacing w:line="276" w:lineRule="auto"/>
        <w:textAlignment w:val="baseline"/>
        <w:rPr>
          <w:rFonts w:asciiTheme="majorBidi" w:eastAsia="SimSun, 宋体" w:hAnsiTheme="majorBidi" w:cstheme="majorBidi"/>
          <w:b/>
          <w:smallCaps/>
          <w:kern w:val="3"/>
          <w:sz w:val="22"/>
          <w:szCs w:val="22"/>
          <w:lang w:eastAsia="zh-CN" w:bidi="hi-IN"/>
        </w:rPr>
      </w:pPr>
    </w:p>
    <w:p w:rsidR="005D72AD" w:rsidRPr="005D72AD" w:rsidRDefault="005D72AD" w:rsidP="005D72AD">
      <w:pPr>
        <w:widowControl w:val="0"/>
        <w:suppressAutoHyphens/>
        <w:autoSpaceDN w:val="0"/>
        <w:spacing w:line="276" w:lineRule="auto"/>
        <w:textAlignment w:val="baseline"/>
        <w:rPr>
          <w:rFonts w:asciiTheme="majorBidi" w:eastAsia="SimSun, 宋体" w:hAnsiTheme="majorBidi" w:cstheme="majorBidi"/>
          <w:kern w:val="3"/>
          <w:sz w:val="22"/>
          <w:szCs w:val="22"/>
          <w:lang w:eastAsia="zh-CN" w:bidi="hi-IN"/>
        </w:rPr>
      </w:pPr>
      <w:r w:rsidRPr="005D72AD">
        <w:rPr>
          <w:rFonts w:asciiTheme="majorBidi" w:eastAsiaTheme="minorHAnsi" w:hAnsiTheme="majorBidi" w:cstheme="majorBidi"/>
          <w:sz w:val="22"/>
          <w:szCs w:val="22"/>
          <w:lang w:eastAsia="en-US"/>
        </w:rPr>
        <w:t>Załączniki:</w:t>
      </w:r>
      <w:r w:rsidRPr="005D72AD">
        <w:rPr>
          <w:rFonts w:asciiTheme="majorBidi" w:eastAsiaTheme="minorHAnsi" w:hAnsiTheme="majorBidi" w:cstheme="majorBidi"/>
          <w:sz w:val="22"/>
          <w:szCs w:val="22"/>
          <w:lang w:eastAsia="en-US"/>
        </w:rPr>
        <w:tab/>
      </w:r>
    </w:p>
    <w:p w:rsidR="005D72AD" w:rsidRPr="005D72AD" w:rsidRDefault="005D72AD" w:rsidP="005D72AD">
      <w:pPr>
        <w:spacing w:line="276" w:lineRule="auto"/>
        <w:jc w:val="both"/>
        <w:rPr>
          <w:rFonts w:asciiTheme="majorBidi" w:eastAsiaTheme="minorHAnsi" w:hAnsiTheme="majorBidi" w:cstheme="majorBidi"/>
          <w:sz w:val="22"/>
          <w:szCs w:val="22"/>
          <w:lang w:eastAsia="en-US"/>
        </w:rPr>
      </w:pPr>
      <w:r w:rsidRPr="005D72AD">
        <w:rPr>
          <w:rFonts w:asciiTheme="majorBidi" w:eastAsiaTheme="minorHAnsi" w:hAnsiTheme="majorBidi" w:cstheme="majorBidi"/>
          <w:sz w:val="22"/>
          <w:szCs w:val="22"/>
          <w:lang w:eastAsia="en-US"/>
        </w:rPr>
        <w:t>1. Formularz oferty;</w:t>
      </w:r>
    </w:p>
    <w:p w:rsidR="005D72AD" w:rsidRPr="005D72AD" w:rsidRDefault="005D72AD" w:rsidP="005D72AD">
      <w:pPr>
        <w:spacing w:line="276" w:lineRule="auto"/>
        <w:jc w:val="both"/>
        <w:rPr>
          <w:rFonts w:asciiTheme="majorBidi" w:eastAsiaTheme="minorHAnsi" w:hAnsiTheme="majorBidi" w:cstheme="majorBidi"/>
          <w:sz w:val="22"/>
          <w:szCs w:val="22"/>
          <w:lang w:eastAsia="en-US"/>
        </w:rPr>
      </w:pPr>
      <w:r w:rsidRPr="005D72AD">
        <w:rPr>
          <w:rFonts w:asciiTheme="majorBidi" w:eastAsiaTheme="minorHAnsi" w:hAnsiTheme="majorBidi" w:cstheme="majorBidi"/>
          <w:sz w:val="22"/>
          <w:szCs w:val="22"/>
          <w:lang w:eastAsia="en-US"/>
        </w:rPr>
        <w:t>2. Formularz asortymentowo-cenowy</w:t>
      </w:r>
    </w:p>
    <w:sectPr w:rsidR="005D72AD" w:rsidRPr="005D72AD" w:rsidSect="00E74CEC">
      <w:headerReference w:type="default" r:id="rId10"/>
      <w:footerReference w:type="even" r:id="rId11"/>
      <w:footerReference w:type="default" r:id="rId12"/>
      <w:pgSz w:w="11907" w:h="16840"/>
      <w:pgMar w:top="719"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5DE" w:rsidRDefault="006215DE">
      <w:r>
        <w:separator/>
      </w:r>
    </w:p>
  </w:endnote>
  <w:endnote w:type="continuationSeparator" w:id="0">
    <w:p w:rsidR="006215DE" w:rsidRDefault="0062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宋体">
    <w:charset w:val="00"/>
    <w:family w:val="auto"/>
    <w:pitch w:val="variable"/>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DDB" w:rsidRDefault="00717DDB" w:rsidP="0085728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17DDB" w:rsidRDefault="00717DDB" w:rsidP="0085728E">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DDB" w:rsidRDefault="00717DDB" w:rsidP="0085728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C2943">
      <w:rPr>
        <w:rStyle w:val="Numerstrony"/>
        <w:noProof/>
      </w:rPr>
      <w:t>6</w:t>
    </w:r>
    <w:r>
      <w:rPr>
        <w:rStyle w:val="Numerstrony"/>
      </w:rPr>
      <w:fldChar w:fldCharType="end"/>
    </w:r>
  </w:p>
  <w:p w:rsidR="00717DDB" w:rsidRDefault="00717DDB" w:rsidP="0085728E">
    <w:pPr>
      <w:pStyle w:val="Stopka"/>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5DE" w:rsidRDefault="006215DE">
      <w:r>
        <w:separator/>
      </w:r>
    </w:p>
  </w:footnote>
  <w:footnote w:type="continuationSeparator" w:id="0">
    <w:p w:rsidR="006215DE" w:rsidRDefault="006215DE">
      <w:r>
        <w:continuationSeparator/>
      </w:r>
    </w:p>
  </w:footnote>
  <w:footnote w:id="1">
    <w:p w:rsidR="00F60554" w:rsidRPr="00AC3E49" w:rsidRDefault="00F60554" w:rsidP="00F60554">
      <w:pPr>
        <w:pStyle w:val="Tekstprzypisudolnego"/>
        <w:rPr>
          <w:i/>
        </w:rPr>
      </w:pPr>
      <w:r>
        <w:rPr>
          <w:rStyle w:val="Odwoanieprzypisudolnego"/>
          <w:i/>
        </w:rPr>
        <w:sym w:font="Symbol" w:char="F02A"/>
      </w:r>
      <w:r>
        <w:rPr>
          <w:i/>
        </w:rPr>
        <w:t xml:space="preserve"> w zależności od przedmiotów objętych umową oświadczenie zostanie stosownie zmodyfikowane.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5B5" w:rsidRDefault="008A45B5" w:rsidP="008A45B5">
    <w:pPr>
      <w:pStyle w:val="Nagwek"/>
    </w:pPr>
    <w:r>
      <w:t>DZ/17/2021</w:t>
    </w:r>
    <w:r w:rsidRPr="008A45B5">
      <w:t xml:space="preserve"> </w:t>
    </w:r>
    <w:r>
      <w:tab/>
    </w:r>
    <w:r>
      <w:tab/>
    </w:r>
    <w:r>
      <w:t>Załącznik nr 3 do SWZ</w:t>
    </w:r>
  </w:p>
  <w:p w:rsidR="008A45B5" w:rsidRDefault="008A45B5" w:rsidP="008A45B5">
    <w:pPr>
      <w:pStyle w:val="Nagwek"/>
      <w:spacing w:after="240"/>
      <w:jc w:val="right"/>
    </w:pPr>
    <w:r>
      <w:tab/>
    </w:r>
    <w:r>
      <w:t>projektowane postanowienia umowy w sprawie zamówienia publicznego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4"/>
    <w:multiLevelType w:val="multilevel"/>
    <w:tmpl w:val="95DEE9E4"/>
    <w:name w:val="WW8Num4"/>
    <w:lvl w:ilvl="0">
      <w:start w:val="3"/>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080"/>
        </w:tabs>
        <w:ind w:left="1080" w:hanging="360"/>
      </w:pPr>
      <w:rPr>
        <w:rFonts w:hint="default"/>
        <w:sz w:val="24"/>
        <w:szCs w:val="24"/>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60"/>
        </w:tabs>
        <w:ind w:left="360" w:hanging="360"/>
      </w:pPr>
      <w:rPr>
        <w:rFonts w:hint="default"/>
        <w:spacing w:val="-4"/>
        <w:sz w:val="24"/>
        <w:szCs w:val="24"/>
      </w:rPr>
    </w:lvl>
  </w:abstractNum>
  <w:abstractNum w:abstractNumId="3" w15:restartNumberingAfterBreak="0">
    <w:nsid w:val="00000007"/>
    <w:multiLevelType w:val="singleLevel"/>
    <w:tmpl w:val="F11C86B2"/>
    <w:name w:val="WW8Num7"/>
    <w:lvl w:ilvl="0">
      <w:start w:val="1"/>
      <w:numFmt w:val="decimal"/>
      <w:lvlText w:val="%1."/>
      <w:lvlJc w:val="left"/>
      <w:pPr>
        <w:tabs>
          <w:tab w:val="num" w:pos="360"/>
        </w:tabs>
        <w:ind w:left="360" w:hanging="360"/>
      </w:pPr>
      <w:rPr>
        <w:rFonts w:ascii="Times New Roman" w:hAnsi="Times New Roman" w:cs="Times New Roman" w:hint="default"/>
        <w:color w:val="auto"/>
      </w:rPr>
    </w:lvl>
  </w:abstractNum>
  <w:abstractNum w:abstractNumId="4" w15:restartNumberingAfterBreak="0">
    <w:nsid w:val="00000008"/>
    <w:multiLevelType w:val="singleLevel"/>
    <w:tmpl w:val="00000008"/>
    <w:name w:val="WW8Num8"/>
    <w:lvl w:ilvl="0">
      <w:start w:val="1"/>
      <w:numFmt w:val="decimal"/>
      <w:lvlText w:val="%1."/>
      <w:lvlJc w:val="left"/>
      <w:pPr>
        <w:tabs>
          <w:tab w:val="num" w:pos="708"/>
        </w:tabs>
        <w:ind w:left="360" w:hanging="360"/>
      </w:pPr>
      <w:rPr>
        <w:spacing w:val="-6"/>
        <w:sz w:val="24"/>
        <w:szCs w:val="24"/>
      </w:rPr>
    </w:lvl>
  </w:abstractNum>
  <w:abstractNum w:abstractNumId="5" w15:restartNumberingAfterBreak="0">
    <w:nsid w:val="0000000D"/>
    <w:multiLevelType w:val="multilevel"/>
    <w:tmpl w:val="0000000D"/>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6" w15:restartNumberingAfterBreak="0">
    <w:nsid w:val="00000010"/>
    <w:multiLevelType w:val="multilevel"/>
    <w:tmpl w:val="69764246"/>
    <w:name w:val="WW8Num18"/>
    <w:lvl w:ilvl="0">
      <w:start w:val="1"/>
      <w:numFmt w:val="lowerRoman"/>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Letter"/>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7" w15:restartNumberingAfterBreak="0">
    <w:nsid w:val="00000011"/>
    <w:multiLevelType w:val="multilevel"/>
    <w:tmpl w:val="B9E86B6E"/>
    <w:name w:val="WW8Num1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00000012"/>
    <w:multiLevelType w:val="singleLevel"/>
    <w:tmpl w:val="689CBF4C"/>
    <w:lvl w:ilvl="0">
      <w:start w:val="4"/>
      <w:numFmt w:val="decimal"/>
      <w:lvlText w:val="%1."/>
      <w:lvlJc w:val="left"/>
      <w:pPr>
        <w:tabs>
          <w:tab w:val="num" w:pos="360"/>
        </w:tabs>
        <w:ind w:left="360" w:hanging="360"/>
      </w:pPr>
      <w:rPr>
        <w:rFonts w:hint="default"/>
        <w:spacing w:val="-4"/>
        <w:sz w:val="24"/>
        <w:szCs w:val="24"/>
      </w:rPr>
    </w:lvl>
  </w:abstractNum>
  <w:abstractNum w:abstractNumId="9" w15:restartNumberingAfterBreak="0">
    <w:nsid w:val="00000015"/>
    <w:multiLevelType w:val="singleLevel"/>
    <w:tmpl w:val="00000015"/>
    <w:name w:val="WW8Num21"/>
    <w:lvl w:ilvl="0">
      <w:start w:val="1"/>
      <w:numFmt w:val="decimal"/>
      <w:lvlText w:val="%1)"/>
      <w:lvlJc w:val="left"/>
      <w:pPr>
        <w:tabs>
          <w:tab w:val="num" w:pos="720"/>
        </w:tabs>
        <w:ind w:left="720" w:hanging="360"/>
      </w:pPr>
      <w:rPr>
        <w:rFonts w:hint="default"/>
      </w:rPr>
    </w:lvl>
  </w:abstractNum>
  <w:abstractNum w:abstractNumId="10" w15:restartNumberingAfterBreak="0">
    <w:nsid w:val="08FD1452"/>
    <w:multiLevelType w:val="hybridMultilevel"/>
    <w:tmpl w:val="682A946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EF041DC"/>
    <w:multiLevelType w:val="hybridMultilevel"/>
    <w:tmpl w:val="180A89A4"/>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 w15:restartNumberingAfterBreak="0">
    <w:nsid w:val="143904C8"/>
    <w:multiLevelType w:val="hybridMultilevel"/>
    <w:tmpl w:val="D8329C5C"/>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464738D"/>
    <w:multiLevelType w:val="hybridMultilevel"/>
    <w:tmpl w:val="5F48DC10"/>
    <w:lvl w:ilvl="0" w:tplc="33C8DAC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53"/>
        </w:tabs>
        <w:ind w:left="153" w:hanging="360"/>
      </w:pPr>
      <w:rPr>
        <w:rFonts w:cs="Times New Roman"/>
      </w:rPr>
    </w:lvl>
    <w:lvl w:ilvl="2" w:tplc="0415001B" w:tentative="1">
      <w:start w:val="1"/>
      <w:numFmt w:val="lowerRoman"/>
      <w:lvlText w:val="%3."/>
      <w:lvlJc w:val="right"/>
      <w:pPr>
        <w:tabs>
          <w:tab w:val="num" w:pos="873"/>
        </w:tabs>
        <w:ind w:left="873" w:hanging="180"/>
      </w:pPr>
      <w:rPr>
        <w:rFonts w:cs="Times New Roman"/>
      </w:rPr>
    </w:lvl>
    <w:lvl w:ilvl="3" w:tplc="0415000F" w:tentative="1">
      <w:start w:val="1"/>
      <w:numFmt w:val="decimal"/>
      <w:lvlText w:val="%4."/>
      <w:lvlJc w:val="left"/>
      <w:pPr>
        <w:tabs>
          <w:tab w:val="num" w:pos="1593"/>
        </w:tabs>
        <w:ind w:left="1593" w:hanging="360"/>
      </w:pPr>
      <w:rPr>
        <w:rFonts w:cs="Times New Roman"/>
      </w:rPr>
    </w:lvl>
    <w:lvl w:ilvl="4" w:tplc="04150019" w:tentative="1">
      <w:start w:val="1"/>
      <w:numFmt w:val="lowerLetter"/>
      <w:lvlText w:val="%5."/>
      <w:lvlJc w:val="left"/>
      <w:pPr>
        <w:tabs>
          <w:tab w:val="num" w:pos="2313"/>
        </w:tabs>
        <w:ind w:left="2313" w:hanging="360"/>
      </w:pPr>
      <w:rPr>
        <w:rFonts w:cs="Times New Roman"/>
      </w:rPr>
    </w:lvl>
    <w:lvl w:ilvl="5" w:tplc="0415001B" w:tentative="1">
      <w:start w:val="1"/>
      <w:numFmt w:val="lowerRoman"/>
      <w:lvlText w:val="%6."/>
      <w:lvlJc w:val="right"/>
      <w:pPr>
        <w:tabs>
          <w:tab w:val="num" w:pos="3033"/>
        </w:tabs>
        <w:ind w:left="3033" w:hanging="180"/>
      </w:pPr>
      <w:rPr>
        <w:rFonts w:cs="Times New Roman"/>
      </w:rPr>
    </w:lvl>
    <w:lvl w:ilvl="6" w:tplc="0415000F" w:tentative="1">
      <w:start w:val="1"/>
      <w:numFmt w:val="decimal"/>
      <w:lvlText w:val="%7."/>
      <w:lvlJc w:val="left"/>
      <w:pPr>
        <w:tabs>
          <w:tab w:val="num" w:pos="3753"/>
        </w:tabs>
        <w:ind w:left="3753" w:hanging="360"/>
      </w:pPr>
      <w:rPr>
        <w:rFonts w:cs="Times New Roman"/>
      </w:rPr>
    </w:lvl>
    <w:lvl w:ilvl="7" w:tplc="04150019" w:tentative="1">
      <w:start w:val="1"/>
      <w:numFmt w:val="lowerLetter"/>
      <w:lvlText w:val="%8."/>
      <w:lvlJc w:val="left"/>
      <w:pPr>
        <w:tabs>
          <w:tab w:val="num" w:pos="4473"/>
        </w:tabs>
        <w:ind w:left="4473" w:hanging="360"/>
      </w:pPr>
      <w:rPr>
        <w:rFonts w:cs="Times New Roman"/>
      </w:rPr>
    </w:lvl>
    <w:lvl w:ilvl="8" w:tplc="0415001B" w:tentative="1">
      <w:start w:val="1"/>
      <w:numFmt w:val="lowerRoman"/>
      <w:lvlText w:val="%9."/>
      <w:lvlJc w:val="right"/>
      <w:pPr>
        <w:tabs>
          <w:tab w:val="num" w:pos="5193"/>
        </w:tabs>
        <w:ind w:left="5193" w:hanging="180"/>
      </w:pPr>
      <w:rPr>
        <w:rFonts w:cs="Times New Roman"/>
      </w:rPr>
    </w:lvl>
  </w:abstractNum>
  <w:abstractNum w:abstractNumId="14" w15:restartNumberingAfterBreak="0">
    <w:nsid w:val="1E5E2CF3"/>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5" w15:restartNumberingAfterBreak="0">
    <w:nsid w:val="27AC36CB"/>
    <w:multiLevelType w:val="hybridMultilevel"/>
    <w:tmpl w:val="7536FC8E"/>
    <w:lvl w:ilvl="0" w:tplc="E0C6A00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7C85A00"/>
    <w:multiLevelType w:val="hybridMultilevel"/>
    <w:tmpl w:val="FD76522E"/>
    <w:lvl w:ilvl="0" w:tplc="04150019">
      <w:start w:val="1"/>
      <w:numFmt w:val="lowerLetter"/>
      <w:lvlText w:val="%1."/>
      <w:lvlJc w:val="left"/>
      <w:pPr>
        <w:ind w:left="1866" w:hanging="360"/>
      </w:pPr>
      <w:rPr>
        <w:rFonts w:cs="Times New Roman"/>
      </w:rPr>
    </w:lvl>
    <w:lvl w:ilvl="1" w:tplc="04150019" w:tentative="1">
      <w:start w:val="1"/>
      <w:numFmt w:val="lowerLetter"/>
      <w:lvlText w:val="%2."/>
      <w:lvlJc w:val="left"/>
      <w:pPr>
        <w:ind w:left="2586" w:hanging="360"/>
      </w:pPr>
      <w:rPr>
        <w:rFonts w:cs="Times New Roman"/>
      </w:rPr>
    </w:lvl>
    <w:lvl w:ilvl="2" w:tplc="0415001B" w:tentative="1">
      <w:start w:val="1"/>
      <w:numFmt w:val="lowerRoman"/>
      <w:lvlText w:val="%3."/>
      <w:lvlJc w:val="right"/>
      <w:pPr>
        <w:ind w:left="3306" w:hanging="180"/>
      </w:pPr>
      <w:rPr>
        <w:rFonts w:cs="Times New Roman"/>
      </w:rPr>
    </w:lvl>
    <w:lvl w:ilvl="3" w:tplc="0415000F" w:tentative="1">
      <w:start w:val="1"/>
      <w:numFmt w:val="decimal"/>
      <w:lvlText w:val="%4."/>
      <w:lvlJc w:val="left"/>
      <w:pPr>
        <w:ind w:left="4026" w:hanging="360"/>
      </w:pPr>
      <w:rPr>
        <w:rFonts w:cs="Times New Roman"/>
      </w:rPr>
    </w:lvl>
    <w:lvl w:ilvl="4" w:tplc="04150019" w:tentative="1">
      <w:start w:val="1"/>
      <w:numFmt w:val="lowerLetter"/>
      <w:lvlText w:val="%5."/>
      <w:lvlJc w:val="left"/>
      <w:pPr>
        <w:ind w:left="4746" w:hanging="360"/>
      </w:pPr>
      <w:rPr>
        <w:rFonts w:cs="Times New Roman"/>
      </w:rPr>
    </w:lvl>
    <w:lvl w:ilvl="5" w:tplc="0415001B" w:tentative="1">
      <w:start w:val="1"/>
      <w:numFmt w:val="lowerRoman"/>
      <w:lvlText w:val="%6."/>
      <w:lvlJc w:val="right"/>
      <w:pPr>
        <w:ind w:left="5466" w:hanging="180"/>
      </w:pPr>
      <w:rPr>
        <w:rFonts w:cs="Times New Roman"/>
      </w:rPr>
    </w:lvl>
    <w:lvl w:ilvl="6" w:tplc="0415000F" w:tentative="1">
      <w:start w:val="1"/>
      <w:numFmt w:val="decimal"/>
      <w:lvlText w:val="%7."/>
      <w:lvlJc w:val="left"/>
      <w:pPr>
        <w:ind w:left="6186" w:hanging="360"/>
      </w:pPr>
      <w:rPr>
        <w:rFonts w:cs="Times New Roman"/>
      </w:rPr>
    </w:lvl>
    <w:lvl w:ilvl="7" w:tplc="04150019" w:tentative="1">
      <w:start w:val="1"/>
      <w:numFmt w:val="lowerLetter"/>
      <w:lvlText w:val="%8."/>
      <w:lvlJc w:val="left"/>
      <w:pPr>
        <w:ind w:left="6906" w:hanging="360"/>
      </w:pPr>
      <w:rPr>
        <w:rFonts w:cs="Times New Roman"/>
      </w:rPr>
    </w:lvl>
    <w:lvl w:ilvl="8" w:tplc="0415001B" w:tentative="1">
      <w:start w:val="1"/>
      <w:numFmt w:val="lowerRoman"/>
      <w:lvlText w:val="%9."/>
      <w:lvlJc w:val="right"/>
      <w:pPr>
        <w:ind w:left="7626" w:hanging="180"/>
      </w:pPr>
      <w:rPr>
        <w:rFonts w:cs="Times New Roman"/>
      </w:rPr>
    </w:lvl>
  </w:abstractNum>
  <w:abstractNum w:abstractNumId="17" w15:restartNumberingAfterBreak="0">
    <w:nsid w:val="2AD6056F"/>
    <w:multiLevelType w:val="singleLevel"/>
    <w:tmpl w:val="B74EC8A2"/>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35442769"/>
    <w:multiLevelType w:val="singleLevel"/>
    <w:tmpl w:val="483A370C"/>
    <w:lvl w:ilvl="0">
      <w:start w:val="1"/>
      <w:numFmt w:val="decimal"/>
      <w:lvlText w:val="%1."/>
      <w:lvlJc w:val="left"/>
      <w:pPr>
        <w:tabs>
          <w:tab w:val="num" w:pos="705"/>
        </w:tabs>
        <w:ind w:left="705" w:hanging="705"/>
      </w:pPr>
      <w:rPr>
        <w:rFonts w:cs="Times New Roman" w:hint="default"/>
      </w:rPr>
    </w:lvl>
  </w:abstractNum>
  <w:abstractNum w:abstractNumId="19" w15:restartNumberingAfterBreak="0">
    <w:nsid w:val="358F746C"/>
    <w:multiLevelType w:val="singleLevel"/>
    <w:tmpl w:val="6450BBEC"/>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3CDE5ABD"/>
    <w:multiLevelType w:val="hybridMultilevel"/>
    <w:tmpl w:val="929A9B7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41D25032"/>
    <w:multiLevelType w:val="hybridMultilevel"/>
    <w:tmpl w:val="86C48BB2"/>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 w15:restartNumberingAfterBreak="0">
    <w:nsid w:val="56D9160C"/>
    <w:multiLevelType w:val="hybridMultilevel"/>
    <w:tmpl w:val="55F89084"/>
    <w:lvl w:ilvl="0" w:tplc="A456E822">
      <w:start w:val="1"/>
      <w:numFmt w:val="decimal"/>
      <w:lvlText w:val="%1."/>
      <w:lvlJc w:val="left"/>
      <w:pPr>
        <w:tabs>
          <w:tab w:val="num" w:pos="720"/>
        </w:tabs>
        <w:ind w:left="720" w:hanging="360"/>
      </w:pPr>
      <w:rPr>
        <w:rFonts w:cs="Times New Roman"/>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4B1899"/>
    <w:multiLevelType w:val="hybridMultilevel"/>
    <w:tmpl w:val="BE46043C"/>
    <w:lvl w:ilvl="0" w:tplc="2DD6B8E8">
      <w:numFmt w:val="bullet"/>
      <w:lvlText w:val="-"/>
      <w:lvlJc w:val="left"/>
      <w:pPr>
        <w:tabs>
          <w:tab w:val="num" w:pos="720"/>
        </w:tabs>
        <w:ind w:left="720" w:hanging="360"/>
      </w:pPr>
      <w:rPr>
        <w:rFonts w:hint="default"/>
      </w:rPr>
    </w:lvl>
    <w:lvl w:ilvl="1" w:tplc="04150003" w:tentative="1">
      <w:start w:val="1"/>
      <w:numFmt w:val="bullet"/>
      <w:lvlText w:val="o"/>
      <w:lvlJc w:val="left"/>
      <w:pPr>
        <w:tabs>
          <w:tab w:val="num" w:pos="513"/>
        </w:tabs>
        <w:ind w:left="513" w:hanging="360"/>
      </w:pPr>
      <w:rPr>
        <w:rFonts w:ascii="Courier New" w:hAnsi="Courier New" w:hint="default"/>
      </w:rPr>
    </w:lvl>
    <w:lvl w:ilvl="2" w:tplc="04150005" w:tentative="1">
      <w:start w:val="1"/>
      <w:numFmt w:val="bullet"/>
      <w:lvlText w:val=""/>
      <w:lvlJc w:val="left"/>
      <w:pPr>
        <w:tabs>
          <w:tab w:val="num" w:pos="1233"/>
        </w:tabs>
        <w:ind w:left="1233" w:hanging="360"/>
      </w:pPr>
      <w:rPr>
        <w:rFonts w:ascii="Wingdings" w:hAnsi="Wingdings" w:hint="default"/>
      </w:rPr>
    </w:lvl>
    <w:lvl w:ilvl="3" w:tplc="04150001" w:tentative="1">
      <w:start w:val="1"/>
      <w:numFmt w:val="bullet"/>
      <w:lvlText w:val=""/>
      <w:lvlJc w:val="left"/>
      <w:pPr>
        <w:tabs>
          <w:tab w:val="num" w:pos="1953"/>
        </w:tabs>
        <w:ind w:left="1953" w:hanging="360"/>
      </w:pPr>
      <w:rPr>
        <w:rFonts w:ascii="Symbol" w:hAnsi="Symbol" w:hint="default"/>
      </w:rPr>
    </w:lvl>
    <w:lvl w:ilvl="4" w:tplc="04150003" w:tentative="1">
      <w:start w:val="1"/>
      <w:numFmt w:val="bullet"/>
      <w:lvlText w:val="o"/>
      <w:lvlJc w:val="left"/>
      <w:pPr>
        <w:tabs>
          <w:tab w:val="num" w:pos="2673"/>
        </w:tabs>
        <w:ind w:left="2673" w:hanging="360"/>
      </w:pPr>
      <w:rPr>
        <w:rFonts w:ascii="Courier New" w:hAnsi="Courier New" w:hint="default"/>
      </w:rPr>
    </w:lvl>
    <w:lvl w:ilvl="5" w:tplc="04150005" w:tentative="1">
      <w:start w:val="1"/>
      <w:numFmt w:val="bullet"/>
      <w:lvlText w:val=""/>
      <w:lvlJc w:val="left"/>
      <w:pPr>
        <w:tabs>
          <w:tab w:val="num" w:pos="3393"/>
        </w:tabs>
        <w:ind w:left="3393" w:hanging="360"/>
      </w:pPr>
      <w:rPr>
        <w:rFonts w:ascii="Wingdings" w:hAnsi="Wingdings" w:hint="default"/>
      </w:rPr>
    </w:lvl>
    <w:lvl w:ilvl="6" w:tplc="04150001" w:tentative="1">
      <w:start w:val="1"/>
      <w:numFmt w:val="bullet"/>
      <w:lvlText w:val=""/>
      <w:lvlJc w:val="left"/>
      <w:pPr>
        <w:tabs>
          <w:tab w:val="num" w:pos="4113"/>
        </w:tabs>
        <w:ind w:left="4113" w:hanging="360"/>
      </w:pPr>
      <w:rPr>
        <w:rFonts w:ascii="Symbol" w:hAnsi="Symbol" w:hint="default"/>
      </w:rPr>
    </w:lvl>
    <w:lvl w:ilvl="7" w:tplc="04150003" w:tentative="1">
      <w:start w:val="1"/>
      <w:numFmt w:val="bullet"/>
      <w:lvlText w:val="o"/>
      <w:lvlJc w:val="left"/>
      <w:pPr>
        <w:tabs>
          <w:tab w:val="num" w:pos="4833"/>
        </w:tabs>
        <w:ind w:left="4833" w:hanging="360"/>
      </w:pPr>
      <w:rPr>
        <w:rFonts w:ascii="Courier New" w:hAnsi="Courier New" w:hint="default"/>
      </w:rPr>
    </w:lvl>
    <w:lvl w:ilvl="8" w:tplc="04150005" w:tentative="1">
      <w:start w:val="1"/>
      <w:numFmt w:val="bullet"/>
      <w:lvlText w:val=""/>
      <w:lvlJc w:val="left"/>
      <w:pPr>
        <w:tabs>
          <w:tab w:val="num" w:pos="5553"/>
        </w:tabs>
        <w:ind w:left="5553" w:hanging="360"/>
      </w:pPr>
      <w:rPr>
        <w:rFonts w:ascii="Wingdings" w:hAnsi="Wingdings" w:hint="default"/>
      </w:rPr>
    </w:lvl>
  </w:abstractNum>
  <w:abstractNum w:abstractNumId="24" w15:restartNumberingAfterBreak="0">
    <w:nsid w:val="6A1277FD"/>
    <w:multiLevelType w:val="hybridMultilevel"/>
    <w:tmpl w:val="D8804F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32042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6" w15:restartNumberingAfterBreak="0">
    <w:nsid w:val="79E5141A"/>
    <w:multiLevelType w:val="singleLevel"/>
    <w:tmpl w:val="500C45BC"/>
    <w:lvl w:ilvl="0">
      <w:start w:val="2"/>
      <w:numFmt w:val="decimal"/>
      <w:lvlText w:val="%1."/>
      <w:lvlJc w:val="left"/>
      <w:pPr>
        <w:tabs>
          <w:tab w:val="num" w:pos="360"/>
        </w:tabs>
        <w:ind w:left="360" w:hanging="360"/>
      </w:pPr>
      <w:rPr>
        <w:rFonts w:cs="Times New Roman"/>
      </w:rPr>
    </w:lvl>
  </w:abstractNum>
  <w:num w:numId="1">
    <w:abstractNumId w:val="26"/>
  </w:num>
  <w:num w:numId="2">
    <w:abstractNumId w:val="18"/>
  </w:num>
  <w:num w:numId="3">
    <w:abstractNumId w:val="14"/>
  </w:num>
  <w:num w:numId="4">
    <w:abstractNumId w:val="17"/>
  </w:num>
  <w:num w:numId="5">
    <w:abstractNumId w:val="19"/>
  </w:num>
  <w:num w:numId="6">
    <w:abstractNumId w:val="25"/>
  </w:num>
  <w:num w:numId="7">
    <w:abstractNumId w:val="12"/>
  </w:num>
  <w:num w:numId="8">
    <w:abstractNumId w:val="15"/>
  </w:num>
  <w:num w:numId="9">
    <w:abstractNumId w:val="13"/>
  </w:num>
  <w:num w:numId="10">
    <w:abstractNumId w:val="22"/>
  </w:num>
  <w:num w:numId="11">
    <w:abstractNumId w:val="7"/>
  </w:num>
  <w:num w:numId="12">
    <w:abstractNumId w:val="16"/>
  </w:num>
  <w:num w:numId="13">
    <w:abstractNumId w:val="23"/>
  </w:num>
  <w:num w:numId="14">
    <w:abstractNumId w:val="5"/>
  </w:num>
  <w:num w:numId="15">
    <w:abstractNumId w:val="2"/>
  </w:num>
  <w:num w:numId="16">
    <w:abstractNumId w:val="1"/>
  </w:num>
  <w:num w:numId="17">
    <w:abstractNumId w:val="6"/>
  </w:num>
  <w:num w:numId="18">
    <w:abstractNumId w:val="8"/>
  </w:num>
  <w:num w:numId="19">
    <w:abstractNumId w:val="9"/>
  </w:num>
  <w:num w:numId="20">
    <w:abstractNumId w:val="3"/>
    <w:lvlOverride w:ilvl="0">
      <w:startOverride w:val="1"/>
    </w:lvlOverride>
  </w:num>
  <w:num w:numId="21">
    <w:abstractNumId w:val="10"/>
  </w:num>
  <w:num w:numId="22">
    <w:abstractNumId w:val="4"/>
  </w:num>
  <w:num w:numId="23">
    <w:abstractNumId w:val="20"/>
  </w:num>
  <w:num w:numId="24">
    <w:abstractNumId w:val="24"/>
  </w:num>
  <w:num w:numId="25">
    <w:abstractNumId w:val="11"/>
  </w:num>
  <w:num w:numId="2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089"/>
    <w:rsid w:val="00034411"/>
    <w:rsid w:val="0005266A"/>
    <w:rsid w:val="00071CF4"/>
    <w:rsid w:val="0007631F"/>
    <w:rsid w:val="0008381A"/>
    <w:rsid w:val="000C2943"/>
    <w:rsid w:val="000C336F"/>
    <w:rsid w:val="000C6EAC"/>
    <w:rsid w:val="000D1889"/>
    <w:rsid w:val="000D6A0A"/>
    <w:rsid w:val="000E7F22"/>
    <w:rsid w:val="000F13EB"/>
    <w:rsid w:val="00100ED6"/>
    <w:rsid w:val="0012764E"/>
    <w:rsid w:val="00130676"/>
    <w:rsid w:val="0014151A"/>
    <w:rsid w:val="00145E96"/>
    <w:rsid w:val="001555ED"/>
    <w:rsid w:val="00157706"/>
    <w:rsid w:val="00174A5A"/>
    <w:rsid w:val="00180674"/>
    <w:rsid w:val="00182707"/>
    <w:rsid w:val="00190AE0"/>
    <w:rsid w:val="00191FF8"/>
    <w:rsid w:val="0019357E"/>
    <w:rsid w:val="00195466"/>
    <w:rsid w:val="001B105F"/>
    <w:rsid w:val="001E2BC3"/>
    <w:rsid w:val="001E471B"/>
    <w:rsid w:val="0020377A"/>
    <w:rsid w:val="002051F6"/>
    <w:rsid w:val="0020792F"/>
    <w:rsid w:val="00211C19"/>
    <w:rsid w:val="0021253F"/>
    <w:rsid w:val="00214670"/>
    <w:rsid w:val="00223377"/>
    <w:rsid w:val="002358E3"/>
    <w:rsid w:val="00252D37"/>
    <w:rsid w:val="00253BC8"/>
    <w:rsid w:val="00254D44"/>
    <w:rsid w:val="00254E48"/>
    <w:rsid w:val="00264458"/>
    <w:rsid w:val="002647E3"/>
    <w:rsid w:val="00273189"/>
    <w:rsid w:val="002B063C"/>
    <w:rsid w:val="002B53D7"/>
    <w:rsid w:val="002C166B"/>
    <w:rsid w:val="002D5486"/>
    <w:rsid w:val="002D6B73"/>
    <w:rsid w:val="002E5759"/>
    <w:rsid w:val="002E5A46"/>
    <w:rsid w:val="002E6E6E"/>
    <w:rsid w:val="003344B9"/>
    <w:rsid w:val="0034500E"/>
    <w:rsid w:val="0034712A"/>
    <w:rsid w:val="003537E3"/>
    <w:rsid w:val="003552E9"/>
    <w:rsid w:val="00373194"/>
    <w:rsid w:val="003806AB"/>
    <w:rsid w:val="00384050"/>
    <w:rsid w:val="003A2B3A"/>
    <w:rsid w:val="003A45EF"/>
    <w:rsid w:val="003C0111"/>
    <w:rsid w:val="003C622F"/>
    <w:rsid w:val="003C78BB"/>
    <w:rsid w:val="003D3D9B"/>
    <w:rsid w:val="003E4E32"/>
    <w:rsid w:val="003E686D"/>
    <w:rsid w:val="003F1CA5"/>
    <w:rsid w:val="003F1E4A"/>
    <w:rsid w:val="004010F7"/>
    <w:rsid w:val="00406AEC"/>
    <w:rsid w:val="00406B03"/>
    <w:rsid w:val="004116D5"/>
    <w:rsid w:val="00420D3D"/>
    <w:rsid w:val="00422128"/>
    <w:rsid w:val="00443B74"/>
    <w:rsid w:val="004859F4"/>
    <w:rsid w:val="0048677A"/>
    <w:rsid w:val="00492110"/>
    <w:rsid w:val="00496055"/>
    <w:rsid w:val="004A3F9A"/>
    <w:rsid w:val="004B6C50"/>
    <w:rsid w:val="004C3BF8"/>
    <w:rsid w:val="004E2F73"/>
    <w:rsid w:val="004F2EDA"/>
    <w:rsid w:val="005128F5"/>
    <w:rsid w:val="00516452"/>
    <w:rsid w:val="005248DC"/>
    <w:rsid w:val="00524CD2"/>
    <w:rsid w:val="005262E7"/>
    <w:rsid w:val="00526365"/>
    <w:rsid w:val="0055116A"/>
    <w:rsid w:val="00561BDA"/>
    <w:rsid w:val="0058558A"/>
    <w:rsid w:val="005971B8"/>
    <w:rsid w:val="005A2A29"/>
    <w:rsid w:val="005A628D"/>
    <w:rsid w:val="005D72AD"/>
    <w:rsid w:val="005E4DE5"/>
    <w:rsid w:val="005E6E7C"/>
    <w:rsid w:val="006078DE"/>
    <w:rsid w:val="006106BD"/>
    <w:rsid w:val="0061203E"/>
    <w:rsid w:val="006215DE"/>
    <w:rsid w:val="006260E3"/>
    <w:rsid w:val="00651985"/>
    <w:rsid w:val="00654B8B"/>
    <w:rsid w:val="0066337C"/>
    <w:rsid w:val="00666162"/>
    <w:rsid w:val="00672200"/>
    <w:rsid w:val="006724C0"/>
    <w:rsid w:val="00677CD4"/>
    <w:rsid w:val="00683C24"/>
    <w:rsid w:val="0068682E"/>
    <w:rsid w:val="006A0529"/>
    <w:rsid w:val="006A0607"/>
    <w:rsid w:val="006B06FA"/>
    <w:rsid w:val="006D215A"/>
    <w:rsid w:val="006D72AD"/>
    <w:rsid w:val="006F6332"/>
    <w:rsid w:val="00701E8A"/>
    <w:rsid w:val="00714064"/>
    <w:rsid w:val="0071471E"/>
    <w:rsid w:val="00716177"/>
    <w:rsid w:val="00717DDB"/>
    <w:rsid w:val="0072103E"/>
    <w:rsid w:val="0072400B"/>
    <w:rsid w:val="00727E3E"/>
    <w:rsid w:val="00742CA8"/>
    <w:rsid w:val="00751CF8"/>
    <w:rsid w:val="00761BF8"/>
    <w:rsid w:val="007661E0"/>
    <w:rsid w:val="00773634"/>
    <w:rsid w:val="007C3D4F"/>
    <w:rsid w:val="007E1DF9"/>
    <w:rsid w:val="00814ACC"/>
    <w:rsid w:val="00833741"/>
    <w:rsid w:val="00845571"/>
    <w:rsid w:val="008528EA"/>
    <w:rsid w:val="00856B76"/>
    <w:rsid w:val="0085728E"/>
    <w:rsid w:val="0088221C"/>
    <w:rsid w:val="00892BEB"/>
    <w:rsid w:val="008A45B5"/>
    <w:rsid w:val="008B1E3E"/>
    <w:rsid w:val="008B72A5"/>
    <w:rsid w:val="008C16FD"/>
    <w:rsid w:val="008C256B"/>
    <w:rsid w:val="008C7120"/>
    <w:rsid w:val="00917A43"/>
    <w:rsid w:val="00920D6C"/>
    <w:rsid w:val="009249ED"/>
    <w:rsid w:val="00956E65"/>
    <w:rsid w:val="00956F65"/>
    <w:rsid w:val="009573E3"/>
    <w:rsid w:val="00957EB7"/>
    <w:rsid w:val="00980CE0"/>
    <w:rsid w:val="00986E26"/>
    <w:rsid w:val="00991B3E"/>
    <w:rsid w:val="00994089"/>
    <w:rsid w:val="009C1480"/>
    <w:rsid w:val="009D12CF"/>
    <w:rsid w:val="009E1B52"/>
    <w:rsid w:val="009E7B89"/>
    <w:rsid w:val="009F3217"/>
    <w:rsid w:val="00A106C5"/>
    <w:rsid w:val="00A13D2E"/>
    <w:rsid w:val="00A2126F"/>
    <w:rsid w:val="00A37BE8"/>
    <w:rsid w:val="00A40DCD"/>
    <w:rsid w:val="00A42153"/>
    <w:rsid w:val="00A46E9A"/>
    <w:rsid w:val="00A548BC"/>
    <w:rsid w:val="00A605DD"/>
    <w:rsid w:val="00A66DE9"/>
    <w:rsid w:val="00A70E9A"/>
    <w:rsid w:val="00A7225B"/>
    <w:rsid w:val="00A95E6B"/>
    <w:rsid w:val="00AA2FA8"/>
    <w:rsid w:val="00AC3734"/>
    <w:rsid w:val="00AC7A95"/>
    <w:rsid w:val="00AD023E"/>
    <w:rsid w:val="00AD04F4"/>
    <w:rsid w:val="00AD2960"/>
    <w:rsid w:val="00B0722D"/>
    <w:rsid w:val="00B21118"/>
    <w:rsid w:val="00B22024"/>
    <w:rsid w:val="00B346B2"/>
    <w:rsid w:val="00B528F6"/>
    <w:rsid w:val="00B55847"/>
    <w:rsid w:val="00B57412"/>
    <w:rsid w:val="00B65017"/>
    <w:rsid w:val="00B835BF"/>
    <w:rsid w:val="00BA25A3"/>
    <w:rsid w:val="00BB5E3A"/>
    <w:rsid w:val="00BB706E"/>
    <w:rsid w:val="00BD2D0A"/>
    <w:rsid w:val="00BD71BD"/>
    <w:rsid w:val="00BE01E8"/>
    <w:rsid w:val="00BE1B83"/>
    <w:rsid w:val="00C2581A"/>
    <w:rsid w:val="00C300FC"/>
    <w:rsid w:val="00C30751"/>
    <w:rsid w:val="00C3081A"/>
    <w:rsid w:val="00C3276C"/>
    <w:rsid w:val="00C42C2A"/>
    <w:rsid w:val="00C63EE9"/>
    <w:rsid w:val="00C64E12"/>
    <w:rsid w:val="00C658A7"/>
    <w:rsid w:val="00C80F6F"/>
    <w:rsid w:val="00C8458C"/>
    <w:rsid w:val="00CA027E"/>
    <w:rsid w:val="00CB698D"/>
    <w:rsid w:val="00CC66D9"/>
    <w:rsid w:val="00CC68FD"/>
    <w:rsid w:val="00CD659F"/>
    <w:rsid w:val="00CE1D61"/>
    <w:rsid w:val="00CE743B"/>
    <w:rsid w:val="00CF1EC9"/>
    <w:rsid w:val="00CF718C"/>
    <w:rsid w:val="00D441C9"/>
    <w:rsid w:val="00D55F22"/>
    <w:rsid w:val="00D64F8C"/>
    <w:rsid w:val="00D70973"/>
    <w:rsid w:val="00D7108E"/>
    <w:rsid w:val="00D728F3"/>
    <w:rsid w:val="00D72FFD"/>
    <w:rsid w:val="00D827FD"/>
    <w:rsid w:val="00D862C7"/>
    <w:rsid w:val="00D87A6B"/>
    <w:rsid w:val="00D93565"/>
    <w:rsid w:val="00DA0021"/>
    <w:rsid w:val="00DA06B5"/>
    <w:rsid w:val="00DA7BEA"/>
    <w:rsid w:val="00DB0825"/>
    <w:rsid w:val="00DC2536"/>
    <w:rsid w:val="00DE1FD0"/>
    <w:rsid w:val="00DE43B5"/>
    <w:rsid w:val="00DF68F8"/>
    <w:rsid w:val="00E018F0"/>
    <w:rsid w:val="00E0191D"/>
    <w:rsid w:val="00E0275A"/>
    <w:rsid w:val="00E06914"/>
    <w:rsid w:val="00E15EE9"/>
    <w:rsid w:val="00E207BD"/>
    <w:rsid w:val="00E22B30"/>
    <w:rsid w:val="00E241D9"/>
    <w:rsid w:val="00E26976"/>
    <w:rsid w:val="00E37863"/>
    <w:rsid w:val="00E4007F"/>
    <w:rsid w:val="00E41405"/>
    <w:rsid w:val="00E43852"/>
    <w:rsid w:val="00E6125D"/>
    <w:rsid w:val="00E62107"/>
    <w:rsid w:val="00E74CEC"/>
    <w:rsid w:val="00E84499"/>
    <w:rsid w:val="00E86843"/>
    <w:rsid w:val="00EC4303"/>
    <w:rsid w:val="00ED3DCB"/>
    <w:rsid w:val="00EE6449"/>
    <w:rsid w:val="00EF6F13"/>
    <w:rsid w:val="00F20129"/>
    <w:rsid w:val="00F27267"/>
    <w:rsid w:val="00F338FA"/>
    <w:rsid w:val="00F371CD"/>
    <w:rsid w:val="00F41ACF"/>
    <w:rsid w:val="00F436C0"/>
    <w:rsid w:val="00F51660"/>
    <w:rsid w:val="00F60554"/>
    <w:rsid w:val="00FA422A"/>
    <w:rsid w:val="00FA5BA3"/>
    <w:rsid w:val="00FB112B"/>
    <w:rsid w:val="00FC6084"/>
    <w:rsid w:val="00FE467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199BA"/>
  <w15:chartTrackingRefBased/>
  <w15:docId w15:val="{1942D341-3AF3-4636-8770-1A6C612F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4089"/>
    <w:rPr>
      <w:rFonts w:eastAsia="Calibri"/>
    </w:rPr>
  </w:style>
  <w:style w:type="paragraph" w:styleId="Nagwek8">
    <w:name w:val="heading 8"/>
    <w:basedOn w:val="Normalny"/>
    <w:next w:val="Normalny"/>
    <w:link w:val="Nagwek8Znak"/>
    <w:qFormat/>
    <w:rsid w:val="00994089"/>
    <w:pPr>
      <w:keepNext/>
      <w:suppressAutoHyphens/>
      <w:jc w:val="center"/>
      <w:outlineLvl w:val="7"/>
    </w:pPr>
    <w:rPr>
      <w:b/>
      <w:smallCaps/>
      <w:sz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link w:val="Nagwek8"/>
    <w:locked/>
    <w:rsid w:val="00994089"/>
    <w:rPr>
      <w:rFonts w:eastAsia="Calibri"/>
      <w:b/>
      <w:smallCaps/>
      <w:sz w:val="40"/>
      <w:lang w:val="pl-PL" w:eastAsia="pl-PL" w:bidi="ar-SA"/>
    </w:rPr>
  </w:style>
  <w:style w:type="paragraph" w:customStyle="1" w:styleId="Sowowa">
    <w:name w:val="Sowowa"/>
    <w:basedOn w:val="Normalny"/>
    <w:rsid w:val="00994089"/>
    <w:pPr>
      <w:widowControl w:val="0"/>
      <w:spacing w:line="360" w:lineRule="auto"/>
    </w:pPr>
    <w:rPr>
      <w:sz w:val="24"/>
    </w:rPr>
  </w:style>
  <w:style w:type="paragraph" w:styleId="Tekstpodstawowy">
    <w:name w:val="Body Text"/>
    <w:basedOn w:val="Normalny"/>
    <w:link w:val="TekstpodstawowyZnak"/>
    <w:rsid w:val="00994089"/>
    <w:pPr>
      <w:widowControl w:val="0"/>
      <w:jc w:val="both"/>
    </w:pPr>
    <w:rPr>
      <w:sz w:val="24"/>
    </w:rPr>
  </w:style>
  <w:style w:type="character" w:customStyle="1" w:styleId="TekstpodstawowyZnak">
    <w:name w:val="Tekst podstawowy Znak"/>
    <w:link w:val="Tekstpodstawowy"/>
    <w:locked/>
    <w:rsid w:val="00994089"/>
    <w:rPr>
      <w:rFonts w:eastAsia="Calibri"/>
      <w:sz w:val="24"/>
      <w:lang w:val="pl-PL" w:eastAsia="pl-PL" w:bidi="ar-SA"/>
    </w:rPr>
  </w:style>
  <w:style w:type="character" w:styleId="Numerstrony">
    <w:name w:val="page number"/>
    <w:rsid w:val="00994089"/>
    <w:rPr>
      <w:rFonts w:cs="Times New Roman"/>
    </w:rPr>
  </w:style>
  <w:style w:type="paragraph" w:styleId="Stopka">
    <w:name w:val="footer"/>
    <w:basedOn w:val="Normalny"/>
    <w:link w:val="StopkaZnak"/>
    <w:rsid w:val="00994089"/>
    <w:pPr>
      <w:tabs>
        <w:tab w:val="center" w:pos="4536"/>
        <w:tab w:val="right" w:pos="9072"/>
      </w:tabs>
    </w:pPr>
    <w:rPr>
      <w:sz w:val="24"/>
    </w:rPr>
  </w:style>
  <w:style w:type="character" w:customStyle="1" w:styleId="StopkaZnak">
    <w:name w:val="Stopka Znak"/>
    <w:link w:val="Stopka"/>
    <w:locked/>
    <w:rsid w:val="00994089"/>
    <w:rPr>
      <w:rFonts w:eastAsia="Calibri"/>
      <w:sz w:val="24"/>
      <w:lang w:val="pl-PL" w:eastAsia="pl-PL" w:bidi="ar-SA"/>
    </w:rPr>
  </w:style>
  <w:style w:type="paragraph" w:styleId="Nagwek">
    <w:name w:val="header"/>
    <w:basedOn w:val="Normalny"/>
    <w:link w:val="NagwekZnak"/>
    <w:rsid w:val="00994089"/>
    <w:pPr>
      <w:tabs>
        <w:tab w:val="center" w:pos="4536"/>
        <w:tab w:val="right" w:pos="9072"/>
      </w:tabs>
    </w:pPr>
    <w:rPr>
      <w:sz w:val="24"/>
    </w:rPr>
  </w:style>
  <w:style w:type="character" w:customStyle="1" w:styleId="NagwekZnak">
    <w:name w:val="Nagłówek Znak"/>
    <w:link w:val="Nagwek"/>
    <w:locked/>
    <w:rsid w:val="00994089"/>
    <w:rPr>
      <w:rFonts w:eastAsia="Calibri"/>
      <w:sz w:val="24"/>
      <w:lang w:val="pl-PL" w:eastAsia="pl-PL" w:bidi="ar-SA"/>
    </w:rPr>
  </w:style>
  <w:style w:type="paragraph" w:styleId="Tekstpodstawowywcity">
    <w:name w:val="Body Text Indent"/>
    <w:basedOn w:val="Normalny"/>
    <w:link w:val="TekstpodstawowywcityZnak"/>
    <w:rsid w:val="00994089"/>
    <w:pPr>
      <w:spacing w:after="120"/>
      <w:ind w:left="283"/>
    </w:pPr>
  </w:style>
  <w:style w:type="character" w:customStyle="1" w:styleId="TekstpodstawowywcityZnak">
    <w:name w:val="Tekst podstawowy wcięty Znak"/>
    <w:link w:val="Tekstpodstawowywcity"/>
    <w:locked/>
    <w:rsid w:val="00994089"/>
    <w:rPr>
      <w:rFonts w:eastAsia="Calibri"/>
      <w:lang w:val="pl-PL" w:eastAsia="pl-PL" w:bidi="ar-SA"/>
    </w:rPr>
  </w:style>
  <w:style w:type="character" w:styleId="Hipercze">
    <w:name w:val="Hyperlink"/>
    <w:rsid w:val="00994089"/>
    <w:rPr>
      <w:rFonts w:cs="Times New Roman"/>
      <w:color w:val="0000FF"/>
      <w:u w:val="single"/>
    </w:rPr>
  </w:style>
  <w:style w:type="paragraph" w:styleId="Tekstprzypisudolnego">
    <w:name w:val="footnote text"/>
    <w:basedOn w:val="Normalny"/>
    <w:link w:val="TekstprzypisudolnegoZnak"/>
    <w:rsid w:val="00F60554"/>
  </w:style>
  <w:style w:type="character" w:customStyle="1" w:styleId="TekstprzypisudolnegoZnak">
    <w:name w:val="Tekst przypisu dolnego Znak"/>
    <w:link w:val="Tekstprzypisudolnego"/>
    <w:rsid w:val="00F60554"/>
    <w:rPr>
      <w:rFonts w:eastAsia="Calibri"/>
    </w:rPr>
  </w:style>
  <w:style w:type="character" w:styleId="Odwoanieprzypisudolnego">
    <w:name w:val="footnote reference"/>
    <w:rsid w:val="00F60554"/>
    <w:rPr>
      <w:vertAlign w:val="superscript"/>
    </w:rPr>
  </w:style>
  <w:style w:type="paragraph" w:styleId="Tekstdymka">
    <w:name w:val="Balloon Text"/>
    <w:basedOn w:val="Normalny"/>
    <w:link w:val="TekstdymkaZnak"/>
    <w:rsid w:val="00E15EE9"/>
    <w:rPr>
      <w:rFonts w:ascii="Segoe UI" w:hAnsi="Segoe UI" w:cs="Segoe UI"/>
      <w:sz w:val="18"/>
      <w:szCs w:val="18"/>
    </w:rPr>
  </w:style>
  <w:style w:type="character" w:customStyle="1" w:styleId="TekstdymkaZnak">
    <w:name w:val="Tekst dymka Znak"/>
    <w:link w:val="Tekstdymka"/>
    <w:rsid w:val="00E15EE9"/>
    <w:rPr>
      <w:rFonts w:ascii="Segoe UI" w:eastAsia="Calibri" w:hAnsi="Segoe UI" w:cs="Segoe UI"/>
      <w:sz w:val="18"/>
      <w:szCs w:val="18"/>
    </w:rPr>
  </w:style>
  <w:style w:type="paragraph" w:styleId="Akapitzlist">
    <w:name w:val="List Paragraph"/>
    <w:basedOn w:val="Normalny"/>
    <w:uiPriority w:val="34"/>
    <w:qFormat/>
    <w:rsid w:val="00252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jamrozik@zus.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n.jamrozik@zus.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aktury@szpitaldziekan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2731</Words>
  <Characters>17659</Characters>
  <Application>Microsoft Office Word</Application>
  <DocSecurity>0</DocSecurity>
  <Lines>147</Lines>
  <Paragraphs>40</Paragraphs>
  <ScaleCrop>false</ScaleCrop>
  <HeadingPairs>
    <vt:vector size="2" baseType="variant">
      <vt:variant>
        <vt:lpstr>Tytuł</vt:lpstr>
      </vt:variant>
      <vt:variant>
        <vt:i4>1</vt:i4>
      </vt:variant>
    </vt:vector>
  </HeadingPairs>
  <TitlesOfParts>
    <vt:vector size="1" baseType="lpstr">
      <vt:lpstr>WZÓR UMOWY NA</vt:lpstr>
    </vt:vector>
  </TitlesOfParts>
  <Company/>
  <LinksUpToDate>false</LinksUpToDate>
  <CharactersWithSpaces>20350</CharactersWithSpaces>
  <SharedDoc>false</SharedDoc>
  <HLinks>
    <vt:vector size="12" baseType="variant">
      <vt:variant>
        <vt:i4>1048702</vt:i4>
      </vt:variant>
      <vt:variant>
        <vt:i4>3</vt:i4>
      </vt:variant>
      <vt:variant>
        <vt:i4>0</vt:i4>
      </vt:variant>
      <vt:variant>
        <vt:i4>5</vt:i4>
      </vt:variant>
      <vt:variant>
        <vt:lpwstr>mailto:jan.jamrozik@zus.pl</vt:lpwstr>
      </vt:variant>
      <vt:variant>
        <vt:lpwstr/>
      </vt:variant>
      <vt:variant>
        <vt:i4>1048702</vt:i4>
      </vt:variant>
      <vt:variant>
        <vt:i4>0</vt:i4>
      </vt:variant>
      <vt:variant>
        <vt:i4>0</vt:i4>
      </vt:variant>
      <vt:variant>
        <vt:i4>5</vt:i4>
      </vt:variant>
      <vt:variant>
        <vt:lpwstr>mailto:jan.jamrozik@zus.pl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NA</dc:title>
  <dc:subject/>
  <dc:creator>UK066</dc:creator>
  <cp:keywords/>
  <dc:description/>
  <cp:lastModifiedBy>UK015</cp:lastModifiedBy>
  <cp:revision>12</cp:revision>
  <cp:lastPrinted>2021-05-17T08:39:00Z</cp:lastPrinted>
  <dcterms:created xsi:type="dcterms:W3CDTF">2021-05-13T10:01:00Z</dcterms:created>
  <dcterms:modified xsi:type="dcterms:W3CDTF">2021-06-07T08:19:00Z</dcterms:modified>
</cp:coreProperties>
</file>