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3675" w14:textId="2825FD67" w:rsidR="0007584B" w:rsidRPr="00294112" w:rsidRDefault="00A71FF0" w:rsidP="0007584B">
      <w:pPr>
        <w:pStyle w:val="Default"/>
        <w:rPr>
          <w:b/>
          <w:bCs/>
          <w:sz w:val="18"/>
          <w:szCs w:val="18"/>
        </w:rPr>
      </w:pPr>
      <w:r>
        <w:rPr>
          <w:b/>
          <w:bCs/>
          <w:sz w:val="18"/>
          <w:szCs w:val="18"/>
        </w:rPr>
        <w:t xml:space="preserve">Sprawa nr: </w:t>
      </w:r>
      <w:r w:rsidR="000601B0">
        <w:rPr>
          <w:b/>
          <w:bCs/>
          <w:sz w:val="18"/>
          <w:szCs w:val="18"/>
        </w:rPr>
        <w:t>KO/08/2021</w:t>
      </w:r>
    </w:p>
    <w:p w14:paraId="305201FE" w14:textId="77777777" w:rsidR="0007584B" w:rsidRDefault="0007584B" w:rsidP="0007584B">
      <w:pPr>
        <w:pStyle w:val="Default"/>
        <w:jc w:val="right"/>
        <w:rPr>
          <w:b/>
          <w:bCs/>
          <w:sz w:val="22"/>
          <w:szCs w:val="22"/>
        </w:rPr>
      </w:pPr>
      <w:r>
        <w:rPr>
          <w:b/>
          <w:bCs/>
          <w:sz w:val="22"/>
          <w:szCs w:val="22"/>
        </w:rPr>
        <w:t>Załącznik Nr 3 do SWKO</w:t>
      </w:r>
    </w:p>
    <w:p w14:paraId="55233ECB" w14:textId="77777777" w:rsidR="00632148" w:rsidRDefault="00632148" w:rsidP="0007584B">
      <w:pPr>
        <w:pStyle w:val="Default"/>
        <w:jc w:val="center"/>
        <w:rPr>
          <w:b/>
          <w:bCs/>
        </w:rPr>
      </w:pPr>
    </w:p>
    <w:p w14:paraId="442CE390" w14:textId="77777777" w:rsidR="0007584B" w:rsidRDefault="0007584B" w:rsidP="0007584B">
      <w:pPr>
        <w:pStyle w:val="Default"/>
        <w:jc w:val="center"/>
        <w:rPr>
          <w:b/>
          <w:bCs/>
        </w:rPr>
      </w:pPr>
      <w:r>
        <w:rPr>
          <w:b/>
          <w:bCs/>
        </w:rPr>
        <w:t>UMOWA O UDZIELANIE ŚWIADCZEŃ ZDROWOTNYCH</w:t>
      </w:r>
    </w:p>
    <w:p w14:paraId="0922E1C9" w14:textId="77777777" w:rsidR="0007584B" w:rsidRPr="00122373" w:rsidRDefault="0007584B" w:rsidP="0007584B">
      <w:pPr>
        <w:pStyle w:val="Default"/>
        <w:jc w:val="center"/>
        <w:rPr>
          <w:color w:val="auto"/>
          <w:sz w:val="22"/>
          <w:szCs w:val="22"/>
        </w:rPr>
      </w:pPr>
      <w:r w:rsidRPr="00122373">
        <w:rPr>
          <w:b/>
          <w:bCs/>
          <w:color w:val="auto"/>
        </w:rPr>
        <w:t>Z ZAKRESU BADAŃ LABORATORYJNYCH</w:t>
      </w:r>
      <w:r>
        <w:rPr>
          <w:b/>
          <w:bCs/>
          <w:color w:val="auto"/>
        </w:rPr>
        <w:t xml:space="preserve"> </w:t>
      </w:r>
    </w:p>
    <w:p w14:paraId="1A3C80A9" w14:textId="77777777" w:rsidR="0007584B" w:rsidRDefault="00A71FF0" w:rsidP="0007584B">
      <w:pPr>
        <w:pStyle w:val="Default"/>
        <w:rPr>
          <w:sz w:val="22"/>
          <w:szCs w:val="22"/>
        </w:rPr>
      </w:pPr>
      <w:r>
        <w:rPr>
          <w:sz w:val="22"/>
          <w:szCs w:val="22"/>
        </w:rPr>
        <w:t>zawarta dnia ………………. 2021</w:t>
      </w:r>
      <w:r w:rsidR="0007584B">
        <w:rPr>
          <w:sz w:val="22"/>
          <w:szCs w:val="22"/>
        </w:rPr>
        <w:t xml:space="preserve"> r. w </w:t>
      </w:r>
      <w:proofErr w:type="spellStart"/>
      <w:r w:rsidR="0007584B">
        <w:rPr>
          <w:sz w:val="22"/>
          <w:szCs w:val="22"/>
        </w:rPr>
        <w:t>Dziekanowie</w:t>
      </w:r>
      <w:proofErr w:type="spellEnd"/>
      <w:r w:rsidR="0007584B">
        <w:rPr>
          <w:sz w:val="22"/>
          <w:szCs w:val="22"/>
        </w:rPr>
        <w:t xml:space="preserve"> Leśnym, pomiędzy: </w:t>
      </w:r>
    </w:p>
    <w:p w14:paraId="1E20A66B" w14:textId="77777777" w:rsidR="0007584B" w:rsidRDefault="0007584B" w:rsidP="0007584B">
      <w:pPr>
        <w:jc w:val="both"/>
        <w:rPr>
          <w:sz w:val="22"/>
          <w:szCs w:val="22"/>
        </w:rPr>
      </w:pPr>
      <w:r>
        <w:rPr>
          <w:sz w:val="22"/>
          <w:szCs w:val="22"/>
        </w:rPr>
        <w:t xml:space="preserve">Samodzielnym Zespołem Publicznych Zakładów Opieki Zdrowotnej im. Dzieci Warszawy z siedzibą w </w:t>
      </w:r>
      <w:proofErr w:type="spellStart"/>
      <w:r>
        <w:rPr>
          <w:sz w:val="22"/>
          <w:szCs w:val="22"/>
        </w:rPr>
        <w:t>Dziekanowie</w:t>
      </w:r>
      <w:proofErr w:type="spellEnd"/>
      <w:r>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659D143C" w14:textId="77777777" w:rsidR="0007584B" w:rsidRDefault="0007584B" w:rsidP="0007584B">
      <w:pPr>
        <w:jc w:val="both"/>
        <w:rPr>
          <w:sz w:val="22"/>
          <w:szCs w:val="22"/>
        </w:rPr>
      </w:pPr>
      <w:r>
        <w:rPr>
          <w:sz w:val="22"/>
          <w:szCs w:val="22"/>
        </w:rPr>
        <w:t>reprezentowanym przez:</w:t>
      </w:r>
    </w:p>
    <w:p w14:paraId="561E38EF" w14:textId="77777777" w:rsidR="0007584B" w:rsidRDefault="0007584B" w:rsidP="0007584B">
      <w:pPr>
        <w:jc w:val="both"/>
        <w:rPr>
          <w:sz w:val="22"/>
          <w:szCs w:val="22"/>
        </w:rPr>
      </w:pPr>
    </w:p>
    <w:p w14:paraId="607AFB52" w14:textId="77777777" w:rsidR="0007584B" w:rsidRDefault="0007584B" w:rsidP="0007584B">
      <w:pPr>
        <w:jc w:val="both"/>
        <w:rPr>
          <w:i/>
          <w:sz w:val="22"/>
          <w:szCs w:val="22"/>
        </w:rPr>
      </w:pPr>
      <w:r>
        <w:rPr>
          <w:i/>
          <w:sz w:val="22"/>
          <w:szCs w:val="22"/>
        </w:rPr>
        <w:t>Roberta Lasotę – Dyrektora Szpitala</w:t>
      </w:r>
      <w:bookmarkStart w:id="0" w:name="_GoBack"/>
      <w:bookmarkEnd w:id="0"/>
    </w:p>
    <w:p w14:paraId="6908521A" w14:textId="77777777" w:rsidR="0007584B" w:rsidRDefault="0007584B" w:rsidP="0007584B">
      <w:pPr>
        <w:rPr>
          <w:sz w:val="22"/>
          <w:szCs w:val="22"/>
        </w:rPr>
      </w:pPr>
    </w:p>
    <w:p w14:paraId="7F429D10" w14:textId="77777777" w:rsidR="0007584B" w:rsidRDefault="0007584B" w:rsidP="0007584B">
      <w:pPr>
        <w:rPr>
          <w:b/>
          <w:sz w:val="22"/>
          <w:szCs w:val="22"/>
        </w:rPr>
      </w:pPr>
      <w:r>
        <w:rPr>
          <w:sz w:val="22"/>
          <w:szCs w:val="22"/>
        </w:rPr>
        <w:t xml:space="preserve">zwanym dalej </w:t>
      </w:r>
      <w:r>
        <w:rPr>
          <w:b/>
          <w:sz w:val="22"/>
          <w:szCs w:val="22"/>
        </w:rPr>
        <w:t>Udzielającym zamówienia</w:t>
      </w:r>
    </w:p>
    <w:p w14:paraId="3990650D" w14:textId="77777777" w:rsidR="00CB29FD" w:rsidRDefault="00CB29FD" w:rsidP="0007584B">
      <w:pPr>
        <w:rPr>
          <w:sz w:val="22"/>
          <w:szCs w:val="22"/>
        </w:rPr>
      </w:pPr>
    </w:p>
    <w:p w14:paraId="73816F79" w14:textId="77777777" w:rsidR="00CB29FD" w:rsidRPr="0077189F" w:rsidRDefault="00CB29FD" w:rsidP="00CB29FD">
      <w:pPr>
        <w:jc w:val="both"/>
        <w:rPr>
          <w:sz w:val="22"/>
          <w:szCs w:val="22"/>
        </w:rPr>
      </w:pPr>
      <w:r w:rsidRPr="0077189F">
        <w:rPr>
          <w:sz w:val="22"/>
          <w:szCs w:val="22"/>
        </w:rPr>
        <w:t xml:space="preserve">………………..z siedzibą w ……….przy ulicy ……….., …………………, posiadającym REGON: oraz NIP: …………………..  wpisaną do rejestru przedsiębiorców prowadzonego przez Sąd Rejonowy .............................................  .......... Wydział Gospodarczy Krajowego Rejestru Sądowego pod numerem KRS: ................., </w:t>
      </w:r>
    </w:p>
    <w:p w14:paraId="479E674C" w14:textId="77777777" w:rsidR="00CB29FD" w:rsidRPr="0077189F" w:rsidRDefault="00CB29FD" w:rsidP="00CB29FD">
      <w:pPr>
        <w:jc w:val="both"/>
        <w:rPr>
          <w:sz w:val="22"/>
          <w:szCs w:val="22"/>
        </w:rPr>
      </w:pPr>
      <w:r w:rsidRPr="0077189F">
        <w:rPr>
          <w:sz w:val="22"/>
          <w:szCs w:val="22"/>
        </w:rPr>
        <w:t>zwaną w treści umowy „Przyjmującym zamówienie ”, reprezentowaną przez:</w:t>
      </w:r>
    </w:p>
    <w:p w14:paraId="22EDAFA5" w14:textId="77777777" w:rsidR="00CB29FD" w:rsidRPr="0077189F" w:rsidRDefault="00CB29FD" w:rsidP="00CB29FD">
      <w:pPr>
        <w:jc w:val="both"/>
        <w:rPr>
          <w:sz w:val="22"/>
          <w:szCs w:val="22"/>
        </w:rPr>
      </w:pPr>
      <w:r w:rsidRPr="0077189F">
        <w:rPr>
          <w:sz w:val="22"/>
          <w:szCs w:val="22"/>
        </w:rPr>
        <w:t>1 ...............................</w:t>
      </w:r>
    </w:p>
    <w:p w14:paraId="13780909" w14:textId="77777777" w:rsidR="00CB29FD" w:rsidRPr="0077189F" w:rsidRDefault="00CB29FD" w:rsidP="00CB29FD">
      <w:pPr>
        <w:jc w:val="both"/>
        <w:rPr>
          <w:sz w:val="22"/>
          <w:szCs w:val="22"/>
        </w:rPr>
      </w:pPr>
      <w:r w:rsidRPr="0077189F">
        <w:rPr>
          <w:sz w:val="22"/>
          <w:szCs w:val="22"/>
        </w:rPr>
        <w:t>2 ...............................</w:t>
      </w:r>
    </w:p>
    <w:p w14:paraId="7EFF6BAB" w14:textId="77777777" w:rsidR="00CB29FD" w:rsidRPr="0077189F" w:rsidRDefault="00CB29FD" w:rsidP="00CB29FD">
      <w:pPr>
        <w:jc w:val="both"/>
        <w:rPr>
          <w:sz w:val="22"/>
          <w:szCs w:val="22"/>
        </w:rPr>
      </w:pPr>
      <w:r w:rsidRPr="0077189F">
        <w:rPr>
          <w:sz w:val="22"/>
          <w:szCs w:val="22"/>
        </w:rPr>
        <w:t>(w przypadku przedsiębiorcy wpisanego do Centralnej Ewidencji i Informacji o Działalności Gospodarczej)</w:t>
      </w:r>
    </w:p>
    <w:p w14:paraId="27D27150"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4F51DD02" w14:textId="77777777" w:rsidR="00CB29FD" w:rsidRPr="0077189F" w:rsidRDefault="00CB29FD" w:rsidP="00CB29FD">
      <w:pPr>
        <w:jc w:val="both"/>
        <w:rPr>
          <w:sz w:val="22"/>
          <w:szCs w:val="22"/>
        </w:rPr>
      </w:pPr>
      <w:r w:rsidRPr="0077189F">
        <w:rPr>
          <w:sz w:val="22"/>
          <w:szCs w:val="22"/>
        </w:rPr>
        <w:t>zwanym w treści umowy „Przyjmującym zamówienie ”,</w:t>
      </w:r>
    </w:p>
    <w:p w14:paraId="1298727E" w14:textId="77777777" w:rsidR="00CB29FD" w:rsidRPr="0077189F" w:rsidRDefault="00CB29FD" w:rsidP="00CB29FD">
      <w:pPr>
        <w:jc w:val="both"/>
        <w:rPr>
          <w:sz w:val="22"/>
          <w:szCs w:val="22"/>
        </w:rPr>
      </w:pPr>
    </w:p>
    <w:p w14:paraId="7D6CFA4D" w14:textId="77777777" w:rsidR="00CB29FD" w:rsidRPr="0077189F" w:rsidRDefault="00CB29FD" w:rsidP="00CB29FD">
      <w:pPr>
        <w:jc w:val="both"/>
        <w:rPr>
          <w:sz w:val="22"/>
          <w:szCs w:val="22"/>
        </w:rPr>
      </w:pPr>
      <w:r w:rsidRPr="0077189F">
        <w:rPr>
          <w:sz w:val="22"/>
          <w:szCs w:val="22"/>
        </w:rPr>
        <w:t>(w przypadku spółki cywilnej wpisanej do Centralnej Ewidencji i Informacji o Działalności Gospodarczej)</w:t>
      </w:r>
    </w:p>
    <w:p w14:paraId="58CB5475"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0B73E958" w14:textId="77777777" w:rsidR="00CB29FD" w:rsidRPr="0077189F" w:rsidRDefault="00CB29FD" w:rsidP="00CB29FD">
      <w:pPr>
        <w:jc w:val="both"/>
        <w:rPr>
          <w:sz w:val="22"/>
          <w:szCs w:val="22"/>
        </w:rPr>
      </w:pPr>
      <w:r w:rsidRPr="0077189F">
        <w:rPr>
          <w:sz w:val="22"/>
          <w:szCs w:val="22"/>
        </w:rPr>
        <w:t>oraz</w:t>
      </w:r>
    </w:p>
    <w:p w14:paraId="78CB8A77" w14:textId="77777777" w:rsidR="00CB29FD" w:rsidRPr="0077189F" w:rsidRDefault="00CB29FD" w:rsidP="00CB29FD">
      <w:pPr>
        <w:jc w:val="both"/>
        <w:rPr>
          <w:sz w:val="22"/>
          <w:szCs w:val="22"/>
        </w:rPr>
      </w:pPr>
      <w:r w:rsidRPr="0077189F">
        <w:rPr>
          <w:sz w:val="22"/>
          <w:szCs w:val="22"/>
        </w:rPr>
        <w:t>(imię i nazwisko) ..................................................................................., przedsiębiorcą działającym pod firmą .............................. z siedzibą w .................................. przy ulicy ............................, posiadającym REGON: …………….. oraz NIP: ………………….., wpisanym do Centralnej Ewidencji i Informacji o Działalności Gospodarczej,</w:t>
      </w:r>
    </w:p>
    <w:p w14:paraId="338BEB98" w14:textId="77777777" w:rsidR="00CB29FD" w:rsidRPr="0077189F" w:rsidRDefault="00CB29FD" w:rsidP="00CB29FD">
      <w:pPr>
        <w:jc w:val="both"/>
        <w:rPr>
          <w:sz w:val="22"/>
          <w:szCs w:val="22"/>
        </w:rPr>
      </w:pPr>
      <w:r>
        <w:rPr>
          <w:sz w:val="22"/>
          <w:szCs w:val="22"/>
        </w:rPr>
        <w:t xml:space="preserve">zwaną dalej </w:t>
      </w:r>
      <w:r w:rsidRPr="00CB29FD">
        <w:rPr>
          <w:b/>
          <w:sz w:val="22"/>
          <w:szCs w:val="22"/>
        </w:rPr>
        <w:t>Przyjmującym zamówienie</w:t>
      </w:r>
      <w:r>
        <w:rPr>
          <w:sz w:val="22"/>
          <w:szCs w:val="22"/>
        </w:rPr>
        <w:t xml:space="preserve"> </w:t>
      </w:r>
      <w:r w:rsidRPr="0077189F">
        <w:rPr>
          <w:sz w:val="22"/>
          <w:szCs w:val="22"/>
        </w:rPr>
        <w:t>,</w:t>
      </w:r>
    </w:p>
    <w:p w14:paraId="19DA0382" w14:textId="77777777" w:rsidR="00CB29FD" w:rsidRPr="0077189F" w:rsidRDefault="00CB29FD" w:rsidP="00CB29FD">
      <w:pPr>
        <w:jc w:val="both"/>
        <w:rPr>
          <w:sz w:val="22"/>
          <w:szCs w:val="22"/>
        </w:rPr>
      </w:pPr>
    </w:p>
    <w:p w14:paraId="5BC54B2C" w14:textId="77777777" w:rsidR="00CB29FD" w:rsidRPr="0077189F" w:rsidRDefault="00CB29FD" w:rsidP="00CB29FD">
      <w:pPr>
        <w:jc w:val="both"/>
        <w:rPr>
          <w:sz w:val="22"/>
          <w:szCs w:val="22"/>
        </w:rPr>
      </w:pPr>
      <w:r w:rsidRPr="0077189F">
        <w:rPr>
          <w:sz w:val="22"/>
          <w:szCs w:val="22"/>
        </w:rPr>
        <w:t>łącznie zwane dalej „Stronami”, a każda z nich oddzielnie „Stroną”</w:t>
      </w:r>
    </w:p>
    <w:p w14:paraId="3AE1B29F" w14:textId="77777777" w:rsidR="00CB29FD" w:rsidRDefault="00CB29FD" w:rsidP="00CB29FD">
      <w:pPr>
        <w:rPr>
          <w:sz w:val="22"/>
          <w:szCs w:val="22"/>
        </w:rPr>
      </w:pPr>
    </w:p>
    <w:p w14:paraId="7F8E5D38" w14:textId="55623737" w:rsidR="00CB29FD" w:rsidRDefault="00CB29FD" w:rsidP="006B6E9D">
      <w:pPr>
        <w:jc w:val="both"/>
        <w:rPr>
          <w:sz w:val="22"/>
          <w:szCs w:val="22"/>
        </w:rPr>
      </w:pPr>
      <w:r w:rsidRPr="001D2F94">
        <w:rPr>
          <w:sz w:val="22"/>
          <w:szCs w:val="22"/>
        </w:rPr>
        <w:t xml:space="preserve">W wyniku rozstrzygnięcia w dniu …………… </w:t>
      </w:r>
      <w:r>
        <w:rPr>
          <w:sz w:val="22"/>
          <w:szCs w:val="22"/>
        </w:rPr>
        <w:t>konkursu ofert</w:t>
      </w:r>
      <w:r w:rsidRPr="001D2F94">
        <w:rPr>
          <w:sz w:val="22"/>
          <w:szCs w:val="22"/>
        </w:rPr>
        <w:t xml:space="preserve"> na udzie</w:t>
      </w:r>
      <w:r w:rsidR="000601B0">
        <w:rPr>
          <w:sz w:val="22"/>
          <w:szCs w:val="22"/>
        </w:rPr>
        <w:t>lanie świadczeń zdrowotnych na u</w:t>
      </w:r>
      <w:r w:rsidR="006B6E9D">
        <w:rPr>
          <w:sz w:val="22"/>
          <w:szCs w:val="22"/>
        </w:rPr>
        <w:t xml:space="preserve">dzielanie świadczeń zdrowotnych </w:t>
      </w:r>
      <w:r w:rsidR="006B6E9D" w:rsidRPr="006B6E9D">
        <w:rPr>
          <w:sz w:val="22"/>
          <w:szCs w:val="22"/>
        </w:rPr>
        <w:t xml:space="preserve">z zakresu badań laboratoryjnych </w:t>
      </w:r>
      <w:r w:rsidRPr="001D2F94">
        <w:rPr>
          <w:sz w:val="22"/>
          <w:szCs w:val="22"/>
        </w:rPr>
        <w:t xml:space="preserve">przeprowadzonego przez Samodzielny Zespół Publicznych Zakładów Opieki Zdrowotnej im. Dzieci Warszawy z siedzibą w </w:t>
      </w:r>
      <w:proofErr w:type="spellStart"/>
      <w:r w:rsidRPr="001D2F94">
        <w:rPr>
          <w:sz w:val="22"/>
          <w:szCs w:val="22"/>
        </w:rPr>
        <w:t>Dziekanowie</w:t>
      </w:r>
      <w:proofErr w:type="spellEnd"/>
      <w:r w:rsidRPr="001D2F94">
        <w:rPr>
          <w:sz w:val="22"/>
          <w:szCs w:val="22"/>
        </w:rPr>
        <w:t xml:space="preserve"> Leśnym, </w:t>
      </w:r>
      <w:r w:rsidRPr="00A45F25">
        <w:rPr>
          <w:sz w:val="22"/>
          <w:szCs w:val="22"/>
        </w:rPr>
        <w:t>,</w:t>
      </w:r>
      <w:r>
        <w:rPr>
          <w:sz w:val="22"/>
          <w:szCs w:val="22"/>
        </w:rPr>
        <w:t xml:space="preserve"> zgodnie z art. 26 ust. 4a</w:t>
      </w:r>
      <w:r w:rsidRPr="001D2F94">
        <w:rPr>
          <w:sz w:val="22"/>
          <w:szCs w:val="22"/>
        </w:rPr>
        <w:t xml:space="preserve"> ustaw</w:t>
      </w:r>
      <w:r>
        <w:rPr>
          <w:sz w:val="22"/>
          <w:szCs w:val="22"/>
        </w:rPr>
        <w:t>y</w:t>
      </w:r>
      <w:r w:rsidRPr="001D2F94">
        <w:rPr>
          <w:sz w:val="22"/>
          <w:szCs w:val="22"/>
        </w:rPr>
        <w:t xml:space="preserve"> z dnia 15 kwietnia 2011r. o działalności leczniczej </w:t>
      </w:r>
      <w:r w:rsidRPr="00CB29FD">
        <w:rPr>
          <w:sz w:val="22"/>
          <w:szCs w:val="22"/>
        </w:rPr>
        <w:t>w związku z art. 146 ust. 1, art. 147–150, art. 151 ust. 1-5, art. 152-153, art. 154 ust. 1 i 2 ustawy z dnia 27 sierpnia 2004r. o świadczeniach opieki zdrowotnej finansowa</w:t>
      </w:r>
      <w:r w:rsidR="00A71FF0">
        <w:rPr>
          <w:sz w:val="22"/>
          <w:szCs w:val="22"/>
        </w:rPr>
        <w:t xml:space="preserve">nych ze środków publicznych </w:t>
      </w:r>
      <w:r w:rsidRPr="00CB29FD">
        <w:rPr>
          <w:sz w:val="22"/>
          <w:szCs w:val="22"/>
        </w:rPr>
        <w:t xml:space="preserve"> w oparciu o przepisy ustawy z dnia 23 kwietnia 1964 Kodeks Cywilny </w:t>
      </w:r>
      <w:r w:rsidRPr="001D2F94">
        <w:rPr>
          <w:sz w:val="22"/>
          <w:szCs w:val="22"/>
        </w:rPr>
        <w:t xml:space="preserve">zawarta umowa </w:t>
      </w:r>
      <w:r w:rsidR="00E7176B">
        <w:rPr>
          <w:sz w:val="22"/>
          <w:szCs w:val="22"/>
        </w:rPr>
        <w:br/>
      </w:r>
      <w:r w:rsidRPr="001D2F94">
        <w:rPr>
          <w:sz w:val="22"/>
          <w:szCs w:val="22"/>
        </w:rPr>
        <w:t>o treści następującej:</w:t>
      </w:r>
    </w:p>
    <w:p w14:paraId="139B16EC" w14:textId="77777777" w:rsidR="0007584B" w:rsidRDefault="0007584B" w:rsidP="0007584B">
      <w:pPr>
        <w:pStyle w:val="Default"/>
        <w:rPr>
          <w:color w:val="FF0000"/>
          <w:sz w:val="22"/>
          <w:szCs w:val="22"/>
        </w:rPr>
      </w:pPr>
    </w:p>
    <w:p w14:paraId="3FCB0CAA" w14:textId="77777777" w:rsidR="0007584B" w:rsidRDefault="0007584B" w:rsidP="0007584B">
      <w:pPr>
        <w:pStyle w:val="Default"/>
        <w:jc w:val="center"/>
        <w:rPr>
          <w:b/>
          <w:bCs/>
          <w:sz w:val="22"/>
          <w:szCs w:val="22"/>
        </w:rPr>
      </w:pPr>
    </w:p>
    <w:p w14:paraId="6BB1A0AF" w14:textId="77777777" w:rsidR="00A71FF0" w:rsidRDefault="00A71FF0" w:rsidP="0007584B">
      <w:pPr>
        <w:pStyle w:val="Default"/>
        <w:jc w:val="center"/>
        <w:rPr>
          <w:b/>
          <w:bCs/>
          <w:sz w:val="22"/>
          <w:szCs w:val="22"/>
        </w:rPr>
      </w:pPr>
    </w:p>
    <w:p w14:paraId="186E4BFE" w14:textId="77777777" w:rsidR="0007584B" w:rsidRDefault="0007584B" w:rsidP="0007584B">
      <w:pPr>
        <w:pStyle w:val="Default"/>
        <w:jc w:val="center"/>
        <w:rPr>
          <w:bCs/>
          <w:sz w:val="22"/>
          <w:szCs w:val="22"/>
        </w:rPr>
      </w:pPr>
      <w:r>
        <w:rPr>
          <w:bCs/>
          <w:sz w:val="22"/>
          <w:szCs w:val="22"/>
        </w:rPr>
        <w:lastRenderedPageBreak/>
        <w:t>§1</w:t>
      </w:r>
    </w:p>
    <w:p w14:paraId="5A6610D6" w14:textId="77777777" w:rsidR="0007584B" w:rsidRPr="00BD5145" w:rsidRDefault="0007584B" w:rsidP="0007584B">
      <w:pPr>
        <w:numPr>
          <w:ilvl w:val="0"/>
          <w:numId w:val="6"/>
        </w:numPr>
        <w:tabs>
          <w:tab w:val="left" w:pos="300"/>
        </w:tabs>
        <w:ind w:left="286" w:hanging="286"/>
        <w:jc w:val="both"/>
        <w:rPr>
          <w:sz w:val="22"/>
          <w:szCs w:val="22"/>
        </w:rPr>
      </w:pPr>
      <w:r w:rsidRPr="00BD5145">
        <w:rPr>
          <w:b/>
          <w:bCs/>
          <w:sz w:val="22"/>
          <w:szCs w:val="22"/>
        </w:rPr>
        <w:t xml:space="preserve">Udzielający zamówienia </w:t>
      </w:r>
      <w:r w:rsidRPr="00BD5145">
        <w:rPr>
          <w:sz w:val="22"/>
          <w:szCs w:val="22"/>
        </w:rPr>
        <w:t xml:space="preserve">zleca, a </w:t>
      </w:r>
      <w:r w:rsidRPr="00BD5145">
        <w:rPr>
          <w:b/>
          <w:bCs/>
          <w:sz w:val="22"/>
          <w:szCs w:val="22"/>
        </w:rPr>
        <w:t xml:space="preserve">Przyjmujący zamówienie </w:t>
      </w:r>
      <w:r w:rsidRPr="00BD5145">
        <w:rPr>
          <w:sz w:val="22"/>
          <w:szCs w:val="22"/>
        </w:rPr>
        <w:t>zobowiązuje się do</w:t>
      </w:r>
      <w:r>
        <w:rPr>
          <w:sz w:val="22"/>
          <w:szCs w:val="22"/>
        </w:rPr>
        <w:t xml:space="preserve"> odpłatnego</w:t>
      </w:r>
      <w:r w:rsidRPr="00BD5145">
        <w:rPr>
          <w:sz w:val="22"/>
          <w:szCs w:val="22"/>
        </w:rPr>
        <w:t xml:space="preserve"> udzielania świadczeń zdrowotnych z zakresu badań laboratoryjnych, zgodnie z zapotrzebowaniem </w:t>
      </w:r>
      <w:r w:rsidRPr="00BD5145">
        <w:rPr>
          <w:b/>
          <w:bCs/>
          <w:sz w:val="22"/>
          <w:szCs w:val="22"/>
        </w:rPr>
        <w:t>Udzielającego zamówienia</w:t>
      </w:r>
      <w:r w:rsidRPr="00BD5145">
        <w:rPr>
          <w:sz w:val="22"/>
          <w:szCs w:val="22"/>
        </w:rPr>
        <w:t xml:space="preserve">, w zakresie i w cenie wynikającej z </w:t>
      </w:r>
      <w:r w:rsidR="00A71FF0">
        <w:rPr>
          <w:bCs/>
          <w:sz w:val="22"/>
          <w:szCs w:val="22"/>
        </w:rPr>
        <w:t>Załącznika Nr 2</w:t>
      </w:r>
      <w:r w:rsidRPr="00BD5145">
        <w:rPr>
          <w:bCs/>
          <w:sz w:val="22"/>
          <w:szCs w:val="22"/>
        </w:rPr>
        <w:t xml:space="preserve"> (Wartość badań laboratoryjnych </w:t>
      </w:r>
      <w:r w:rsidRPr="00A44FB2">
        <w:rPr>
          <w:bCs/>
          <w:sz w:val="22"/>
          <w:szCs w:val="22"/>
        </w:rPr>
        <w:t xml:space="preserve">w skali </w:t>
      </w:r>
      <w:r w:rsidR="00AF7134">
        <w:rPr>
          <w:bCs/>
          <w:sz w:val="22"/>
          <w:szCs w:val="22"/>
        </w:rPr>
        <w:t>36</w:t>
      </w:r>
      <w:r w:rsidRPr="00A44FB2">
        <w:rPr>
          <w:bCs/>
          <w:sz w:val="22"/>
          <w:szCs w:val="22"/>
        </w:rPr>
        <w:t xml:space="preserve"> miesięcy</w:t>
      </w:r>
      <w:r w:rsidRPr="00BD5145">
        <w:rPr>
          <w:bCs/>
          <w:sz w:val="22"/>
          <w:szCs w:val="22"/>
        </w:rPr>
        <w:t xml:space="preserve">) </w:t>
      </w:r>
      <w:r w:rsidRPr="00BD5145">
        <w:rPr>
          <w:sz w:val="22"/>
          <w:szCs w:val="22"/>
        </w:rPr>
        <w:t xml:space="preserve">stanowiącego integralną część niniejszej umowy. </w:t>
      </w:r>
    </w:p>
    <w:p w14:paraId="18A0B91C" w14:textId="77777777" w:rsidR="0007584B" w:rsidRPr="00BD5145" w:rsidRDefault="0007584B" w:rsidP="0007584B">
      <w:pPr>
        <w:numPr>
          <w:ilvl w:val="0"/>
          <w:numId w:val="6"/>
        </w:numPr>
        <w:tabs>
          <w:tab w:val="left" w:pos="300"/>
        </w:tabs>
        <w:ind w:left="286" w:hanging="286"/>
        <w:jc w:val="both"/>
        <w:rPr>
          <w:sz w:val="22"/>
          <w:szCs w:val="22"/>
        </w:rPr>
      </w:pPr>
      <w:r w:rsidRPr="00BD5145">
        <w:rPr>
          <w:b/>
          <w:bCs/>
          <w:sz w:val="22"/>
          <w:szCs w:val="22"/>
        </w:rPr>
        <w:t xml:space="preserve">Przyjmujący zamówienie </w:t>
      </w:r>
      <w:r w:rsidRPr="00BD5145">
        <w:rPr>
          <w:sz w:val="22"/>
          <w:szCs w:val="22"/>
        </w:rPr>
        <w:t xml:space="preserve">będzie udzielał świadczeń zdrowotnych, o których mowa w §1 niniejszej umowy, </w:t>
      </w:r>
      <w:r>
        <w:rPr>
          <w:sz w:val="22"/>
          <w:szCs w:val="22"/>
        </w:rPr>
        <w:t xml:space="preserve">zgodnie z warunkami określonymi w SWKO wraz z załącznikami. </w:t>
      </w:r>
      <w:r w:rsidRPr="00BD5145">
        <w:rPr>
          <w:sz w:val="22"/>
          <w:szCs w:val="22"/>
        </w:rPr>
        <w:t xml:space="preserve"> </w:t>
      </w:r>
    </w:p>
    <w:p w14:paraId="68EA3911" w14:textId="77777777" w:rsidR="000B414C" w:rsidRPr="000B414C" w:rsidRDefault="00F0012B" w:rsidP="000B414C">
      <w:pPr>
        <w:numPr>
          <w:ilvl w:val="0"/>
          <w:numId w:val="6"/>
        </w:numPr>
        <w:tabs>
          <w:tab w:val="left" w:pos="300"/>
        </w:tabs>
        <w:ind w:left="286" w:hanging="286"/>
        <w:jc w:val="both"/>
        <w:rPr>
          <w:sz w:val="22"/>
          <w:szCs w:val="22"/>
        </w:rPr>
      </w:pPr>
      <w:r>
        <w:rPr>
          <w:sz w:val="22"/>
          <w:szCs w:val="22"/>
        </w:rPr>
        <w:t>Realizacja przedmiotu umowy</w:t>
      </w:r>
      <w:r w:rsidR="0007584B">
        <w:rPr>
          <w:sz w:val="22"/>
          <w:szCs w:val="22"/>
        </w:rPr>
        <w:t xml:space="preserve"> </w:t>
      </w:r>
      <w:r>
        <w:rPr>
          <w:sz w:val="22"/>
          <w:szCs w:val="22"/>
        </w:rPr>
        <w:t xml:space="preserve">obejmuje </w:t>
      </w:r>
      <w:r w:rsidR="0007584B">
        <w:rPr>
          <w:sz w:val="22"/>
          <w:szCs w:val="22"/>
        </w:rPr>
        <w:t xml:space="preserve">w szczególności: </w:t>
      </w:r>
    </w:p>
    <w:p w14:paraId="7C9C2F78" w14:textId="77777777" w:rsidR="000B414C" w:rsidRDefault="000B414C" w:rsidP="000B414C">
      <w:pPr>
        <w:pStyle w:val="Akapitzlist"/>
        <w:numPr>
          <w:ilvl w:val="0"/>
          <w:numId w:val="21"/>
        </w:numPr>
        <w:tabs>
          <w:tab w:val="left" w:pos="600"/>
        </w:tabs>
        <w:jc w:val="both"/>
        <w:rPr>
          <w:sz w:val="22"/>
          <w:szCs w:val="22"/>
        </w:rPr>
      </w:pPr>
      <w:r>
        <w:rPr>
          <w:sz w:val="22"/>
          <w:szCs w:val="22"/>
        </w:rPr>
        <w:t>d</w:t>
      </w:r>
      <w:r w:rsidRPr="000B414C">
        <w:rPr>
          <w:sz w:val="22"/>
          <w:szCs w:val="22"/>
        </w:rPr>
        <w:t>ostarcza</w:t>
      </w:r>
      <w:r w:rsidR="00A71FF0">
        <w:rPr>
          <w:sz w:val="22"/>
          <w:szCs w:val="22"/>
        </w:rPr>
        <w:t>nie materiałów do pobierania  badań z wyjątkiem zamkniętego systemu do pobierania krwi do badań analitycznych</w:t>
      </w:r>
    </w:p>
    <w:p w14:paraId="0ED5F6D3" w14:textId="239E5ADB" w:rsidR="006B6E9D" w:rsidRDefault="00026BF3" w:rsidP="006B6E9D">
      <w:pPr>
        <w:pStyle w:val="Akapitzlist"/>
        <w:numPr>
          <w:ilvl w:val="0"/>
          <w:numId w:val="21"/>
        </w:numPr>
        <w:tabs>
          <w:tab w:val="left" w:pos="600"/>
        </w:tabs>
        <w:jc w:val="both"/>
        <w:rPr>
          <w:sz w:val="22"/>
          <w:szCs w:val="22"/>
        </w:rPr>
      </w:pPr>
      <w:r>
        <w:rPr>
          <w:sz w:val="22"/>
          <w:szCs w:val="22"/>
        </w:rPr>
        <w:t>t</w:t>
      </w:r>
      <w:r w:rsidR="00A71FF0">
        <w:rPr>
          <w:sz w:val="22"/>
          <w:szCs w:val="22"/>
        </w:rPr>
        <w:t>ransport</w:t>
      </w:r>
      <w:r w:rsidR="0007584B" w:rsidRPr="000B414C">
        <w:rPr>
          <w:sz w:val="22"/>
          <w:szCs w:val="22"/>
        </w:rPr>
        <w:t xml:space="preserve"> materiału biologicznego z Zakładu Diagnostyki Laboratoryjnej </w:t>
      </w:r>
      <w:r w:rsidR="0007584B" w:rsidRPr="000B414C">
        <w:rPr>
          <w:b/>
          <w:sz w:val="22"/>
          <w:szCs w:val="22"/>
        </w:rPr>
        <w:t xml:space="preserve">Udzielającego zamówienia, </w:t>
      </w:r>
      <w:r w:rsidR="0007584B" w:rsidRPr="000B414C">
        <w:rPr>
          <w:sz w:val="22"/>
          <w:szCs w:val="22"/>
        </w:rPr>
        <w:t xml:space="preserve"> </w:t>
      </w:r>
    </w:p>
    <w:p w14:paraId="416AA33E" w14:textId="77777777" w:rsidR="006B6E9D" w:rsidRDefault="0007584B" w:rsidP="006B6E9D">
      <w:pPr>
        <w:pStyle w:val="Akapitzlist"/>
        <w:numPr>
          <w:ilvl w:val="0"/>
          <w:numId w:val="21"/>
        </w:numPr>
        <w:tabs>
          <w:tab w:val="left" w:pos="600"/>
        </w:tabs>
        <w:jc w:val="both"/>
        <w:rPr>
          <w:sz w:val="22"/>
          <w:szCs w:val="22"/>
        </w:rPr>
      </w:pPr>
      <w:r w:rsidRPr="006B6E9D">
        <w:rPr>
          <w:sz w:val="22"/>
          <w:szCs w:val="22"/>
        </w:rPr>
        <w:t xml:space="preserve">wykonanie zleconego badania, </w:t>
      </w:r>
    </w:p>
    <w:p w14:paraId="330549E8" w14:textId="539A6618" w:rsidR="0007584B" w:rsidRPr="001714AE" w:rsidRDefault="0007584B" w:rsidP="006B6E9D">
      <w:pPr>
        <w:pStyle w:val="Akapitzlist"/>
        <w:numPr>
          <w:ilvl w:val="0"/>
          <w:numId w:val="21"/>
        </w:numPr>
        <w:tabs>
          <w:tab w:val="left" w:pos="600"/>
        </w:tabs>
        <w:jc w:val="both"/>
        <w:rPr>
          <w:color w:val="000000" w:themeColor="text1"/>
          <w:sz w:val="22"/>
          <w:szCs w:val="22"/>
        </w:rPr>
      </w:pPr>
      <w:r w:rsidRPr="001714AE">
        <w:rPr>
          <w:color w:val="000000" w:themeColor="text1"/>
          <w:sz w:val="22"/>
          <w:szCs w:val="22"/>
        </w:rPr>
        <w:t>sporządzenie i dostarczenie wyn</w:t>
      </w:r>
      <w:r w:rsidR="000B414C" w:rsidRPr="001714AE">
        <w:rPr>
          <w:color w:val="000000" w:themeColor="text1"/>
          <w:sz w:val="22"/>
          <w:szCs w:val="22"/>
        </w:rPr>
        <w:t xml:space="preserve">iku badania w formie </w:t>
      </w:r>
      <w:r w:rsidR="00026BF3" w:rsidRPr="001714AE">
        <w:rPr>
          <w:color w:val="000000" w:themeColor="text1"/>
          <w:sz w:val="22"/>
          <w:szCs w:val="22"/>
        </w:rPr>
        <w:t xml:space="preserve">elektronicznej (do LIS Udzielającego zamówienie) i </w:t>
      </w:r>
      <w:r w:rsidR="000B414C" w:rsidRPr="001714AE">
        <w:rPr>
          <w:color w:val="000000" w:themeColor="text1"/>
          <w:sz w:val="22"/>
          <w:szCs w:val="22"/>
        </w:rPr>
        <w:t>papierowej</w:t>
      </w:r>
      <w:r w:rsidRPr="001714AE">
        <w:rPr>
          <w:color w:val="000000" w:themeColor="text1"/>
          <w:sz w:val="22"/>
          <w:szCs w:val="22"/>
        </w:rPr>
        <w:t xml:space="preserve"> do Zakładu Diagnostyki</w:t>
      </w:r>
      <w:r w:rsidR="00026BF3" w:rsidRPr="001714AE">
        <w:rPr>
          <w:color w:val="000000" w:themeColor="text1"/>
          <w:sz w:val="22"/>
          <w:szCs w:val="22"/>
        </w:rPr>
        <w:t xml:space="preserve"> </w:t>
      </w:r>
      <w:r w:rsidRPr="001714AE">
        <w:rPr>
          <w:color w:val="000000" w:themeColor="text1"/>
          <w:sz w:val="22"/>
          <w:szCs w:val="22"/>
        </w:rPr>
        <w:t xml:space="preserve">Laboratoryjnej w siedzibie </w:t>
      </w:r>
      <w:r w:rsidRPr="001714AE">
        <w:rPr>
          <w:b/>
          <w:bCs/>
          <w:color w:val="000000" w:themeColor="text1"/>
          <w:sz w:val="22"/>
          <w:szCs w:val="22"/>
        </w:rPr>
        <w:t xml:space="preserve">Udzielającego </w:t>
      </w:r>
      <w:r w:rsidR="000B414C" w:rsidRPr="001714AE">
        <w:rPr>
          <w:b/>
          <w:bCs/>
          <w:color w:val="000000" w:themeColor="text1"/>
          <w:sz w:val="22"/>
          <w:szCs w:val="22"/>
        </w:rPr>
        <w:t>z</w:t>
      </w:r>
      <w:r w:rsidRPr="001714AE">
        <w:rPr>
          <w:b/>
          <w:bCs/>
          <w:color w:val="000000" w:themeColor="text1"/>
          <w:sz w:val="22"/>
          <w:szCs w:val="22"/>
        </w:rPr>
        <w:t>amówienia</w:t>
      </w:r>
      <w:r w:rsidRPr="001714AE">
        <w:rPr>
          <w:color w:val="000000" w:themeColor="text1"/>
          <w:sz w:val="22"/>
          <w:szCs w:val="22"/>
        </w:rPr>
        <w:t>.</w:t>
      </w:r>
    </w:p>
    <w:p w14:paraId="6CF10E96" w14:textId="185089B9" w:rsidR="000B414C" w:rsidRPr="001714AE" w:rsidRDefault="00A16D42" w:rsidP="0007584B">
      <w:pPr>
        <w:numPr>
          <w:ilvl w:val="0"/>
          <w:numId w:val="6"/>
        </w:numPr>
        <w:tabs>
          <w:tab w:val="left" w:pos="300"/>
        </w:tabs>
        <w:ind w:left="273" w:hanging="273"/>
        <w:jc w:val="both"/>
        <w:rPr>
          <w:color w:val="000000" w:themeColor="text1"/>
          <w:sz w:val="22"/>
          <w:szCs w:val="22"/>
        </w:rPr>
      </w:pPr>
      <w:r w:rsidRPr="001714AE">
        <w:rPr>
          <w:b/>
          <w:color w:val="000000" w:themeColor="text1"/>
          <w:sz w:val="22"/>
          <w:szCs w:val="22"/>
        </w:rPr>
        <w:t>Przyjmujący zamówienie</w:t>
      </w:r>
      <w:r w:rsidR="00026BF3" w:rsidRPr="001714AE">
        <w:rPr>
          <w:b/>
          <w:color w:val="000000" w:themeColor="text1"/>
          <w:sz w:val="22"/>
          <w:szCs w:val="22"/>
        </w:rPr>
        <w:t>,</w:t>
      </w:r>
      <w:r w:rsidRPr="001714AE">
        <w:rPr>
          <w:color w:val="000000" w:themeColor="text1"/>
          <w:sz w:val="22"/>
          <w:szCs w:val="22"/>
        </w:rPr>
        <w:t xml:space="preserve"> </w:t>
      </w:r>
      <w:r w:rsidR="00026BF3" w:rsidRPr="001714AE">
        <w:rPr>
          <w:color w:val="000000" w:themeColor="text1"/>
          <w:sz w:val="22"/>
          <w:szCs w:val="22"/>
        </w:rPr>
        <w:t xml:space="preserve">w celu odbierania zleceń oraz przesyłania wyników, </w:t>
      </w:r>
      <w:r w:rsidRPr="001714AE">
        <w:rPr>
          <w:color w:val="000000" w:themeColor="text1"/>
          <w:sz w:val="22"/>
          <w:szCs w:val="22"/>
        </w:rPr>
        <w:t xml:space="preserve">dokona integracji systemu LIS </w:t>
      </w:r>
      <w:r w:rsidRPr="001714AE">
        <w:rPr>
          <w:b/>
          <w:color w:val="000000" w:themeColor="text1"/>
          <w:sz w:val="22"/>
          <w:szCs w:val="22"/>
        </w:rPr>
        <w:t>Udzielającego zamówienia</w:t>
      </w:r>
      <w:r w:rsidRPr="001714AE">
        <w:rPr>
          <w:color w:val="000000" w:themeColor="text1"/>
          <w:sz w:val="22"/>
          <w:szCs w:val="22"/>
        </w:rPr>
        <w:t xml:space="preserve"> z własnym systemem LIS za pomocą protokołu HL7</w:t>
      </w:r>
      <w:r w:rsidR="0004385B" w:rsidRPr="001714AE">
        <w:rPr>
          <w:color w:val="000000" w:themeColor="text1"/>
          <w:sz w:val="22"/>
          <w:szCs w:val="22"/>
        </w:rPr>
        <w:t xml:space="preserve"> najpóźniej na dzień podpisania umowy.</w:t>
      </w:r>
    </w:p>
    <w:p w14:paraId="76C9915E" w14:textId="6EF35007" w:rsidR="0007584B" w:rsidRDefault="0007584B" w:rsidP="0007584B">
      <w:pPr>
        <w:numPr>
          <w:ilvl w:val="0"/>
          <w:numId w:val="6"/>
        </w:numPr>
        <w:tabs>
          <w:tab w:val="left" w:pos="300"/>
        </w:tabs>
        <w:ind w:left="273" w:hanging="273"/>
        <w:jc w:val="both"/>
        <w:rPr>
          <w:sz w:val="22"/>
          <w:szCs w:val="22"/>
        </w:rPr>
      </w:pPr>
      <w:r>
        <w:rPr>
          <w:sz w:val="22"/>
          <w:szCs w:val="22"/>
        </w:rPr>
        <w:t xml:space="preserve">Świadczenia zdrowotne, o których mowa w § 1 ust. 1 niniejszej umowy, udzielane będą w czasie </w:t>
      </w:r>
      <w:r w:rsidR="007D5B12">
        <w:rPr>
          <w:sz w:val="22"/>
          <w:szCs w:val="22"/>
        </w:rPr>
        <w:br/>
      </w:r>
      <w:proofErr w:type="spellStart"/>
      <w:r w:rsidR="007D5B12">
        <w:rPr>
          <w:sz w:val="22"/>
          <w:szCs w:val="22"/>
        </w:rPr>
        <w:t>nie</w:t>
      </w:r>
      <w:r>
        <w:rPr>
          <w:sz w:val="22"/>
          <w:szCs w:val="22"/>
        </w:rPr>
        <w:t>dłuższym</w:t>
      </w:r>
      <w:proofErr w:type="spellEnd"/>
      <w:r w:rsidR="00A71FF0">
        <w:rPr>
          <w:sz w:val="22"/>
          <w:szCs w:val="22"/>
        </w:rPr>
        <w:t xml:space="preserve"> niż określony w załączniku nr 2</w:t>
      </w:r>
      <w:r>
        <w:rPr>
          <w:sz w:val="22"/>
          <w:szCs w:val="22"/>
        </w:rPr>
        <w:t xml:space="preserve"> do SWKO dla poszczególnych badań. </w:t>
      </w:r>
    </w:p>
    <w:p w14:paraId="2DDAAD2C" w14:textId="77777777" w:rsidR="0007584B" w:rsidRDefault="0007584B" w:rsidP="0007584B">
      <w:pPr>
        <w:numPr>
          <w:ilvl w:val="0"/>
          <w:numId w:val="6"/>
        </w:numPr>
        <w:tabs>
          <w:tab w:val="left" w:pos="300"/>
        </w:tabs>
        <w:ind w:left="300" w:hanging="300"/>
        <w:jc w:val="both"/>
        <w:rPr>
          <w:color w:val="FF0000"/>
          <w:sz w:val="22"/>
          <w:szCs w:val="22"/>
        </w:rPr>
      </w:pPr>
      <w:r>
        <w:rPr>
          <w:sz w:val="22"/>
          <w:szCs w:val="22"/>
        </w:rPr>
        <w:t>Szczegółowy zakres świadczeń, termin realizacji oraz szacunkową liczbę świadczeń, o których mowa w §1 ust. 1 niniejsz</w:t>
      </w:r>
      <w:r w:rsidR="00A71FF0">
        <w:rPr>
          <w:sz w:val="22"/>
          <w:szCs w:val="22"/>
        </w:rPr>
        <w:t>ej umowy określa załącznik nr 2</w:t>
      </w:r>
      <w:r>
        <w:rPr>
          <w:color w:val="FF0000"/>
          <w:sz w:val="22"/>
          <w:szCs w:val="22"/>
        </w:rPr>
        <w:t xml:space="preserve"> </w:t>
      </w:r>
    </w:p>
    <w:p w14:paraId="39324BB9" w14:textId="20403223" w:rsidR="0007584B" w:rsidRDefault="0007584B" w:rsidP="0007584B">
      <w:pPr>
        <w:numPr>
          <w:ilvl w:val="0"/>
          <w:numId w:val="6"/>
        </w:numPr>
        <w:tabs>
          <w:tab w:val="left" w:pos="300"/>
        </w:tabs>
        <w:ind w:left="300" w:hanging="300"/>
        <w:jc w:val="both"/>
        <w:rPr>
          <w:sz w:val="22"/>
          <w:szCs w:val="22"/>
        </w:rPr>
      </w:pPr>
      <w:r>
        <w:rPr>
          <w:sz w:val="22"/>
          <w:szCs w:val="22"/>
        </w:rPr>
        <w:t xml:space="preserve">Liczba zlecanych </w:t>
      </w:r>
      <w:r>
        <w:rPr>
          <w:b/>
          <w:bCs/>
          <w:sz w:val="22"/>
          <w:szCs w:val="22"/>
        </w:rPr>
        <w:t xml:space="preserve">Przyjmującemu zamówienie </w:t>
      </w:r>
      <w:r>
        <w:rPr>
          <w:sz w:val="22"/>
          <w:szCs w:val="22"/>
        </w:rPr>
        <w:t xml:space="preserve">badań, o której mowa w § 1 ust. 5 niniejszej umowy, będzie wynikała z bieżących i uzasadnionych potrzeb </w:t>
      </w:r>
      <w:r>
        <w:rPr>
          <w:b/>
          <w:bCs/>
          <w:sz w:val="22"/>
          <w:szCs w:val="22"/>
        </w:rPr>
        <w:t>Udzielającego zamówienia</w:t>
      </w:r>
      <w:r>
        <w:rPr>
          <w:sz w:val="22"/>
          <w:szCs w:val="22"/>
        </w:rPr>
        <w:t xml:space="preserve">, przy czym </w:t>
      </w:r>
      <w:r>
        <w:rPr>
          <w:b/>
          <w:bCs/>
          <w:sz w:val="22"/>
          <w:szCs w:val="22"/>
        </w:rPr>
        <w:t xml:space="preserve">Udzielający zamówienia </w:t>
      </w:r>
      <w:r>
        <w:rPr>
          <w:sz w:val="22"/>
          <w:szCs w:val="22"/>
        </w:rPr>
        <w:t xml:space="preserve">dopuszcza zmianę liczby poszczególnych badań, określonych </w:t>
      </w:r>
      <w:r w:rsidR="00B23AE7">
        <w:rPr>
          <w:sz w:val="22"/>
          <w:szCs w:val="22"/>
        </w:rPr>
        <w:br/>
      </w:r>
      <w:r>
        <w:rPr>
          <w:sz w:val="22"/>
          <w:szCs w:val="22"/>
        </w:rPr>
        <w:t xml:space="preserve">w </w:t>
      </w:r>
      <w:r>
        <w:rPr>
          <w:bCs/>
          <w:sz w:val="22"/>
          <w:szCs w:val="22"/>
        </w:rPr>
        <w:t xml:space="preserve">Załączniku Nr </w:t>
      </w:r>
      <w:r w:rsidR="00DE666D">
        <w:rPr>
          <w:bCs/>
          <w:color w:val="8064A2" w:themeColor="accent4"/>
          <w:sz w:val="22"/>
          <w:szCs w:val="22"/>
        </w:rPr>
        <w:t>2</w:t>
      </w:r>
      <w:r>
        <w:rPr>
          <w:bCs/>
          <w:sz w:val="22"/>
          <w:szCs w:val="22"/>
        </w:rPr>
        <w:t xml:space="preserve"> </w:t>
      </w:r>
      <w:r>
        <w:rPr>
          <w:sz w:val="22"/>
          <w:szCs w:val="22"/>
        </w:rPr>
        <w:t xml:space="preserve">do niniejszej umowy, w zależności od potrzeb, przy zachowaniu cen jednostkowych, a zmiany w tym zakresie nie stanowią zmiany umowy i nie wymagają sporządzenia odrębnych aneksów. </w:t>
      </w:r>
    </w:p>
    <w:p w14:paraId="598FD0C5" w14:textId="442163CB" w:rsidR="00A16D42" w:rsidRPr="001714AE" w:rsidRDefault="0007584B" w:rsidP="00A16D42">
      <w:pPr>
        <w:numPr>
          <w:ilvl w:val="0"/>
          <w:numId w:val="6"/>
        </w:numPr>
        <w:tabs>
          <w:tab w:val="left" w:pos="314"/>
          <w:tab w:val="left" w:pos="859"/>
        </w:tabs>
        <w:ind w:left="286" w:hanging="286"/>
        <w:jc w:val="both"/>
        <w:rPr>
          <w:color w:val="000000" w:themeColor="text1"/>
          <w:sz w:val="22"/>
          <w:szCs w:val="22"/>
        </w:rPr>
      </w:pPr>
      <w:r w:rsidRPr="001714AE">
        <w:rPr>
          <w:color w:val="000000" w:themeColor="text1"/>
          <w:sz w:val="22"/>
          <w:szCs w:val="22"/>
        </w:rPr>
        <w:t xml:space="preserve">Określona w </w:t>
      </w:r>
      <w:r w:rsidR="00A71FF0" w:rsidRPr="001714AE">
        <w:rPr>
          <w:bCs/>
          <w:color w:val="000000" w:themeColor="text1"/>
          <w:sz w:val="22"/>
          <w:szCs w:val="22"/>
        </w:rPr>
        <w:t>załączniku Nr 2</w:t>
      </w:r>
      <w:r w:rsidRPr="001714AE">
        <w:rPr>
          <w:bCs/>
          <w:color w:val="000000" w:themeColor="text1"/>
          <w:sz w:val="22"/>
          <w:szCs w:val="22"/>
        </w:rPr>
        <w:t xml:space="preserve"> </w:t>
      </w:r>
      <w:r w:rsidRPr="001714AE">
        <w:rPr>
          <w:color w:val="000000" w:themeColor="text1"/>
          <w:sz w:val="22"/>
          <w:szCs w:val="22"/>
        </w:rPr>
        <w:t xml:space="preserve">do niniejszej umowy liczba badań jest liczbą szacunkową i nie może stanowić podstawy roszczeń </w:t>
      </w:r>
      <w:r w:rsidRPr="001714AE">
        <w:rPr>
          <w:b/>
          <w:bCs/>
          <w:color w:val="000000" w:themeColor="text1"/>
          <w:sz w:val="22"/>
          <w:szCs w:val="22"/>
        </w:rPr>
        <w:t xml:space="preserve">Przyjmującego zamówienie </w:t>
      </w:r>
      <w:r w:rsidRPr="001714AE">
        <w:rPr>
          <w:color w:val="000000" w:themeColor="text1"/>
          <w:sz w:val="22"/>
          <w:szCs w:val="22"/>
        </w:rPr>
        <w:t xml:space="preserve">o zapłatę należności z tytułu niewykonanych świadczeń zdrowotnych. </w:t>
      </w:r>
      <w:r w:rsidRPr="001714AE">
        <w:rPr>
          <w:b/>
          <w:color w:val="000000" w:themeColor="text1"/>
          <w:sz w:val="22"/>
          <w:szCs w:val="22"/>
        </w:rPr>
        <w:t>Udzielający zamówienia</w:t>
      </w:r>
      <w:r w:rsidRPr="001714AE">
        <w:rPr>
          <w:color w:val="000000" w:themeColor="text1"/>
          <w:sz w:val="22"/>
          <w:szCs w:val="22"/>
        </w:rPr>
        <w:t xml:space="preserve"> zastrzega sobie możliwość </w:t>
      </w:r>
      <w:r w:rsidR="00E04C62" w:rsidRPr="001714AE">
        <w:rPr>
          <w:color w:val="000000" w:themeColor="text1"/>
          <w:sz w:val="22"/>
          <w:szCs w:val="22"/>
        </w:rPr>
        <w:br/>
      </w:r>
      <w:r w:rsidRPr="001714AE">
        <w:rPr>
          <w:color w:val="000000" w:themeColor="text1"/>
          <w:sz w:val="22"/>
          <w:szCs w:val="22"/>
        </w:rPr>
        <w:t xml:space="preserve">niewykonania żadnego badania, w przypadku </w:t>
      </w:r>
      <w:r w:rsidR="00026BF3" w:rsidRPr="001714AE">
        <w:rPr>
          <w:color w:val="000000" w:themeColor="text1"/>
          <w:sz w:val="22"/>
          <w:szCs w:val="22"/>
        </w:rPr>
        <w:t xml:space="preserve">ich </w:t>
      </w:r>
      <w:r w:rsidRPr="001714AE">
        <w:rPr>
          <w:color w:val="000000" w:themeColor="text1"/>
          <w:sz w:val="22"/>
          <w:szCs w:val="22"/>
        </w:rPr>
        <w:t xml:space="preserve">nie </w:t>
      </w:r>
      <w:r w:rsidR="00026BF3" w:rsidRPr="001714AE">
        <w:rPr>
          <w:color w:val="000000" w:themeColor="text1"/>
          <w:sz w:val="22"/>
          <w:szCs w:val="22"/>
        </w:rPr>
        <w:t>zlecenia przez osoby upoważnione</w:t>
      </w:r>
      <w:r w:rsidR="001714AE" w:rsidRPr="001714AE">
        <w:rPr>
          <w:strike/>
          <w:color w:val="000000" w:themeColor="text1"/>
          <w:sz w:val="22"/>
          <w:szCs w:val="22"/>
        </w:rPr>
        <w:t>.</w:t>
      </w:r>
    </w:p>
    <w:p w14:paraId="7D490A3A" w14:textId="77777777" w:rsidR="00A16D42" w:rsidRPr="00A16D42" w:rsidRDefault="0007584B" w:rsidP="00A16D42">
      <w:pPr>
        <w:numPr>
          <w:ilvl w:val="0"/>
          <w:numId w:val="6"/>
        </w:numPr>
        <w:tabs>
          <w:tab w:val="left" w:pos="314"/>
          <w:tab w:val="left" w:pos="859"/>
        </w:tabs>
        <w:ind w:left="286" w:hanging="286"/>
        <w:jc w:val="both"/>
        <w:rPr>
          <w:sz w:val="22"/>
          <w:szCs w:val="22"/>
        </w:rPr>
      </w:pPr>
      <w:r w:rsidRPr="00A16D42">
        <w:rPr>
          <w:sz w:val="22"/>
          <w:szCs w:val="22"/>
        </w:rPr>
        <w:t xml:space="preserve">Świadczenia zdrowotne, o których mowa § 1 ust. 1 niniejszej umowy, wykonywane będą przy użyciu sprzętu laboratoryjnego, zapewniającego wysoką jakość uzyskiwanych wyników oraz posiadającego atesty i certyfikaty dopuszczenia do obrotu i stosowania w placówkach </w:t>
      </w:r>
      <w:r w:rsidR="00CB29FD" w:rsidRPr="00A16D42">
        <w:rPr>
          <w:sz w:val="22"/>
          <w:szCs w:val="22"/>
        </w:rPr>
        <w:t>opieki zdrowotnej</w:t>
      </w:r>
      <w:r w:rsidR="00A16D42" w:rsidRPr="00A16D42">
        <w:rPr>
          <w:sz w:val="22"/>
          <w:szCs w:val="22"/>
        </w:rPr>
        <w:t xml:space="preserve">, przy czym Przyjmujący </w:t>
      </w:r>
      <w:r w:rsidR="00A16D42">
        <w:rPr>
          <w:sz w:val="22"/>
          <w:szCs w:val="22"/>
        </w:rPr>
        <w:t>z</w:t>
      </w:r>
      <w:r w:rsidR="00A16D42" w:rsidRPr="00A16D42">
        <w:rPr>
          <w:sz w:val="22"/>
          <w:szCs w:val="22"/>
        </w:rPr>
        <w:t>amówienie zapewni:</w:t>
      </w:r>
    </w:p>
    <w:p w14:paraId="761A4C27" w14:textId="61656179" w:rsidR="00A16D42" w:rsidRPr="00823A4B" w:rsidRDefault="00A16D42" w:rsidP="00A16D42">
      <w:pPr>
        <w:numPr>
          <w:ilvl w:val="0"/>
          <w:numId w:val="28"/>
        </w:numPr>
        <w:tabs>
          <w:tab w:val="clear" w:pos="2136"/>
          <w:tab w:val="left" w:pos="840"/>
        </w:tabs>
        <w:suppressAutoHyphens w:val="0"/>
        <w:ind w:left="840" w:hanging="240"/>
        <w:jc w:val="both"/>
        <w:rPr>
          <w:sz w:val="22"/>
          <w:szCs w:val="22"/>
        </w:rPr>
      </w:pPr>
      <w:r>
        <w:rPr>
          <w:sz w:val="22"/>
          <w:szCs w:val="22"/>
        </w:rPr>
        <w:t>s</w:t>
      </w:r>
      <w:r w:rsidRPr="00823A4B">
        <w:rPr>
          <w:sz w:val="22"/>
          <w:szCs w:val="22"/>
        </w:rPr>
        <w:t xml:space="preserve">tabilność próbki materiału biologicznego w czasie od momentu </w:t>
      </w:r>
      <w:r>
        <w:rPr>
          <w:sz w:val="22"/>
          <w:szCs w:val="22"/>
        </w:rPr>
        <w:t xml:space="preserve">odebrania z laboratorium </w:t>
      </w:r>
      <w:r w:rsidRPr="00A16D42">
        <w:rPr>
          <w:b/>
          <w:sz w:val="22"/>
          <w:szCs w:val="22"/>
        </w:rPr>
        <w:t>Udzielającego zamówienia</w:t>
      </w:r>
      <w:r w:rsidR="008B25C5">
        <w:rPr>
          <w:sz w:val="22"/>
          <w:szCs w:val="22"/>
        </w:rPr>
        <w:t xml:space="preserve"> do momentu wykonania analizy.</w:t>
      </w:r>
    </w:p>
    <w:p w14:paraId="1313514D" w14:textId="6EEDDA53" w:rsidR="0007584B" w:rsidRDefault="0007584B" w:rsidP="0007584B">
      <w:pPr>
        <w:numPr>
          <w:ilvl w:val="0"/>
          <w:numId w:val="6"/>
        </w:numPr>
        <w:tabs>
          <w:tab w:val="left" w:pos="314"/>
        </w:tabs>
        <w:ind w:left="314" w:hanging="327"/>
        <w:jc w:val="both"/>
        <w:rPr>
          <w:sz w:val="22"/>
          <w:szCs w:val="22"/>
        </w:rPr>
      </w:pPr>
      <w:r w:rsidRPr="00B23AE7">
        <w:rPr>
          <w:color w:val="000000" w:themeColor="text1"/>
          <w:sz w:val="22"/>
          <w:szCs w:val="22"/>
        </w:rPr>
        <w:t xml:space="preserve">Świadczenia zdrowotne, o których mowa w § 1 ust. 1 niniejszej umowy, udzielane będą na podstawie </w:t>
      </w:r>
      <w:r w:rsidR="00026BF3" w:rsidRPr="00B23AE7">
        <w:rPr>
          <w:color w:val="000000" w:themeColor="text1"/>
          <w:sz w:val="22"/>
          <w:szCs w:val="22"/>
        </w:rPr>
        <w:t xml:space="preserve">elektronicznych lub/i </w:t>
      </w:r>
      <w:r w:rsidRPr="00B23AE7">
        <w:rPr>
          <w:color w:val="000000" w:themeColor="text1"/>
          <w:sz w:val="22"/>
          <w:szCs w:val="22"/>
        </w:rPr>
        <w:t>pisemnych zleceń wystawianych przez lekarzy</w:t>
      </w:r>
      <w:r w:rsidR="00A71FF0" w:rsidRPr="00B23AE7">
        <w:rPr>
          <w:color w:val="000000" w:themeColor="text1"/>
          <w:sz w:val="22"/>
          <w:szCs w:val="22"/>
        </w:rPr>
        <w:t xml:space="preserve"> lub osób upoważnionych </w:t>
      </w:r>
      <w:r w:rsidRPr="00B23AE7">
        <w:rPr>
          <w:color w:val="000000" w:themeColor="text1"/>
          <w:sz w:val="22"/>
          <w:szCs w:val="22"/>
        </w:rPr>
        <w:t xml:space="preserve"> działających w imieniu </w:t>
      </w:r>
      <w:r w:rsidRPr="00B23AE7">
        <w:rPr>
          <w:b/>
          <w:bCs/>
          <w:color w:val="000000" w:themeColor="text1"/>
          <w:sz w:val="22"/>
          <w:szCs w:val="22"/>
        </w:rPr>
        <w:t>Udzielającego zamówienia</w:t>
      </w:r>
      <w:r w:rsidRPr="00B23AE7">
        <w:rPr>
          <w:color w:val="000000" w:themeColor="text1"/>
          <w:sz w:val="22"/>
          <w:szCs w:val="22"/>
        </w:rPr>
        <w:t>, określających rodzaj badania</w:t>
      </w:r>
      <w:r w:rsidR="00075079" w:rsidRPr="00B23AE7">
        <w:rPr>
          <w:color w:val="000000" w:themeColor="text1"/>
          <w:sz w:val="22"/>
          <w:szCs w:val="22"/>
        </w:rPr>
        <w:t>. W</w:t>
      </w:r>
      <w:r w:rsidRPr="00B23AE7">
        <w:rPr>
          <w:color w:val="000000" w:themeColor="text1"/>
          <w:sz w:val="22"/>
          <w:szCs w:val="22"/>
        </w:rPr>
        <w:t xml:space="preserve">zór </w:t>
      </w:r>
      <w:r w:rsidR="00075079" w:rsidRPr="00B23AE7">
        <w:rPr>
          <w:color w:val="000000" w:themeColor="text1"/>
          <w:sz w:val="22"/>
          <w:szCs w:val="22"/>
        </w:rPr>
        <w:t xml:space="preserve">zlecenia oraz jego formę </w:t>
      </w:r>
      <w:bookmarkStart w:id="1" w:name="_Hlk84413501"/>
      <w:r w:rsidRPr="00B23AE7">
        <w:rPr>
          <w:b/>
          <w:bCs/>
          <w:color w:val="000000" w:themeColor="text1"/>
          <w:sz w:val="22"/>
          <w:szCs w:val="22"/>
        </w:rPr>
        <w:t xml:space="preserve">Udzielający Zamówienia </w:t>
      </w:r>
      <w:r w:rsidRPr="00B23AE7">
        <w:rPr>
          <w:color w:val="000000" w:themeColor="text1"/>
          <w:sz w:val="22"/>
          <w:szCs w:val="22"/>
        </w:rPr>
        <w:t xml:space="preserve">określi w drodze porozumienia z </w:t>
      </w:r>
      <w:r w:rsidRPr="00B23AE7">
        <w:rPr>
          <w:b/>
          <w:bCs/>
          <w:color w:val="000000" w:themeColor="text1"/>
          <w:sz w:val="22"/>
          <w:szCs w:val="22"/>
        </w:rPr>
        <w:t>Przyjmującym zamówienie</w:t>
      </w:r>
      <w:r>
        <w:rPr>
          <w:sz w:val="22"/>
          <w:szCs w:val="22"/>
        </w:rPr>
        <w:t xml:space="preserve">. </w:t>
      </w:r>
    </w:p>
    <w:bookmarkEnd w:id="1"/>
    <w:p w14:paraId="6722A893" w14:textId="191234C2"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color w:val="000000" w:themeColor="text1"/>
          <w:sz w:val="22"/>
          <w:szCs w:val="22"/>
        </w:rPr>
        <w:t>W przypadku zgłaszania stanu zagrożenia życia, badania wykonywane będą</w:t>
      </w:r>
      <w:r w:rsidR="00DE666D" w:rsidRPr="00DE666D">
        <w:rPr>
          <w:color w:val="000000" w:themeColor="text1"/>
          <w:sz w:val="22"/>
          <w:szCs w:val="22"/>
        </w:rPr>
        <w:t xml:space="preserve"> w możliwie najkrótszym czasie.</w:t>
      </w:r>
    </w:p>
    <w:p w14:paraId="37A9F2AF" w14:textId="77777777" w:rsidR="0007584B" w:rsidRPr="00DE666D" w:rsidRDefault="0007584B" w:rsidP="0007584B">
      <w:pPr>
        <w:numPr>
          <w:ilvl w:val="0"/>
          <w:numId w:val="6"/>
        </w:numPr>
        <w:tabs>
          <w:tab w:val="left" w:pos="314"/>
        </w:tabs>
        <w:ind w:left="314" w:hanging="327"/>
        <w:jc w:val="both"/>
        <w:rPr>
          <w:color w:val="000000" w:themeColor="text1"/>
          <w:kern w:val="1"/>
          <w:sz w:val="22"/>
          <w:szCs w:val="22"/>
        </w:rPr>
      </w:pPr>
      <w:r w:rsidRPr="00DE666D">
        <w:rPr>
          <w:b/>
          <w:color w:val="000000" w:themeColor="text1"/>
          <w:kern w:val="1"/>
          <w:sz w:val="22"/>
          <w:szCs w:val="22"/>
        </w:rPr>
        <w:t>Przyjmujący zamówienie</w:t>
      </w:r>
      <w:r w:rsidRPr="00DE666D">
        <w:rPr>
          <w:color w:val="000000" w:themeColor="text1"/>
          <w:kern w:val="1"/>
          <w:sz w:val="22"/>
          <w:szCs w:val="22"/>
        </w:rPr>
        <w:t xml:space="preserve"> powinien posiadać klasyfikację patogenów alarmowych oraz zawiadamiać w trybie natychmiastowym </w:t>
      </w:r>
      <w:r w:rsidRPr="00DE666D">
        <w:rPr>
          <w:b/>
          <w:color w:val="000000" w:themeColor="text1"/>
          <w:kern w:val="1"/>
          <w:sz w:val="22"/>
          <w:szCs w:val="22"/>
        </w:rPr>
        <w:t>Udzielającego zamówienia</w:t>
      </w:r>
      <w:r w:rsidRPr="00DE666D">
        <w:rPr>
          <w:color w:val="000000" w:themeColor="text1"/>
          <w:kern w:val="1"/>
          <w:sz w:val="22"/>
          <w:szCs w:val="22"/>
        </w:rPr>
        <w:t>, jak i odpowiednie Służby Sanitarne.</w:t>
      </w:r>
    </w:p>
    <w:p w14:paraId="0DCFF0E7" w14:textId="72E68B69"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color w:val="000000" w:themeColor="text1"/>
          <w:sz w:val="22"/>
          <w:szCs w:val="22"/>
        </w:rPr>
        <w:t>W przypadku wydania wyniku</w:t>
      </w:r>
      <w:r w:rsidR="007D5B12">
        <w:rPr>
          <w:color w:val="000000" w:themeColor="text1"/>
          <w:sz w:val="22"/>
          <w:szCs w:val="22"/>
        </w:rPr>
        <w:t xml:space="preserve"> o wartościach krytycznych, nie</w:t>
      </w:r>
      <w:r w:rsidRPr="00DE666D">
        <w:rPr>
          <w:color w:val="000000" w:themeColor="text1"/>
          <w:sz w:val="22"/>
          <w:szCs w:val="22"/>
        </w:rPr>
        <w:t xml:space="preserve">mających odzwierciedlenia w stanie klinicznym pacjenta, </w:t>
      </w:r>
      <w:r w:rsidRPr="00DE666D">
        <w:rPr>
          <w:b/>
          <w:bCs/>
          <w:color w:val="000000" w:themeColor="text1"/>
          <w:sz w:val="22"/>
          <w:szCs w:val="22"/>
        </w:rPr>
        <w:t xml:space="preserve">Przyjmujący zamówienie </w:t>
      </w:r>
      <w:r w:rsidRPr="00DE666D">
        <w:rPr>
          <w:color w:val="000000" w:themeColor="text1"/>
          <w:sz w:val="22"/>
          <w:szCs w:val="22"/>
        </w:rPr>
        <w:t xml:space="preserve">zobowiązany jest do dokonania weryfikacji wyniku, w tym powtórzenia badania; koszt weryfikacji i powtórnego badania ponosi </w:t>
      </w:r>
      <w:r w:rsidRPr="00DE666D">
        <w:rPr>
          <w:b/>
          <w:bCs/>
          <w:color w:val="000000" w:themeColor="text1"/>
          <w:sz w:val="22"/>
          <w:szCs w:val="22"/>
        </w:rPr>
        <w:t>Przyjmujący zamówienie</w:t>
      </w:r>
      <w:r w:rsidRPr="00DE666D">
        <w:rPr>
          <w:color w:val="000000" w:themeColor="text1"/>
          <w:sz w:val="22"/>
          <w:szCs w:val="22"/>
        </w:rPr>
        <w:t xml:space="preserve">. </w:t>
      </w:r>
    </w:p>
    <w:p w14:paraId="7D5992C6" w14:textId="66075628"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b/>
          <w:bCs/>
          <w:color w:val="000000" w:themeColor="text1"/>
          <w:sz w:val="22"/>
          <w:szCs w:val="22"/>
        </w:rPr>
        <w:t xml:space="preserve">Przyjmujący zamówienie </w:t>
      </w:r>
      <w:r w:rsidRPr="00DE666D">
        <w:rPr>
          <w:color w:val="000000" w:themeColor="text1"/>
          <w:sz w:val="22"/>
          <w:szCs w:val="22"/>
        </w:rPr>
        <w:t xml:space="preserve">zapewni dostępność wyników i możliwość uzyskania ich kopii, </w:t>
      </w:r>
      <w:r w:rsidR="00B23AE7">
        <w:rPr>
          <w:color w:val="000000" w:themeColor="text1"/>
          <w:sz w:val="22"/>
          <w:szCs w:val="22"/>
        </w:rPr>
        <w:br/>
      </w:r>
      <w:r w:rsidRPr="00DE666D">
        <w:rPr>
          <w:color w:val="000000" w:themeColor="text1"/>
          <w:sz w:val="22"/>
          <w:szCs w:val="22"/>
        </w:rPr>
        <w:t xml:space="preserve">w wypadkach szczególnych, np. brak wyniku, zagubienie itp. </w:t>
      </w:r>
      <w:r w:rsidR="007D5B12">
        <w:rPr>
          <w:color w:val="000000" w:themeColor="text1"/>
          <w:sz w:val="22"/>
          <w:szCs w:val="22"/>
        </w:rPr>
        <w:t>przez okres wynikający z aktualnych przepisów.</w:t>
      </w:r>
    </w:p>
    <w:p w14:paraId="7060B35B" w14:textId="7228A624" w:rsidR="0007584B" w:rsidRPr="00DE666D" w:rsidRDefault="0007584B" w:rsidP="0007584B">
      <w:pPr>
        <w:numPr>
          <w:ilvl w:val="0"/>
          <w:numId w:val="6"/>
        </w:numPr>
        <w:tabs>
          <w:tab w:val="left" w:pos="314"/>
        </w:tabs>
        <w:ind w:left="314" w:hanging="327"/>
        <w:jc w:val="both"/>
        <w:rPr>
          <w:color w:val="000000" w:themeColor="text1"/>
          <w:sz w:val="22"/>
          <w:szCs w:val="22"/>
        </w:rPr>
      </w:pPr>
      <w:r w:rsidRPr="00DE666D">
        <w:rPr>
          <w:b/>
          <w:bCs/>
          <w:color w:val="000000" w:themeColor="text1"/>
          <w:sz w:val="22"/>
          <w:szCs w:val="22"/>
        </w:rPr>
        <w:t xml:space="preserve">Przyjmujący zamówienie </w:t>
      </w:r>
      <w:r w:rsidRPr="00DE666D">
        <w:rPr>
          <w:color w:val="000000" w:themeColor="text1"/>
          <w:sz w:val="22"/>
          <w:szCs w:val="22"/>
        </w:rPr>
        <w:t>zobowiązuje się do archiwizowania każdego zlecenia</w:t>
      </w:r>
      <w:r w:rsidR="00572A71" w:rsidRPr="00DE666D">
        <w:rPr>
          <w:color w:val="000000" w:themeColor="text1"/>
          <w:sz w:val="22"/>
          <w:szCs w:val="22"/>
        </w:rPr>
        <w:t xml:space="preserve"> i wyniku badania</w:t>
      </w:r>
      <w:r w:rsidRPr="00DE666D">
        <w:rPr>
          <w:color w:val="000000" w:themeColor="text1"/>
          <w:sz w:val="22"/>
          <w:szCs w:val="22"/>
        </w:rPr>
        <w:t>, o którym mowa w § 1 ust. 1</w:t>
      </w:r>
      <w:r w:rsidR="00D63BF9" w:rsidRPr="00DE666D">
        <w:rPr>
          <w:color w:val="000000" w:themeColor="text1"/>
          <w:sz w:val="22"/>
          <w:szCs w:val="22"/>
        </w:rPr>
        <w:t>0</w:t>
      </w:r>
      <w:r w:rsidRPr="00DE666D">
        <w:rPr>
          <w:color w:val="000000" w:themeColor="text1"/>
          <w:sz w:val="22"/>
          <w:szCs w:val="22"/>
        </w:rPr>
        <w:t xml:space="preserve"> niniejszej umowy, zgodnie z obowiązującymi przepisami. </w:t>
      </w:r>
    </w:p>
    <w:p w14:paraId="2EE9766A" w14:textId="77777777" w:rsidR="0007584B" w:rsidRDefault="0007584B" w:rsidP="0007584B">
      <w:pPr>
        <w:rPr>
          <w:sz w:val="22"/>
          <w:szCs w:val="22"/>
        </w:rPr>
      </w:pPr>
    </w:p>
    <w:p w14:paraId="4D709819" w14:textId="77777777" w:rsidR="0007584B" w:rsidRDefault="0007584B" w:rsidP="0007584B">
      <w:pPr>
        <w:jc w:val="center"/>
        <w:rPr>
          <w:sz w:val="22"/>
          <w:szCs w:val="22"/>
        </w:rPr>
      </w:pPr>
      <w:r>
        <w:rPr>
          <w:sz w:val="22"/>
          <w:szCs w:val="22"/>
        </w:rPr>
        <w:lastRenderedPageBreak/>
        <w:t>§ 2</w:t>
      </w:r>
    </w:p>
    <w:p w14:paraId="7387DDE1" w14:textId="77777777" w:rsidR="0007584B" w:rsidRDefault="0007584B" w:rsidP="0007584B">
      <w:pPr>
        <w:numPr>
          <w:ilvl w:val="0"/>
          <w:numId w:val="13"/>
        </w:numPr>
        <w:jc w:val="both"/>
        <w:rPr>
          <w:sz w:val="22"/>
          <w:szCs w:val="22"/>
        </w:rPr>
      </w:pPr>
      <w:r>
        <w:rPr>
          <w:sz w:val="22"/>
          <w:szCs w:val="22"/>
        </w:rPr>
        <w:t xml:space="preserve">Wartość umowy, zgodnie z przyjętą ofertą złożoną w </w:t>
      </w:r>
      <w:r w:rsidR="00D26090">
        <w:rPr>
          <w:sz w:val="22"/>
          <w:szCs w:val="22"/>
        </w:rPr>
        <w:t xml:space="preserve">konkursie ofert </w:t>
      </w:r>
      <w:r>
        <w:rPr>
          <w:sz w:val="22"/>
          <w:szCs w:val="22"/>
        </w:rPr>
        <w:t xml:space="preserve"> wynosi łącznie </w:t>
      </w:r>
      <w:r>
        <w:rPr>
          <w:b/>
          <w:bCs/>
          <w:sz w:val="22"/>
          <w:szCs w:val="22"/>
        </w:rPr>
        <w:t>netto ...................... zł</w:t>
      </w:r>
      <w:r>
        <w:rPr>
          <w:sz w:val="22"/>
          <w:szCs w:val="22"/>
        </w:rPr>
        <w:t xml:space="preserve"> (słownie złotych: ............................................................................................). Do tej wartości zostanie dodany  obowiązujący podatek VAT, co stanowi kwotę </w:t>
      </w:r>
      <w:r>
        <w:rPr>
          <w:b/>
          <w:bCs/>
          <w:sz w:val="22"/>
          <w:szCs w:val="22"/>
        </w:rPr>
        <w:t>brutto ................... zł</w:t>
      </w:r>
      <w:r>
        <w:rPr>
          <w:sz w:val="22"/>
          <w:szCs w:val="22"/>
        </w:rPr>
        <w:t xml:space="preserve"> (słownie złotych: ....................................................................................................),     w tym:</w:t>
      </w:r>
    </w:p>
    <w:p w14:paraId="3E580909" w14:textId="6378E561" w:rsidR="0007584B" w:rsidRDefault="0007584B" w:rsidP="0007584B">
      <w:pPr>
        <w:numPr>
          <w:ilvl w:val="0"/>
          <w:numId w:val="13"/>
        </w:numPr>
        <w:jc w:val="both"/>
        <w:rPr>
          <w:sz w:val="22"/>
          <w:szCs w:val="22"/>
        </w:rPr>
      </w:pPr>
      <w:r>
        <w:rPr>
          <w:sz w:val="22"/>
          <w:szCs w:val="22"/>
        </w:rPr>
        <w:t xml:space="preserve">Ceny wskazane w ofercie zawierają wszelkie podatki, opłaty i koszty niezbędne dla prawidłowego </w:t>
      </w:r>
      <w:r>
        <w:rPr>
          <w:sz w:val="22"/>
          <w:szCs w:val="22"/>
        </w:rPr>
        <w:br/>
        <w:t>i pełnego wykonania umowy.</w:t>
      </w:r>
    </w:p>
    <w:p w14:paraId="525F6154" w14:textId="77777777" w:rsidR="0007584B" w:rsidRDefault="0007584B" w:rsidP="0007584B">
      <w:pPr>
        <w:rPr>
          <w:sz w:val="22"/>
          <w:szCs w:val="22"/>
        </w:rPr>
      </w:pPr>
    </w:p>
    <w:p w14:paraId="3025C329" w14:textId="77777777" w:rsidR="0007584B" w:rsidRDefault="0007584B" w:rsidP="0007584B">
      <w:pPr>
        <w:tabs>
          <w:tab w:val="left" w:pos="286"/>
        </w:tabs>
        <w:ind w:left="286" w:hanging="286"/>
        <w:jc w:val="center"/>
        <w:rPr>
          <w:sz w:val="22"/>
          <w:szCs w:val="22"/>
        </w:rPr>
      </w:pPr>
      <w:r>
        <w:rPr>
          <w:sz w:val="22"/>
          <w:szCs w:val="22"/>
        </w:rPr>
        <w:t>§ 3</w:t>
      </w:r>
    </w:p>
    <w:p w14:paraId="33BCC819" w14:textId="77777777" w:rsidR="0007584B" w:rsidRDefault="0007584B" w:rsidP="0007584B">
      <w:pPr>
        <w:numPr>
          <w:ilvl w:val="0"/>
          <w:numId w:val="7"/>
        </w:numPr>
        <w:tabs>
          <w:tab w:val="left" w:pos="286"/>
        </w:tabs>
        <w:ind w:left="286" w:hanging="286"/>
        <w:jc w:val="both"/>
        <w:rPr>
          <w:sz w:val="22"/>
          <w:szCs w:val="22"/>
        </w:rPr>
      </w:pPr>
      <w:r w:rsidRPr="00AF7134">
        <w:rPr>
          <w:b/>
          <w:bCs/>
          <w:sz w:val="22"/>
          <w:szCs w:val="22"/>
        </w:rPr>
        <w:t xml:space="preserve">Przyjmujący zamówienie </w:t>
      </w:r>
      <w:r w:rsidRPr="00AF7134">
        <w:rPr>
          <w:sz w:val="22"/>
          <w:szCs w:val="22"/>
        </w:rPr>
        <w:t>oświadcza, że posiada kwalifikacje i uprawnienia niezbędne do</w:t>
      </w:r>
      <w:r>
        <w:rPr>
          <w:sz w:val="22"/>
          <w:szCs w:val="22"/>
        </w:rPr>
        <w:t xml:space="preserve"> realizacji przedmiotu umowy zgodnie z zasadami wiedzy medycznej i praktyki laboratoryjnej przy jednoczesnym zapewnieniu należytej staranności w tym zakresie oraz zapewnieniu ochrony danych osobowych. </w:t>
      </w:r>
    </w:p>
    <w:p w14:paraId="6C553681" w14:textId="77777777" w:rsidR="0007584B" w:rsidRDefault="0007584B" w:rsidP="0007584B">
      <w:pPr>
        <w:numPr>
          <w:ilvl w:val="0"/>
          <w:numId w:val="7"/>
        </w:numPr>
        <w:tabs>
          <w:tab w:val="left" w:pos="286"/>
        </w:tabs>
        <w:ind w:left="286" w:hanging="286"/>
        <w:jc w:val="both"/>
        <w:rPr>
          <w:sz w:val="22"/>
          <w:szCs w:val="22"/>
        </w:rPr>
      </w:pPr>
      <w:r>
        <w:rPr>
          <w:b/>
          <w:bCs/>
          <w:sz w:val="22"/>
          <w:szCs w:val="22"/>
        </w:rPr>
        <w:t xml:space="preserve">Przyjmujący zamówienie </w:t>
      </w:r>
      <w:r>
        <w:rPr>
          <w:sz w:val="22"/>
          <w:szCs w:val="22"/>
        </w:rPr>
        <w:t xml:space="preserve">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w:t>
      </w:r>
      <w:r>
        <w:rPr>
          <w:b/>
          <w:bCs/>
          <w:sz w:val="22"/>
          <w:szCs w:val="22"/>
        </w:rPr>
        <w:t>Udzielającego zamówienia</w:t>
      </w:r>
      <w:r>
        <w:rPr>
          <w:sz w:val="22"/>
          <w:szCs w:val="22"/>
        </w:rPr>
        <w:t xml:space="preserve">, a w szczególności: </w:t>
      </w:r>
    </w:p>
    <w:p w14:paraId="1C18E163" w14:textId="77777777" w:rsidR="0007584B" w:rsidRDefault="0007584B" w:rsidP="0007584B">
      <w:pPr>
        <w:numPr>
          <w:ilvl w:val="1"/>
          <w:numId w:val="6"/>
        </w:numPr>
        <w:tabs>
          <w:tab w:val="left" w:pos="573"/>
        </w:tabs>
        <w:ind w:left="600" w:hanging="300"/>
        <w:jc w:val="both"/>
        <w:rPr>
          <w:sz w:val="22"/>
          <w:szCs w:val="22"/>
        </w:rPr>
      </w:pPr>
      <w:r>
        <w:rPr>
          <w:sz w:val="22"/>
          <w:szCs w:val="22"/>
        </w:rPr>
        <w:t xml:space="preserve">zarządzeniami wydanymi przez NFZ lub inną instytucję finansującą usługi z zakresu ochrony zdrowia realizowane przez </w:t>
      </w:r>
      <w:r>
        <w:rPr>
          <w:b/>
          <w:bCs/>
          <w:sz w:val="22"/>
          <w:szCs w:val="22"/>
        </w:rPr>
        <w:t>Udzielającego zamówienia</w:t>
      </w:r>
      <w:r>
        <w:rPr>
          <w:sz w:val="22"/>
          <w:szCs w:val="22"/>
        </w:rPr>
        <w:t xml:space="preserve">, </w:t>
      </w:r>
    </w:p>
    <w:p w14:paraId="018B4373" w14:textId="77777777" w:rsidR="0007584B" w:rsidRDefault="0007584B" w:rsidP="0007584B">
      <w:pPr>
        <w:numPr>
          <w:ilvl w:val="1"/>
          <w:numId w:val="6"/>
        </w:numPr>
        <w:tabs>
          <w:tab w:val="left" w:pos="573"/>
        </w:tabs>
        <w:ind w:left="600" w:hanging="300"/>
        <w:jc w:val="both"/>
        <w:rPr>
          <w:sz w:val="22"/>
          <w:szCs w:val="22"/>
        </w:rPr>
      </w:pPr>
      <w:r>
        <w:rPr>
          <w:sz w:val="22"/>
          <w:szCs w:val="22"/>
        </w:rPr>
        <w:t xml:space="preserve">przestrzegania obowiązujących przepisów BHP, p. </w:t>
      </w:r>
      <w:proofErr w:type="spellStart"/>
      <w:r>
        <w:rPr>
          <w:sz w:val="22"/>
          <w:szCs w:val="22"/>
        </w:rPr>
        <w:t>poż</w:t>
      </w:r>
      <w:proofErr w:type="spellEnd"/>
      <w:r>
        <w:rPr>
          <w:sz w:val="22"/>
          <w:szCs w:val="22"/>
        </w:rPr>
        <w:t xml:space="preserve">. oraz sanitarno-epidemiologicznych, </w:t>
      </w:r>
    </w:p>
    <w:p w14:paraId="56A733E5" w14:textId="77777777" w:rsidR="0007584B" w:rsidRDefault="0007584B" w:rsidP="0007584B">
      <w:pPr>
        <w:numPr>
          <w:ilvl w:val="1"/>
          <w:numId w:val="6"/>
        </w:numPr>
        <w:tabs>
          <w:tab w:val="left" w:pos="573"/>
        </w:tabs>
        <w:ind w:left="600" w:hanging="300"/>
        <w:jc w:val="both"/>
        <w:rPr>
          <w:sz w:val="22"/>
          <w:szCs w:val="22"/>
        </w:rPr>
      </w:pPr>
      <w:r w:rsidRPr="00AF7134">
        <w:rPr>
          <w:sz w:val="22"/>
          <w:szCs w:val="22"/>
        </w:rPr>
        <w:t>zachowania tajemnicy danych osobowych, do których będzie miał dostęp w celu realizacji</w:t>
      </w:r>
      <w:r>
        <w:rPr>
          <w:sz w:val="22"/>
          <w:szCs w:val="22"/>
        </w:rPr>
        <w:t xml:space="preserve"> niniejszej umowy, zarówno w trakcie jej obowiązywania jak i po jej wygaśnięciu, </w:t>
      </w:r>
    </w:p>
    <w:p w14:paraId="677EBCF8" w14:textId="77777777" w:rsidR="0007584B" w:rsidRDefault="0007584B" w:rsidP="0007584B">
      <w:pPr>
        <w:numPr>
          <w:ilvl w:val="1"/>
          <w:numId w:val="6"/>
        </w:numPr>
        <w:tabs>
          <w:tab w:val="left" w:pos="573"/>
        </w:tabs>
        <w:ind w:left="600" w:hanging="300"/>
        <w:jc w:val="both"/>
        <w:rPr>
          <w:b/>
          <w:bCs/>
          <w:sz w:val="22"/>
          <w:szCs w:val="22"/>
        </w:rPr>
      </w:pPr>
      <w:r>
        <w:rPr>
          <w:sz w:val="22"/>
          <w:szCs w:val="22"/>
        </w:rPr>
        <w:t xml:space="preserve">przestrzegania regulaminów wewnętrznych, zarządzeń, instrukcji, procedur i innych przepisów porządkowych wydanych przez </w:t>
      </w:r>
      <w:r>
        <w:rPr>
          <w:b/>
          <w:bCs/>
          <w:sz w:val="22"/>
          <w:szCs w:val="22"/>
        </w:rPr>
        <w:t xml:space="preserve">Udzielającego zamówienia. </w:t>
      </w:r>
    </w:p>
    <w:p w14:paraId="03966D69" w14:textId="1C6C7D47" w:rsidR="00D63BF9" w:rsidRPr="00D63BF9" w:rsidRDefault="0007584B" w:rsidP="00DE666D">
      <w:pPr>
        <w:numPr>
          <w:ilvl w:val="0"/>
          <w:numId w:val="7"/>
        </w:numPr>
        <w:tabs>
          <w:tab w:val="left" w:pos="259"/>
        </w:tabs>
        <w:ind w:left="259" w:hanging="245"/>
        <w:jc w:val="both"/>
        <w:rPr>
          <w:sz w:val="22"/>
          <w:szCs w:val="22"/>
        </w:rPr>
      </w:pPr>
      <w:r>
        <w:rPr>
          <w:b/>
          <w:bCs/>
          <w:sz w:val="22"/>
          <w:szCs w:val="22"/>
        </w:rPr>
        <w:t xml:space="preserve">Przyjmujący zamówienie </w:t>
      </w:r>
      <w:r>
        <w:rPr>
          <w:sz w:val="22"/>
          <w:szCs w:val="22"/>
        </w:rPr>
        <w:t xml:space="preserve">zobowiązuje się, że udzielanie świadczeń zdrowotnych, o których mowa w §1 ust. 1 niniejszej umowy, będzie wykonywane przez osoby posiadające odpowiednie kwalifikacje, określone w odrębnych przepisach. </w:t>
      </w:r>
    </w:p>
    <w:p w14:paraId="3CEFFCA2" w14:textId="77777777" w:rsidR="0007584B" w:rsidRDefault="0007584B" w:rsidP="0007584B">
      <w:pPr>
        <w:numPr>
          <w:ilvl w:val="0"/>
          <w:numId w:val="7"/>
        </w:numPr>
        <w:tabs>
          <w:tab w:val="left" w:pos="259"/>
        </w:tabs>
        <w:ind w:left="259" w:hanging="245"/>
        <w:jc w:val="both"/>
        <w:rPr>
          <w:sz w:val="22"/>
          <w:szCs w:val="22"/>
        </w:rPr>
      </w:pPr>
      <w:r>
        <w:rPr>
          <w:b/>
          <w:bCs/>
          <w:sz w:val="22"/>
          <w:szCs w:val="22"/>
        </w:rPr>
        <w:t xml:space="preserve">Przyjmujący zamówienie </w:t>
      </w:r>
      <w:r>
        <w:rPr>
          <w:sz w:val="22"/>
          <w:szCs w:val="22"/>
        </w:rPr>
        <w:t xml:space="preserve">oświadcza, że świadczenia zdrowotne wykonywane przez niego na podstawie umów z innymi podmiotami leczniczymi i osobami fizycznymi nie będą miały wpływu na liczbę, jakość i terminowość oraz koszt badań, o których mowa w § 1 ust. 1 niniejszej umowy. </w:t>
      </w:r>
    </w:p>
    <w:p w14:paraId="5DBBA220" w14:textId="77777777" w:rsidR="0007584B" w:rsidRDefault="0007584B" w:rsidP="0007584B">
      <w:pPr>
        <w:rPr>
          <w:sz w:val="22"/>
          <w:szCs w:val="22"/>
        </w:rPr>
      </w:pPr>
    </w:p>
    <w:p w14:paraId="02478636" w14:textId="77777777" w:rsidR="00B2530D" w:rsidRDefault="00B2530D" w:rsidP="0007584B">
      <w:pPr>
        <w:jc w:val="center"/>
        <w:rPr>
          <w:sz w:val="22"/>
          <w:szCs w:val="22"/>
        </w:rPr>
      </w:pPr>
    </w:p>
    <w:p w14:paraId="0CF47E44" w14:textId="77777777" w:rsidR="00B2530D" w:rsidRDefault="00B2530D" w:rsidP="0007584B">
      <w:pPr>
        <w:jc w:val="center"/>
        <w:rPr>
          <w:sz w:val="22"/>
          <w:szCs w:val="22"/>
        </w:rPr>
      </w:pPr>
    </w:p>
    <w:p w14:paraId="1A9CB679" w14:textId="77777777" w:rsidR="0007584B" w:rsidRDefault="0007584B" w:rsidP="0007584B">
      <w:pPr>
        <w:jc w:val="center"/>
        <w:rPr>
          <w:sz w:val="22"/>
          <w:szCs w:val="22"/>
        </w:rPr>
      </w:pPr>
      <w:r>
        <w:rPr>
          <w:sz w:val="22"/>
          <w:szCs w:val="22"/>
        </w:rPr>
        <w:t>§ 4</w:t>
      </w:r>
    </w:p>
    <w:p w14:paraId="0910FA2C" w14:textId="77777777" w:rsidR="0007584B" w:rsidRPr="00DE666D" w:rsidRDefault="0007584B" w:rsidP="0007584B">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Punkt przekazywania materiału biologicznego oraz odbioru wyników (punkt zbiorczy) zlokalizowany będzie w pomieszczeniach </w:t>
      </w:r>
      <w:r w:rsidR="00F0012B" w:rsidRPr="00DE666D">
        <w:rPr>
          <w:color w:val="000000" w:themeColor="text1"/>
          <w:sz w:val="22"/>
          <w:szCs w:val="22"/>
        </w:rPr>
        <w:t>Zakładu Diagnostyki Laboratoryjnej</w:t>
      </w:r>
      <w:r w:rsidRPr="00DE666D">
        <w:rPr>
          <w:color w:val="000000" w:themeColor="text1"/>
          <w:sz w:val="22"/>
          <w:szCs w:val="22"/>
        </w:rPr>
        <w:t xml:space="preserve"> </w:t>
      </w:r>
      <w:r w:rsidRPr="00DE666D">
        <w:rPr>
          <w:b/>
          <w:bCs/>
          <w:color w:val="000000" w:themeColor="text1"/>
          <w:sz w:val="22"/>
          <w:szCs w:val="22"/>
        </w:rPr>
        <w:t>Udzielającego zamówienia</w:t>
      </w:r>
      <w:r w:rsidRPr="00DE666D">
        <w:rPr>
          <w:color w:val="000000" w:themeColor="text1"/>
          <w:sz w:val="22"/>
          <w:szCs w:val="22"/>
        </w:rPr>
        <w:t xml:space="preserve">. </w:t>
      </w:r>
    </w:p>
    <w:p w14:paraId="3C25C3B9" w14:textId="760B4796" w:rsidR="0007584B" w:rsidRPr="00DE666D" w:rsidRDefault="0007584B" w:rsidP="00DE666D">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Odbiory materiału biologicznego do badania i dostarczanie wyników </w:t>
      </w:r>
      <w:r w:rsidR="00154394" w:rsidRPr="00DE666D">
        <w:rPr>
          <w:b/>
          <w:bCs/>
          <w:color w:val="000000" w:themeColor="text1"/>
          <w:sz w:val="22"/>
          <w:szCs w:val="22"/>
        </w:rPr>
        <w:t xml:space="preserve">Udzielający Zamówienia </w:t>
      </w:r>
      <w:r w:rsidR="00154394" w:rsidRPr="00DE666D">
        <w:rPr>
          <w:color w:val="000000" w:themeColor="text1"/>
          <w:sz w:val="22"/>
          <w:szCs w:val="22"/>
        </w:rPr>
        <w:t xml:space="preserve">określi w drodze porozumienia z </w:t>
      </w:r>
      <w:r w:rsidR="00154394" w:rsidRPr="00DE666D">
        <w:rPr>
          <w:b/>
          <w:bCs/>
          <w:color w:val="000000" w:themeColor="text1"/>
          <w:sz w:val="22"/>
          <w:szCs w:val="22"/>
        </w:rPr>
        <w:t>Przyjmującym zamówienie</w:t>
      </w:r>
      <w:r w:rsidR="00154394" w:rsidRPr="00DE666D">
        <w:rPr>
          <w:color w:val="000000" w:themeColor="text1"/>
          <w:sz w:val="22"/>
          <w:szCs w:val="22"/>
        </w:rPr>
        <w:t xml:space="preserve">. </w:t>
      </w:r>
    </w:p>
    <w:p w14:paraId="0FD25CB6" w14:textId="2F113419" w:rsidR="0007584B" w:rsidRPr="00DE666D" w:rsidRDefault="0007584B" w:rsidP="0007584B">
      <w:pPr>
        <w:numPr>
          <w:ilvl w:val="0"/>
          <w:numId w:val="11"/>
        </w:numPr>
        <w:tabs>
          <w:tab w:val="left" w:pos="273"/>
        </w:tabs>
        <w:ind w:left="232" w:hanging="218"/>
        <w:jc w:val="both"/>
        <w:rPr>
          <w:color w:val="000000" w:themeColor="text1"/>
          <w:sz w:val="22"/>
          <w:szCs w:val="22"/>
        </w:rPr>
      </w:pPr>
      <w:r w:rsidRPr="00DE666D">
        <w:rPr>
          <w:color w:val="000000" w:themeColor="text1"/>
          <w:sz w:val="22"/>
          <w:szCs w:val="22"/>
        </w:rPr>
        <w:t xml:space="preserve">Wszelkie koszty związane z </w:t>
      </w:r>
      <w:r w:rsidR="00D63BF9" w:rsidRPr="00DE666D">
        <w:rPr>
          <w:color w:val="000000" w:themeColor="text1"/>
          <w:sz w:val="22"/>
          <w:szCs w:val="22"/>
        </w:rPr>
        <w:t xml:space="preserve">odbieraniem </w:t>
      </w:r>
      <w:r w:rsidRPr="00DE666D">
        <w:rPr>
          <w:color w:val="000000" w:themeColor="text1"/>
          <w:sz w:val="22"/>
          <w:szCs w:val="22"/>
        </w:rPr>
        <w:t xml:space="preserve">materiału oraz </w:t>
      </w:r>
      <w:r w:rsidR="00D63BF9" w:rsidRPr="00DE666D">
        <w:rPr>
          <w:color w:val="000000" w:themeColor="text1"/>
          <w:sz w:val="22"/>
          <w:szCs w:val="22"/>
        </w:rPr>
        <w:t xml:space="preserve">dostarczaniem </w:t>
      </w:r>
      <w:r w:rsidRPr="00DE666D">
        <w:rPr>
          <w:color w:val="000000" w:themeColor="text1"/>
          <w:sz w:val="22"/>
          <w:szCs w:val="22"/>
        </w:rPr>
        <w:t xml:space="preserve">wyników badań </w:t>
      </w:r>
      <w:r w:rsidR="008E4815" w:rsidRPr="00DE666D">
        <w:rPr>
          <w:color w:val="000000" w:themeColor="text1"/>
          <w:sz w:val="22"/>
          <w:szCs w:val="22"/>
        </w:rPr>
        <w:t xml:space="preserve">do punktu zbiorczego, </w:t>
      </w:r>
      <w:r w:rsidRPr="00DE666D">
        <w:rPr>
          <w:color w:val="000000" w:themeColor="text1"/>
          <w:sz w:val="22"/>
          <w:szCs w:val="22"/>
        </w:rPr>
        <w:t xml:space="preserve">o którym mowa w § 4 ust. 1 niniejszej umowy pokrywa </w:t>
      </w:r>
      <w:r w:rsidRPr="00DE666D">
        <w:rPr>
          <w:b/>
          <w:bCs/>
          <w:color w:val="000000" w:themeColor="text1"/>
          <w:sz w:val="22"/>
          <w:szCs w:val="22"/>
        </w:rPr>
        <w:t>Przyjmujący zamówienie</w:t>
      </w:r>
      <w:r w:rsidRPr="00DE666D">
        <w:rPr>
          <w:color w:val="000000" w:themeColor="text1"/>
          <w:sz w:val="22"/>
          <w:szCs w:val="22"/>
        </w:rPr>
        <w:t xml:space="preserve">. Ponadto </w:t>
      </w:r>
      <w:r w:rsidRPr="00DE666D">
        <w:rPr>
          <w:b/>
          <w:bCs/>
          <w:color w:val="000000" w:themeColor="text1"/>
          <w:sz w:val="22"/>
          <w:szCs w:val="22"/>
        </w:rPr>
        <w:t xml:space="preserve">Przyjmujący zamówienie </w:t>
      </w:r>
      <w:r w:rsidRPr="00DE666D">
        <w:rPr>
          <w:color w:val="000000" w:themeColor="text1"/>
          <w:sz w:val="22"/>
          <w:szCs w:val="22"/>
        </w:rPr>
        <w:t>zobowiązuje się do odbierania i transportowania materiału do badań w odpowiednich warunkach z zachowaniem procedur dotyczących transportu materiału biologicznego zgodnie z Rozporządzeniem Ministra Zdrowia z dnia 23 marca 2006r. w sprawie standardów jakości dla medycznych laboratoriów diagnos</w:t>
      </w:r>
      <w:r w:rsidR="00BB03E5" w:rsidRPr="00DE666D">
        <w:rPr>
          <w:color w:val="000000" w:themeColor="text1"/>
          <w:sz w:val="22"/>
          <w:szCs w:val="22"/>
        </w:rPr>
        <w:t xml:space="preserve">tycznych i mikrobiologicznych </w:t>
      </w:r>
      <w:r w:rsidR="007D5B12">
        <w:rPr>
          <w:color w:val="000000" w:themeColor="text1"/>
          <w:sz w:val="22"/>
          <w:szCs w:val="22"/>
        </w:rPr>
        <w:t>.</w:t>
      </w:r>
    </w:p>
    <w:p w14:paraId="143B770E" w14:textId="231BFE2E" w:rsidR="00D63BF9" w:rsidRPr="00DE666D" w:rsidRDefault="00D63BF9" w:rsidP="00D63BF9">
      <w:pPr>
        <w:numPr>
          <w:ilvl w:val="0"/>
          <w:numId w:val="11"/>
        </w:numPr>
        <w:tabs>
          <w:tab w:val="left" w:pos="273"/>
        </w:tabs>
        <w:jc w:val="both"/>
        <w:rPr>
          <w:strike/>
          <w:color w:val="000000" w:themeColor="text1"/>
          <w:sz w:val="22"/>
          <w:szCs w:val="22"/>
        </w:rPr>
      </w:pPr>
      <w:r w:rsidRPr="00DE666D">
        <w:rPr>
          <w:color w:val="000000" w:themeColor="text1"/>
          <w:sz w:val="22"/>
          <w:szCs w:val="22"/>
        </w:rPr>
        <w:t xml:space="preserve">Udzielający zamówienia dopuszcza możliwość wykonywania badań przez podwykonawców, za których przejmuje on pełną odpowiedzialność w zakresie wykonania przedmiotu umowy. </w:t>
      </w:r>
    </w:p>
    <w:p w14:paraId="34F6E9BE" w14:textId="77777777" w:rsidR="0007584B" w:rsidRDefault="0007584B" w:rsidP="0007584B">
      <w:pPr>
        <w:jc w:val="center"/>
        <w:rPr>
          <w:strike/>
          <w:color w:val="FF0000"/>
          <w:sz w:val="22"/>
          <w:szCs w:val="22"/>
        </w:rPr>
      </w:pPr>
    </w:p>
    <w:p w14:paraId="03F2EC81" w14:textId="77777777" w:rsidR="00DE666D" w:rsidRDefault="00DE666D" w:rsidP="0007584B">
      <w:pPr>
        <w:jc w:val="center"/>
        <w:rPr>
          <w:strike/>
          <w:color w:val="FF0000"/>
          <w:sz w:val="22"/>
          <w:szCs w:val="22"/>
        </w:rPr>
      </w:pPr>
    </w:p>
    <w:p w14:paraId="1967B069" w14:textId="77777777" w:rsidR="00DE666D" w:rsidRDefault="00DE666D" w:rsidP="0007584B">
      <w:pPr>
        <w:jc w:val="center"/>
        <w:rPr>
          <w:sz w:val="22"/>
          <w:szCs w:val="22"/>
        </w:rPr>
      </w:pPr>
    </w:p>
    <w:p w14:paraId="7F71F6CF" w14:textId="77777777" w:rsidR="0007584B" w:rsidRDefault="0007584B" w:rsidP="0007584B">
      <w:pPr>
        <w:jc w:val="center"/>
        <w:rPr>
          <w:sz w:val="22"/>
          <w:szCs w:val="22"/>
        </w:rPr>
      </w:pPr>
      <w:r>
        <w:rPr>
          <w:sz w:val="22"/>
          <w:szCs w:val="22"/>
        </w:rPr>
        <w:t>§ 5</w:t>
      </w:r>
    </w:p>
    <w:p w14:paraId="52166CC4" w14:textId="77777777" w:rsidR="0007584B" w:rsidRDefault="0007584B" w:rsidP="0007584B">
      <w:pPr>
        <w:numPr>
          <w:ilvl w:val="0"/>
          <w:numId w:val="10"/>
        </w:numPr>
        <w:tabs>
          <w:tab w:val="left" w:pos="245"/>
        </w:tabs>
        <w:ind w:left="232" w:hanging="218"/>
        <w:jc w:val="both"/>
        <w:rPr>
          <w:sz w:val="22"/>
          <w:szCs w:val="22"/>
        </w:rPr>
      </w:pPr>
      <w:r>
        <w:rPr>
          <w:sz w:val="22"/>
          <w:szCs w:val="22"/>
        </w:rPr>
        <w:t xml:space="preserve">W celu prawidłowej realizacji świadczeń zdrowotnych, o których mowa w § 1 niniejszej umowy, </w:t>
      </w:r>
      <w:r>
        <w:rPr>
          <w:b/>
          <w:bCs/>
          <w:sz w:val="22"/>
          <w:szCs w:val="22"/>
        </w:rPr>
        <w:t xml:space="preserve">Przyjmujący zamówienie </w:t>
      </w:r>
      <w:r>
        <w:rPr>
          <w:sz w:val="22"/>
          <w:szCs w:val="22"/>
        </w:rPr>
        <w:t xml:space="preserve">współpracuje z pracownikami zatrudnionymi przez </w:t>
      </w:r>
      <w:r>
        <w:rPr>
          <w:b/>
          <w:bCs/>
          <w:sz w:val="22"/>
          <w:szCs w:val="22"/>
        </w:rPr>
        <w:t xml:space="preserve">Udzielającego zamówienia </w:t>
      </w:r>
      <w:r>
        <w:rPr>
          <w:sz w:val="22"/>
          <w:szCs w:val="22"/>
        </w:rPr>
        <w:t xml:space="preserve">oraz innymi podmiotami udzielającymi świadczeń zdrowotnych pacjentom. </w:t>
      </w:r>
    </w:p>
    <w:p w14:paraId="415787ED" w14:textId="77777777" w:rsidR="0007584B" w:rsidRDefault="0007584B" w:rsidP="0007584B">
      <w:pPr>
        <w:numPr>
          <w:ilvl w:val="0"/>
          <w:numId w:val="10"/>
        </w:numPr>
        <w:tabs>
          <w:tab w:val="left" w:pos="245"/>
        </w:tabs>
        <w:ind w:left="232" w:hanging="218"/>
        <w:jc w:val="both"/>
        <w:rPr>
          <w:sz w:val="22"/>
          <w:szCs w:val="22"/>
        </w:rPr>
      </w:pPr>
      <w:r>
        <w:rPr>
          <w:sz w:val="22"/>
          <w:szCs w:val="22"/>
        </w:rPr>
        <w:lastRenderedPageBreak/>
        <w:t xml:space="preserve">W przypadkach trudności diagnostycznych, osoba upoważniona przez </w:t>
      </w:r>
      <w:r>
        <w:rPr>
          <w:b/>
          <w:bCs/>
          <w:sz w:val="22"/>
          <w:szCs w:val="22"/>
        </w:rPr>
        <w:t xml:space="preserve">Przyjmującego zamówienie </w:t>
      </w:r>
      <w:r>
        <w:rPr>
          <w:sz w:val="22"/>
          <w:szCs w:val="22"/>
        </w:rPr>
        <w:t xml:space="preserve">zobowiązuje się do pełnej współpracy z ordynatorami i kierownikami oddziałów i innych komórek organizacyjnych </w:t>
      </w:r>
      <w:r>
        <w:rPr>
          <w:b/>
          <w:bCs/>
          <w:sz w:val="22"/>
          <w:szCs w:val="22"/>
        </w:rPr>
        <w:t>Udzielającego zamówienia</w:t>
      </w:r>
      <w:r>
        <w:rPr>
          <w:sz w:val="22"/>
          <w:szCs w:val="22"/>
        </w:rPr>
        <w:t xml:space="preserve">. </w:t>
      </w:r>
    </w:p>
    <w:p w14:paraId="56065814" w14:textId="77777777" w:rsidR="0007584B" w:rsidRDefault="0007584B" w:rsidP="0007584B">
      <w:pPr>
        <w:rPr>
          <w:sz w:val="22"/>
          <w:szCs w:val="22"/>
        </w:rPr>
      </w:pPr>
    </w:p>
    <w:p w14:paraId="4C6DCDF5" w14:textId="77777777" w:rsidR="0007584B" w:rsidRDefault="0007584B" w:rsidP="0007584B">
      <w:pPr>
        <w:jc w:val="center"/>
        <w:rPr>
          <w:sz w:val="22"/>
          <w:szCs w:val="22"/>
        </w:rPr>
      </w:pPr>
      <w:r>
        <w:rPr>
          <w:sz w:val="22"/>
          <w:szCs w:val="22"/>
        </w:rPr>
        <w:t>§ 6</w:t>
      </w:r>
    </w:p>
    <w:p w14:paraId="2B830FEA" w14:textId="09593ECB" w:rsidR="00BB50DC" w:rsidRPr="00BB50DC" w:rsidRDefault="00BB50DC" w:rsidP="00BB50DC">
      <w:pPr>
        <w:pStyle w:val="Akapitzlist"/>
        <w:numPr>
          <w:ilvl w:val="0"/>
          <w:numId w:val="12"/>
        </w:numPr>
        <w:tabs>
          <w:tab w:val="clear" w:pos="720"/>
          <w:tab w:val="num" w:pos="284"/>
        </w:tabs>
        <w:ind w:left="284" w:hanging="284"/>
        <w:jc w:val="both"/>
        <w:rPr>
          <w:sz w:val="22"/>
          <w:szCs w:val="22"/>
        </w:rPr>
      </w:pPr>
      <w:r w:rsidRPr="00BB50DC">
        <w:rPr>
          <w:b/>
          <w:sz w:val="22"/>
          <w:szCs w:val="22"/>
        </w:rPr>
        <w:t>Przyjmujący zamówienie</w:t>
      </w:r>
      <w:r w:rsidRPr="00BB50DC">
        <w:rPr>
          <w:sz w:val="22"/>
          <w:szCs w:val="22"/>
        </w:rPr>
        <w:t xml:space="preserve"> nie może przenieść na osobę trzecią praw i obowiązków wynikających </w:t>
      </w:r>
      <w:r w:rsidR="008B25C5">
        <w:rPr>
          <w:sz w:val="22"/>
          <w:szCs w:val="22"/>
        </w:rPr>
        <w:br/>
      </w:r>
      <w:r w:rsidRPr="00BB50DC">
        <w:rPr>
          <w:sz w:val="22"/>
          <w:szCs w:val="22"/>
        </w:rPr>
        <w:t xml:space="preserve">z niniejszej umowy bez zgody </w:t>
      </w:r>
      <w:r w:rsidRPr="00BB50DC">
        <w:rPr>
          <w:b/>
          <w:sz w:val="22"/>
          <w:szCs w:val="22"/>
        </w:rPr>
        <w:t xml:space="preserve">Udzielającego zamówienia </w:t>
      </w:r>
      <w:r w:rsidRPr="00BB50DC">
        <w:rPr>
          <w:sz w:val="22"/>
          <w:szCs w:val="22"/>
        </w:rPr>
        <w:t xml:space="preserve">wyrażonej w formie pisemnej pod rygorem nieważności. W przypadku przeniesienia obowiązków </w:t>
      </w:r>
      <w:r w:rsidRPr="00BB50DC">
        <w:rPr>
          <w:b/>
          <w:sz w:val="22"/>
          <w:szCs w:val="22"/>
        </w:rPr>
        <w:t>Przyjmujący zamówienie</w:t>
      </w:r>
      <w:r w:rsidRPr="00BB50DC">
        <w:rPr>
          <w:sz w:val="22"/>
          <w:szCs w:val="22"/>
        </w:rPr>
        <w:t xml:space="preserve"> odpowiada za działania i zaniechania osób trzecich jak za działania i zaniechania własne.</w:t>
      </w:r>
    </w:p>
    <w:p w14:paraId="579A8D3E" w14:textId="77777777" w:rsidR="0007584B" w:rsidRDefault="0007584B" w:rsidP="0007584B">
      <w:pPr>
        <w:jc w:val="center"/>
        <w:rPr>
          <w:sz w:val="22"/>
          <w:szCs w:val="22"/>
        </w:rPr>
      </w:pPr>
      <w:r>
        <w:rPr>
          <w:sz w:val="22"/>
          <w:szCs w:val="22"/>
        </w:rPr>
        <w:t>§ 7</w:t>
      </w:r>
    </w:p>
    <w:p w14:paraId="5F2964EE" w14:textId="77777777" w:rsidR="0007584B" w:rsidRDefault="0007584B" w:rsidP="0007584B">
      <w:pPr>
        <w:numPr>
          <w:ilvl w:val="0"/>
          <w:numId w:val="5"/>
        </w:numPr>
        <w:tabs>
          <w:tab w:val="left" w:pos="300"/>
        </w:tabs>
        <w:ind w:left="300" w:hanging="300"/>
        <w:rPr>
          <w:sz w:val="22"/>
          <w:szCs w:val="22"/>
        </w:rPr>
      </w:pPr>
      <w:r>
        <w:rPr>
          <w:b/>
          <w:bCs/>
          <w:sz w:val="22"/>
          <w:szCs w:val="22"/>
        </w:rPr>
        <w:t xml:space="preserve">Przyjmujący zamówienie </w:t>
      </w:r>
      <w:r>
        <w:rPr>
          <w:sz w:val="22"/>
          <w:szCs w:val="22"/>
        </w:rPr>
        <w:t xml:space="preserve">ponosi odpowiedzialność: </w:t>
      </w:r>
    </w:p>
    <w:p w14:paraId="5211DD65" w14:textId="77777777" w:rsidR="0007584B" w:rsidRDefault="0007584B" w:rsidP="0007584B">
      <w:pPr>
        <w:numPr>
          <w:ilvl w:val="0"/>
          <w:numId w:val="1"/>
        </w:numPr>
        <w:tabs>
          <w:tab w:val="left" w:pos="573"/>
        </w:tabs>
        <w:ind w:left="573" w:hanging="286"/>
        <w:jc w:val="both"/>
        <w:rPr>
          <w:sz w:val="22"/>
          <w:szCs w:val="22"/>
        </w:rPr>
      </w:pPr>
      <w:r>
        <w:rPr>
          <w:sz w:val="22"/>
          <w:szCs w:val="22"/>
        </w:rPr>
        <w:t xml:space="preserve">za jakość, należyte oraz terminowe wykonanie przedmiotu umowy, o którym mowa w § 1 ust.1 niniejszej umowy, </w:t>
      </w:r>
    </w:p>
    <w:p w14:paraId="12674ADA" w14:textId="77777777" w:rsidR="0007584B" w:rsidRDefault="0007584B" w:rsidP="0007584B">
      <w:pPr>
        <w:numPr>
          <w:ilvl w:val="0"/>
          <w:numId w:val="1"/>
        </w:numPr>
        <w:tabs>
          <w:tab w:val="left" w:pos="573"/>
        </w:tabs>
        <w:ind w:left="573" w:hanging="286"/>
        <w:jc w:val="both"/>
        <w:rPr>
          <w:sz w:val="22"/>
          <w:szCs w:val="22"/>
        </w:rPr>
      </w:pPr>
      <w:r>
        <w:rPr>
          <w:sz w:val="22"/>
          <w:szCs w:val="22"/>
        </w:rPr>
        <w:t xml:space="preserve">za szkody powstałe w przypadku niewykonania lub nienależytego wykonania niniejszej umowy. </w:t>
      </w:r>
    </w:p>
    <w:p w14:paraId="1FAF5AE6" w14:textId="77777777" w:rsidR="0007584B" w:rsidRDefault="0007584B" w:rsidP="0007584B">
      <w:pPr>
        <w:numPr>
          <w:ilvl w:val="0"/>
          <w:numId w:val="5"/>
        </w:numPr>
        <w:tabs>
          <w:tab w:val="left" w:pos="300"/>
        </w:tabs>
        <w:ind w:left="286" w:hanging="273"/>
        <w:jc w:val="both"/>
        <w:rPr>
          <w:sz w:val="22"/>
          <w:szCs w:val="22"/>
        </w:rPr>
      </w:pPr>
      <w:r>
        <w:rPr>
          <w:b/>
          <w:bCs/>
          <w:sz w:val="22"/>
          <w:szCs w:val="22"/>
        </w:rPr>
        <w:t xml:space="preserve">Przyjmujący zamówienie </w:t>
      </w:r>
      <w:r>
        <w:rPr>
          <w:sz w:val="22"/>
          <w:szCs w:val="22"/>
        </w:rPr>
        <w:t xml:space="preserve">i </w:t>
      </w:r>
      <w:r>
        <w:rPr>
          <w:b/>
          <w:bCs/>
          <w:sz w:val="22"/>
          <w:szCs w:val="22"/>
        </w:rPr>
        <w:t xml:space="preserve">Udzielający zamówienia </w:t>
      </w:r>
      <w:r>
        <w:rPr>
          <w:sz w:val="22"/>
          <w:szCs w:val="22"/>
        </w:rPr>
        <w:t xml:space="preserve">ponoszą solidarnie odpowiedzialność za szkodę wyrządzoną przy udzielaniu świadczeń zdrowotnych, o których mowa w § 1 ust. 1 niniejszej umowy. </w:t>
      </w:r>
    </w:p>
    <w:p w14:paraId="253EEAE5"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Jeżeli szkoda, o której mowa w § 7 ust. 1 niniejszej umowy, powstała z przyczyn leżących po stronie </w:t>
      </w:r>
      <w:r>
        <w:rPr>
          <w:b/>
          <w:bCs/>
          <w:sz w:val="22"/>
          <w:szCs w:val="22"/>
        </w:rPr>
        <w:t>Przyjmującego zamówienie</w:t>
      </w:r>
      <w:r>
        <w:rPr>
          <w:sz w:val="22"/>
          <w:szCs w:val="22"/>
        </w:rPr>
        <w:t xml:space="preserve">, </w:t>
      </w:r>
      <w:r>
        <w:rPr>
          <w:b/>
          <w:bCs/>
          <w:sz w:val="22"/>
          <w:szCs w:val="22"/>
        </w:rPr>
        <w:t xml:space="preserve">Udzielający zamówienia </w:t>
      </w:r>
      <w:r>
        <w:rPr>
          <w:sz w:val="22"/>
          <w:szCs w:val="22"/>
        </w:rPr>
        <w:t xml:space="preserve">może wystąpić z roszczeniem regresowym w zakresie, w jakim nie przyczynił się ze swojej winy do powstania szkody. </w:t>
      </w:r>
    </w:p>
    <w:p w14:paraId="79C615A6" w14:textId="48057F32" w:rsidR="0007584B" w:rsidRDefault="0007584B" w:rsidP="0007584B">
      <w:pPr>
        <w:numPr>
          <w:ilvl w:val="0"/>
          <w:numId w:val="5"/>
        </w:numPr>
        <w:tabs>
          <w:tab w:val="left" w:pos="300"/>
        </w:tabs>
        <w:ind w:left="286" w:hanging="273"/>
        <w:jc w:val="both"/>
        <w:rPr>
          <w:rStyle w:val="h2"/>
          <w:sz w:val="22"/>
          <w:szCs w:val="22"/>
        </w:rPr>
      </w:pPr>
      <w:r>
        <w:rPr>
          <w:b/>
          <w:bCs/>
          <w:sz w:val="22"/>
          <w:szCs w:val="22"/>
        </w:rPr>
        <w:t xml:space="preserve">Przyjmujący zamówienie </w:t>
      </w:r>
      <w:r>
        <w:rPr>
          <w:sz w:val="22"/>
          <w:szCs w:val="22"/>
        </w:rPr>
        <w:t xml:space="preserve">zobowiązuje się do ubezpieczenia od odpowiedzialności cywilnej za szkody wyrządzone w związku z udzielaniem świadczeń zdrowotnych z uwzględnieniem wymagań wynikających z </w:t>
      </w:r>
      <w:r>
        <w:rPr>
          <w:rStyle w:val="h2"/>
          <w:sz w:val="22"/>
          <w:szCs w:val="22"/>
        </w:rPr>
        <w:t>Rozporządzenia Ministra</w:t>
      </w:r>
      <w:r w:rsidR="007D5B12">
        <w:rPr>
          <w:rStyle w:val="h2"/>
          <w:sz w:val="22"/>
          <w:szCs w:val="22"/>
        </w:rPr>
        <w:t xml:space="preserve"> Finansów z dnia 29 IV z 2019r.</w:t>
      </w:r>
      <w:r>
        <w:rPr>
          <w:rStyle w:val="h2"/>
          <w:sz w:val="22"/>
          <w:szCs w:val="22"/>
        </w:rPr>
        <w:t xml:space="preserve"> r. w sprawie obowiązkowego ubezpieczenia odpowiedzialności cywilnej podmiotu wykon</w:t>
      </w:r>
      <w:r w:rsidR="00BB03E5">
        <w:rPr>
          <w:rStyle w:val="h2"/>
          <w:sz w:val="22"/>
          <w:szCs w:val="22"/>
        </w:rPr>
        <w:t xml:space="preserve">ującego działalność leczniczą </w:t>
      </w:r>
    </w:p>
    <w:p w14:paraId="3F3985EE"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W przypadku, gdy umowa ubezpieczenia odpowiedzialności cywilnej, o której mowa w §7 ust. 4 niniejszej umowy, zawarta została na okres krótszy niż niniejsza umowa, </w:t>
      </w:r>
      <w:r>
        <w:rPr>
          <w:b/>
          <w:bCs/>
          <w:sz w:val="22"/>
          <w:szCs w:val="22"/>
        </w:rPr>
        <w:t xml:space="preserve">Przyjmujący zamówienie </w:t>
      </w:r>
      <w:r>
        <w:rPr>
          <w:sz w:val="22"/>
          <w:szCs w:val="22"/>
        </w:rPr>
        <w:t xml:space="preserve">zobowiązuje się do dostarczenia nowej umowy ubezpieczeniowej w terminie 5 dni roboczych przed zakończeniem ochrony ubezpieczeniowej wynikającej z dotychczas obowiązującej umowy ubezpieczenia. Brak polisy OC uprawnia </w:t>
      </w:r>
      <w:r>
        <w:rPr>
          <w:b/>
          <w:bCs/>
          <w:sz w:val="22"/>
          <w:szCs w:val="22"/>
        </w:rPr>
        <w:t xml:space="preserve">Udzielającego zamówienia </w:t>
      </w:r>
      <w:r>
        <w:rPr>
          <w:sz w:val="22"/>
          <w:szCs w:val="22"/>
        </w:rPr>
        <w:t xml:space="preserve">do wstrzymania wypłaty należności do czasu przedłużenia aktualnej polisy OC. </w:t>
      </w:r>
    </w:p>
    <w:p w14:paraId="1CD3C26C" w14:textId="77777777" w:rsidR="0007584B" w:rsidRDefault="0007584B" w:rsidP="0007584B">
      <w:pPr>
        <w:numPr>
          <w:ilvl w:val="0"/>
          <w:numId w:val="5"/>
        </w:numPr>
        <w:tabs>
          <w:tab w:val="left" w:pos="300"/>
        </w:tabs>
        <w:ind w:left="286" w:hanging="273"/>
        <w:jc w:val="both"/>
        <w:rPr>
          <w:sz w:val="22"/>
          <w:szCs w:val="22"/>
        </w:rPr>
      </w:pPr>
      <w:r>
        <w:rPr>
          <w:sz w:val="22"/>
          <w:szCs w:val="22"/>
        </w:rPr>
        <w:t xml:space="preserve">Kopia polisy stanowi </w:t>
      </w:r>
      <w:r>
        <w:rPr>
          <w:b/>
          <w:bCs/>
          <w:sz w:val="22"/>
          <w:szCs w:val="22"/>
        </w:rPr>
        <w:t xml:space="preserve">Załącznik Nr 3 </w:t>
      </w:r>
      <w:r>
        <w:rPr>
          <w:sz w:val="22"/>
          <w:szCs w:val="22"/>
        </w:rPr>
        <w:t xml:space="preserve">do niniejszej umowy. </w:t>
      </w:r>
    </w:p>
    <w:p w14:paraId="02D65D3D" w14:textId="77777777" w:rsidR="0007584B" w:rsidRDefault="0007584B" w:rsidP="0007584B">
      <w:pPr>
        <w:rPr>
          <w:sz w:val="22"/>
          <w:szCs w:val="22"/>
        </w:rPr>
      </w:pPr>
    </w:p>
    <w:p w14:paraId="74C3A2E1" w14:textId="77777777" w:rsidR="0007584B" w:rsidRDefault="0007584B" w:rsidP="0007584B">
      <w:pPr>
        <w:jc w:val="center"/>
        <w:rPr>
          <w:sz w:val="22"/>
          <w:szCs w:val="22"/>
        </w:rPr>
      </w:pPr>
      <w:r>
        <w:rPr>
          <w:sz w:val="22"/>
          <w:szCs w:val="22"/>
        </w:rPr>
        <w:t>§ 8</w:t>
      </w:r>
    </w:p>
    <w:p w14:paraId="104C9B03" w14:textId="353E64A5" w:rsidR="0007584B" w:rsidRPr="00DE666D" w:rsidRDefault="0007584B" w:rsidP="0007584B">
      <w:pPr>
        <w:numPr>
          <w:ilvl w:val="0"/>
          <w:numId w:val="8"/>
        </w:numPr>
        <w:tabs>
          <w:tab w:val="left" w:pos="300"/>
        </w:tabs>
        <w:ind w:left="300" w:hanging="300"/>
        <w:jc w:val="both"/>
        <w:rPr>
          <w:color w:val="000000" w:themeColor="text1"/>
          <w:sz w:val="22"/>
          <w:szCs w:val="22"/>
        </w:rPr>
      </w:pPr>
      <w:r w:rsidRPr="00DE666D">
        <w:rPr>
          <w:color w:val="000000" w:themeColor="text1"/>
          <w:sz w:val="22"/>
          <w:szCs w:val="22"/>
        </w:rPr>
        <w:t xml:space="preserve">Za przekroczenie wymaganego czasu oczekiwania na wynik badania </w:t>
      </w:r>
      <w:r w:rsidR="00AF7134" w:rsidRPr="00DE666D">
        <w:rPr>
          <w:color w:val="000000" w:themeColor="text1"/>
          <w:sz w:val="22"/>
          <w:szCs w:val="22"/>
        </w:rPr>
        <w:t>określonego w</w:t>
      </w:r>
      <w:r w:rsidRPr="00DE666D">
        <w:rPr>
          <w:color w:val="000000" w:themeColor="text1"/>
          <w:sz w:val="22"/>
          <w:szCs w:val="22"/>
        </w:rPr>
        <w:t xml:space="preserve"> załącznik</w:t>
      </w:r>
      <w:r w:rsidR="00AF7134" w:rsidRPr="00DE666D">
        <w:rPr>
          <w:color w:val="000000" w:themeColor="text1"/>
          <w:sz w:val="22"/>
          <w:szCs w:val="22"/>
        </w:rPr>
        <w:t>u</w:t>
      </w:r>
      <w:r w:rsidRPr="00DE666D">
        <w:rPr>
          <w:color w:val="000000" w:themeColor="text1"/>
          <w:sz w:val="22"/>
          <w:szCs w:val="22"/>
        </w:rPr>
        <w:t xml:space="preserve">              nr </w:t>
      </w:r>
      <w:r w:rsidR="00101410" w:rsidRPr="00DE666D">
        <w:rPr>
          <w:color w:val="000000" w:themeColor="text1"/>
          <w:sz w:val="22"/>
          <w:szCs w:val="22"/>
        </w:rPr>
        <w:t>2</w:t>
      </w:r>
      <w:r w:rsidRPr="00DE666D">
        <w:rPr>
          <w:color w:val="000000" w:themeColor="text1"/>
          <w:sz w:val="22"/>
          <w:szCs w:val="22"/>
        </w:rPr>
        <w:t xml:space="preserve"> do SWKO </w:t>
      </w:r>
      <w:r w:rsidRPr="00DE666D">
        <w:rPr>
          <w:b/>
          <w:color w:val="000000" w:themeColor="text1"/>
          <w:sz w:val="22"/>
          <w:szCs w:val="22"/>
        </w:rPr>
        <w:t>Udzielającemu zamówienia</w:t>
      </w:r>
      <w:r w:rsidRPr="00DE666D">
        <w:rPr>
          <w:color w:val="000000" w:themeColor="text1"/>
          <w:sz w:val="22"/>
          <w:szCs w:val="22"/>
        </w:rPr>
        <w:t xml:space="preserve"> należne będą od </w:t>
      </w:r>
      <w:r w:rsidRPr="00DE666D">
        <w:rPr>
          <w:b/>
          <w:color w:val="000000" w:themeColor="text1"/>
          <w:sz w:val="22"/>
          <w:szCs w:val="22"/>
        </w:rPr>
        <w:t>Przyjmującego zamówienie</w:t>
      </w:r>
      <w:r w:rsidRPr="00DE666D">
        <w:rPr>
          <w:color w:val="000000" w:themeColor="text1"/>
          <w:sz w:val="22"/>
          <w:szCs w:val="22"/>
        </w:rPr>
        <w:t xml:space="preserve"> następujące kary umowne:</w:t>
      </w:r>
    </w:p>
    <w:p w14:paraId="5CC0A2AC" w14:textId="2FA730E9" w:rsidR="00101410"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w:t>
      </w:r>
      <w:r w:rsidR="00101410" w:rsidRPr="00DE666D">
        <w:rPr>
          <w:color w:val="000000" w:themeColor="text1"/>
          <w:sz w:val="22"/>
          <w:szCs w:val="22"/>
        </w:rPr>
        <w:t xml:space="preserve"> przypadku badań, których oczekiwany </w:t>
      </w:r>
      <w:r w:rsidRPr="00DE666D">
        <w:rPr>
          <w:color w:val="000000" w:themeColor="text1"/>
          <w:sz w:val="22"/>
          <w:szCs w:val="22"/>
        </w:rPr>
        <w:t xml:space="preserve">czas wykonania, </w:t>
      </w:r>
      <w:r w:rsidR="00101410" w:rsidRPr="00DE666D">
        <w:rPr>
          <w:color w:val="000000" w:themeColor="text1"/>
          <w:sz w:val="22"/>
          <w:szCs w:val="22"/>
        </w:rPr>
        <w:t xml:space="preserve">określony w załączniku nr 2 wynosi &lt;24 godzin kara umowna za nieprzekazanie wyniku badania </w:t>
      </w:r>
      <w:r w:rsidRPr="00DE666D">
        <w:rPr>
          <w:color w:val="000000" w:themeColor="text1"/>
          <w:sz w:val="22"/>
          <w:szCs w:val="22"/>
        </w:rPr>
        <w:t xml:space="preserve">w wymaganym czasie, </w:t>
      </w:r>
      <w:r w:rsidR="00101410" w:rsidRPr="00DE666D">
        <w:rPr>
          <w:color w:val="000000" w:themeColor="text1"/>
          <w:sz w:val="22"/>
          <w:szCs w:val="22"/>
        </w:rPr>
        <w:t xml:space="preserve">wynosi </w:t>
      </w:r>
      <w:r w:rsidRPr="00DE666D">
        <w:rPr>
          <w:color w:val="000000" w:themeColor="text1"/>
          <w:sz w:val="22"/>
          <w:szCs w:val="22"/>
        </w:rPr>
        <w:t>100</w:t>
      </w:r>
      <w:r w:rsidR="00101410" w:rsidRPr="00DE666D">
        <w:rPr>
          <w:color w:val="000000" w:themeColor="text1"/>
          <w:sz w:val="22"/>
          <w:szCs w:val="22"/>
        </w:rPr>
        <w:t>% ceny badania</w:t>
      </w:r>
      <w:r w:rsidRPr="00DE666D">
        <w:rPr>
          <w:color w:val="000000" w:themeColor="text1"/>
          <w:sz w:val="22"/>
          <w:szCs w:val="22"/>
        </w:rPr>
        <w:t>,</w:t>
      </w:r>
    </w:p>
    <w:p w14:paraId="4E640FD5" w14:textId="50486D41" w:rsidR="009A31BD"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 przypadku pozostałych badań (z wyjątkiem posiewów mikrobiologicznych) kara za nieprzekazanie wyniku wynosi 50% ceny badania,</w:t>
      </w:r>
    </w:p>
    <w:p w14:paraId="0C79F50C" w14:textId="64FF1109" w:rsidR="009A31BD" w:rsidRPr="00DE666D" w:rsidRDefault="009A31BD" w:rsidP="00101410">
      <w:pPr>
        <w:pStyle w:val="Akapitzlist"/>
        <w:numPr>
          <w:ilvl w:val="1"/>
          <w:numId w:val="8"/>
        </w:numPr>
        <w:tabs>
          <w:tab w:val="left" w:pos="300"/>
        </w:tabs>
        <w:jc w:val="both"/>
        <w:rPr>
          <w:color w:val="000000" w:themeColor="text1"/>
          <w:sz w:val="22"/>
          <w:szCs w:val="22"/>
        </w:rPr>
      </w:pPr>
      <w:r w:rsidRPr="00DE666D">
        <w:rPr>
          <w:color w:val="000000" w:themeColor="text1"/>
          <w:sz w:val="22"/>
          <w:szCs w:val="22"/>
        </w:rPr>
        <w:t>w przypadku posiewów mikrobiologicznych po przekroczeniu czasu oczekiwania na wynik &gt;150% oczekiwanego czasu wykonania kara za nieprzekazanie wyniku wynosi 50% ceny badania</w:t>
      </w:r>
    </w:p>
    <w:p w14:paraId="3FEBCE9C" w14:textId="77777777" w:rsidR="0007584B" w:rsidRDefault="0007584B" w:rsidP="0007584B">
      <w:pPr>
        <w:numPr>
          <w:ilvl w:val="0"/>
          <w:numId w:val="8"/>
        </w:numPr>
        <w:tabs>
          <w:tab w:val="left" w:pos="259"/>
        </w:tabs>
        <w:ind w:left="259" w:hanging="245"/>
        <w:jc w:val="both"/>
        <w:rPr>
          <w:sz w:val="22"/>
          <w:szCs w:val="22"/>
        </w:rPr>
      </w:pPr>
      <w:r>
        <w:rPr>
          <w:sz w:val="22"/>
          <w:szCs w:val="22"/>
        </w:rPr>
        <w:t xml:space="preserve">Zamawiający zastrzega sobie prawo dochodzenia odszkodowania uzupełniającego na zasadach ogólnych, jeżeli wysokość kar umownych nie pokrywa poniesionych przez </w:t>
      </w:r>
      <w:r>
        <w:rPr>
          <w:b/>
          <w:bCs/>
          <w:sz w:val="22"/>
          <w:szCs w:val="22"/>
        </w:rPr>
        <w:t>Udzielającego zamówienia</w:t>
      </w:r>
      <w:r>
        <w:rPr>
          <w:sz w:val="22"/>
          <w:szCs w:val="22"/>
        </w:rPr>
        <w:t xml:space="preserve"> szkód.</w:t>
      </w:r>
    </w:p>
    <w:p w14:paraId="5461FDDA" w14:textId="77777777" w:rsidR="0007584B" w:rsidRDefault="0007584B" w:rsidP="0007584B">
      <w:pPr>
        <w:numPr>
          <w:ilvl w:val="0"/>
          <w:numId w:val="8"/>
        </w:numPr>
        <w:tabs>
          <w:tab w:val="left" w:pos="259"/>
        </w:tabs>
        <w:ind w:left="259" w:hanging="245"/>
        <w:jc w:val="both"/>
        <w:rPr>
          <w:sz w:val="22"/>
          <w:szCs w:val="22"/>
        </w:rPr>
      </w:pPr>
      <w:r>
        <w:rPr>
          <w:sz w:val="22"/>
          <w:szCs w:val="22"/>
        </w:rPr>
        <w:t xml:space="preserve">Zapłata kar umownych oraz ewentualnie odszkodowania może nastąpić przez ich potrącenie z wierzytelnością </w:t>
      </w:r>
      <w:r w:rsidRPr="00C0256C">
        <w:rPr>
          <w:b/>
          <w:sz w:val="22"/>
          <w:szCs w:val="22"/>
        </w:rPr>
        <w:t>Udzielającego zamówienia</w:t>
      </w:r>
      <w:r>
        <w:rPr>
          <w:sz w:val="22"/>
          <w:szCs w:val="22"/>
        </w:rPr>
        <w:t>.</w:t>
      </w:r>
    </w:p>
    <w:p w14:paraId="4E548377" w14:textId="77777777" w:rsidR="0007584B" w:rsidRDefault="0007584B" w:rsidP="0007584B">
      <w:pPr>
        <w:rPr>
          <w:sz w:val="22"/>
          <w:szCs w:val="22"/>
        </w:rPr>
      </w:pPr>
    </w:p>
    <w:p w14:paraId="1B443BF5" w14:textId="77777777" w:rsidR="0007584B" w:rsidRDefault="0007584B" w:rsidP="0007584B">
      <w:pPr>
        <w:jc w:val="center"/>
        <w:rPr>
          <w:sz w:val="22"/>
          <w:szCs w:val="22"/>
        </w:rPr>
      </w:pPr>
      <w:r>
        <w:rPr>
          <w:sz w:val="22"/>
          <w:szCs w:val="22"/>
        </w:rPr>
        <w:t>§ 9</w:t>
      </w:r>
    </w:p>
    <w:p w14:paraId="23BCE3AC" w14:textId="77777777" w:rsidR="0007584B" w:rsidRDefault="0007584B" w:rsidP="005D318D">
      <w:pPr>
        <w:numPr>
          <w:ilvl w:val="0"/>
          <w:numId w:val="2"/>
        </w:numPr>
        <w:tabs>
          <w:tab w:val="left" w:pos="286"/>
        </w:tabs>
        <w:ind w:left="259" w:hanging="259"/>
        <w:jc w:val="both"/>
        <w:rPr>
          <w:sz w:val="22"/>
          <w:szCs w:val="22"/>
        </w:rPr>
      </w:pPr>
      <w:r>
        <w:rPr>
          <w:b/>
          <w:bCs/>
          <w:sz w:val="22"/>
          <w:szCs w:val="22"/>
        </w:rPr>
        <w:t xml:space="preserve">Przyjmujący zamówienie </w:t>
      </w:r>
      <w:r>
        <w:rPr>
          <w:sz w:val="22"/>
          <w:szCs w:val="22"/>
        </w:rPr>
        <w:t>ma obowiązek poddać się kontroli przeprowadzonej przez osoby działające w imieniu:</w:t>
      </w:r>
    </w:p>
    <w:p w14:paraId="207703C5" w14:textId="77777777" w:rsidR="0007584B" w:rsidRDefault="0007584B" w:rsidP="0007584B">
      <w:pPr>
        <w:numPr>
          <w:ilvl w:val="1"/>
          <w:numId w:val="2"/>
        </w:numPr>
        <w:tabs>
          <w:tab w:val="left" w:pos="559"/>
        </w:tabs>
        <w:ind w:left="545" w:hanging="286"/>
        <w:jc w:val="both"/>
        <w:rPr>
          <w:sz w:val="22"/>
          <w:szCs w:val="22"/>
        </w:rPr>
      </w:pPr>
      <w:r>
        <w:rPr>
          <w:b/>
          <w:bCs/>
          <w:sz w:val="22"/>
          <w:szCs w:val="22"/>
        </w:rPr>
        <w:t>Udzielającego zamówienia</w:t>
      </w:r>
      <w:r>
        <w:rPr>
          <w:sz w:val="22"/>
          <w:szCs w:val="22"/>
        </w:rPr>
        <w:t>,</w:t>
      </w:r>
    </w:p>
    <w:p w14:paraId="10D85E95" w14:textId="77777777" w:rsidR="0007584B" w:rsidRDefault="0007584B" w:rsidP="0007584B">
      <w:pPr>
        <w:numPr>
          <w:ilvl w:val="1"/>
          <w:numId w:val="2"/>
        </w:numPr>
        <w:tabs>
          <w:tab w:val="left" w:pos="559"/>
        </w:tabs>
        <w:ind w:left="545" w:hanging="286"/>
        <w:jc w:val="both"/>
        <w:rPr>
          <w:sz w:val="22"/>
          <w:szCs w:val="22"/>
        </w:rPr>
      </w:pPr>
      <w:r>
        <w:rPr>
          <w:sz w:val="22"/>
          <w:szCs w:val="22"/>
        </w:rPr>
        <w:t>Narodowego Funduszu Zdrowia,</w:t>
      </w:r>
    </w:p>
    <w:p w14:paraId="57B12E94" w14:textId="77777777" w:rsidR="0007584B" w:rsidRDefault="0007584B" w:rsidP="0007584B">
      <w:pPr>
        <w:numPr>
          <w:ilvl w:val="1"/>
          <w:numId w:val="2"/>
        </w:numPr>
        <w:tabs>
          <w:tab w:val="left" w:pos="559"/>
        </w:tabs>
        <w:ind w:left="545" w:hanging="286"/>
        <w:jc w:val="both"/>
        <w:rPr>
          <w:sz w:val="22"/>
          <w:szCs w:val="22"/>
        </w:rPr>
      </w:pPr>
      <w:r>
        <w:rPr>
          <w:sz w:val="22"/>
          <w:szCs w:val="22"/>
        </w:rPr>
        <w:t>Wojewody Mazowieckiego,</w:t>
      </w:r>
    </w:p>
    <w:p w14:paraId="4354C34D" w14:textId="11CDAC46" w:rsidR="0007584B" w:rsidRDefault="0007584B" w:rsidP="0007584B">
      <w:pPr>
        <w:numPr>
          <w:ilvl w:val="1"/>
          <w:numId w:val="2"/>
        </w:numPr>
        <w:tabs>
          <w:tab w:val="left" w:pos="559"/>
        </w:tabs>
        <w:ind w:left="545" w:hanging="286"/>
        <w:jc w:val="both"/>
        <w:rPr>
          <w:sz w:val="22"/>
          <w:szCs w:val="22"/>
        </w:rPr>
      </w:pPr>
      <w:r>
        <w:rPr>
          <w:sz w:val="22"/>
          <w:szCs w:val="22"/>
        </w:rPr>
        <w:t xml:space="preserve">podmiotu </w:t>
      </w:r>
      <w:r w:rsidR="007D5B12">
        <w:rPr>
          <w:sz w:val="22"/>
          <w:szCs w:val="22"/>
        </w:rPr>
        <w:t>tworzącego Udzielającego Zamówienia</w:t>
      </w:r>
      <w:r>
        <w:rPr>
          <w:sz w:val="22"/>
          <w:szCs w:val="22"/>
        </w:rPr>
        <w:t xml:space="preserve"> w rozumieniu art. 2 ust. 1 pkt 6 ustawy o działalności leczniczej,</w:t>
      </w:r>
    </w:p>
    <w:p w14:paraId="25D52B27" w14:textId="77777777" w:rsidR="0007584B" w:rsidRDefault="0007584B" w:rsidP="0007584B">
      <w:pPr>
        <w:numPr>
          <w:ilvl w:val="1"/>
          <w:numId w:val="2"/>
        </w:numPr>
        <w:tabs>
          <w:tab w:val="left" w:pos="559"/>
        </w:tabs>
        <w:ind w:left="545" w:hanging="286"/>
        <w:jc w:val="both"/>
        <w:rPr>
          <w:sz w:val="22"/>
          <w:szCs w:val="22"/>
        </w:rPr>
      </w:pPr>
      <w:r>
        <w:rPr>
          <w:sz w:val="22"/>
          <w:szCs w:val="22"/>
        </w:rPr>
        <w:lastRenderedPageBreak/>
        <w:t>ministra właściwego do spraw zdrowia,</w:t>
      </w:r>
    </w:p>
    <w:p w14:paraId="7DE54A43" w14:textId="77777777" w:rsidR="0007584B" w:rsidRDefault="0007584B" w:rsidP="0007584B">
      <w:pPr>
        <w:numPr>
          <w:ilvl w:val="1"/>
          <w:numId w:val="2"/>
        </w:numPr>
        <w:tabs>
          <w:tab w:val="left" w:pos="559"/>
        </w:tabs>
        <w:ind w:left="545" w:hanging="286"/>
        <w:jc w:val="both"/>
        <w:rPr>
          <w:sz w:val="22"/>
          <w:szCs w:val="22"/>
        </w:rPr>
      </w:pPr>
      <w:r>
        <w:rPr>
          <w:sz w:val="22"/>
          <w:szCs w:val="22"/>
        </w:rPr>
        <w:t xml:space="preserve">innych podmiotów uprawnionych, na podstawie odrębnych przepisów, do sprawowania nadzoru lub kontroli nad działalnością prowadzoną przez </w:t>
      </w:r>
      <w:r>
        <w:rPr>
          <w:b/>
          <w:bCs/>
          <w:sz w:val="22"/>
          <w:szCs w:val="22"/>
        </w:rPr>
        <w:t>Udzielającego zamówienia</w:t>
      </w:r>
      <w:r>
        <w:rPr>
          <w:sz w:val="22"/>
          <w:szCs w:val="22"/>
        </w:rPr>
        <w:t xml:space="preserve"> w zakresie wykonania warunków niniejszej umowy, a w szczególności kontroli jakości udzielanych świadczeń, o których mowa w § 1 ust. 1 niniejszej umowy.</w:t>
      </w:r>
    </w:p>
    <w:p w14:paraId="605ED709" w14:textId="77777777" w:rsidR="0007584B" w:rsidRPr="005968DE" w:rsidRDefault="0007584B" w:rsidP="0007584B">
      <w:pPr>
        <w:numPr>
          <w:ilvl w:val="0"/>
          <w:numId w:val="2"/>
        </w:numPr>
        <w:tabs>
          <w:tab w:val="left" w:pos="300"/>
        </w:tabs>
        <w:ind w:left="286" w:hanging="286"/>
        <w:rPr>
          <w:sz w:val="22"/>
          <w:szCs w:val="22"/>
        </w:rPr>
      </w:pPr>
      <w:r>
        <w:rPr>
          <w:b/>
          <w:bCs/>
          <w:sz w:val="22"/>
          <w:szCs w:val="22"/>
        </w:rPr>
        <w:t xml:space="preserve">Udzielający zamówienia </w:t>
      </w:r>
      <w:r>
        <w:rPr>
          <w:sz w:val="22"/>
          <w:szCs w:val="22"/>
        </w:rPr>
        <w:t>zastrzega sobie prawo do wydawania zaleceń pokontrolnych.</w:t>
      </w:r>
    </w:p>
    <w:p w14:paraId="316C6749" w14:textId="77777777" w:rsidR="0007584B" w:rsidRDefault="0007584B" w:rsidP="0007584B">
      <w:pPr>
        <w:jc w:val="center"/>
        <w:rPr>
          <w:sz w:val="22"/>
          <w:szCs w:val="22"/>
        </w:rPr>
      </w:pPr>
      <w:r>
        <w:rPr>
          <w:sz w:val="22"/>
          <w:szCs w:val="22"/>
        </w:rPr>
        <w:br/>
        <w:t>§ 10</w:t>
      </w:r>
    </w:p>
    <w:p w14:paraId="26C32E64" w14:textId="77777777" w:rsidR="0007584B" w:rsidRDefault="0007584B" w:rsidP="0007584B">
      <w:pPr>
        <w:rPr>
          <w:sz w:val="22"/>
          <w:szCs w:val="22"/>
        </w:rPr>
      </w:pPr>
      <w:r>
        <w:rPr>
          <w:b/>
          <w:bCs/>
          <w:sz w:val="22"/>
          <w:szCs w:val="22"/>
        </w:rPr>
        <w:t xml:space="preserve">Przyjmujący zamówienie </w:t>
      </w:r>
      <w:r>
        <w:rPr>
          <w:sz w:val="22"/>
          <w:szCs w:val="22"/>
        </w:rPr>
        <w:t xml:space="preserve">zobowiązany jest także do: </w:t>
      </w:r>
    </w:p>
    <w:p w14:paraId="28D7881F"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posiadania dokumentów świadczących o prowadzeniu systematycznej kontroli parametrów pracy używanej aparatury i sprzętu oraz procedur bieżącej konserwacji, </w:t>
      </w:r>
    </w:p>
    <w:p w14:paraId="6F8DE646"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stosowania odczynników i materiałów dopuszczonych do obrotu na terenie </w:t>
      </w:r>
      <w:r w:rsidRPr="00F22800">
        <w:rPr>
          <w:sz w:val="22"/>
          <w:szCs w:val="22"/>
        </w:rPr>
        <w:t>RP,</w:t>
      </w:r>
      <w:r>
        <w:rPr>
          <w:sz w:val="22"/>
          <w:szCs w:val="22"/>
        </w:rPr>
        <w:t xml:space="preserve"> spełniających wymagania określone w przepisach szczegółowych oraz przestrzegania przepisów dotyczących ich obrotu i unieszkodliwienia, </w:t>
      </w:r>
    </w:p>
    <w:p w14:paraId="31C8038A"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spełniania na bieżąco wymagań NFZ lub innej instytucji finansującej usługi w zakresie ochrony zdrowia realizowane (zakontraktowane) przez </w:t>
      </w:r>
      <w:r>
        <w:rPr>
          <w:b/>
          <w:bCs/>
          <w:sz w:val="22"/>
          <w:szCs w:val="22"/>
        </w:rPr>
        <w:t>Udzielającego zamówienia</w:t>
      </w:r>
      <w:r>
        <w:rPr>
          <w:sz w:val="22"/>
          <w:szCs w:val="22"/>
        </w:rPr>
        <w:t xml:space="preserve">, </w:t>
      </w:r>
    </w:p>
    <w:p w14:paraId="613CA590"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zagwarantowania współpracy z </w:t>
      </w:r>
      <w:r>
        <w:rPr>
          <w:b/>
          <w:bCs/>
          <w:sz w:val="22"/>
          <w:szCs w:val="22"/>
        </w:rPr>
        <w:t xml:space="preserve">Udzielającym zamówienia </w:t>
      </w:r>
      <w:r>
        <w:rPr>
          <w:sz w:val="22"/>
          <w:szCs w:val="22"/>
        </w:rPr>
        <w:t xml:space="preserve">w zakresie nadzoru, poprawy jakości, oceny wiarygodności stosowanych metod i uzyskiwanych wyników, a także wdrażania nowych metod diagnostycznych, </w:t>
      </w:r>
    </w:p>
    <w:p w14:paraId="6EA87CBF" w14:textId="77777777" w:rsidR="0007584B" w:rsidRDefault="0007584B" w:rsidP="0007584B">
      <w:pPr>
        <w:numPr>
          <w:ilvl w:val="0"/>
          <w:numId w:val="14"/>
        </w:numPr>
        <w:tabs>
          <w:tab w:val="left" w:pos="284"/>
        </w:tabs>
        <w:ind w:left="259" w:hanging="259"/>
        <w:jc w:val="both"/>
        <w:rPr>
          <w:sz w:val="22"/>
          <w:szCs w:val="22"/>
        </w:rPr>
      </w:pPr>
      <w:r>
        <w:rPr>
          <w:sz w:val="22"/>
          <w:szCs w:val="22"/>
        </w:rPr>
        <w:t xml:space="preserve">przedkładania </w:t>
      </w:r>
      <w:r>
        <w:rPr>
          <w:b/>
          <w:bCs/>
          <w:sz w:val="22"/>
          <w:szCs w:val="22"/>
        </w:rPr>
        <w:t xml:space="preserve">Udzielającemu zamówienia </w:t>
      </w:r>
      <w:r>
        <w:rPr>
          <w:sz w:val="22"/>
          <w:szCs w:val="22"/>
        </w:rPr>
        <w:t xml:space="preserve">aktualnych wyników kontroli dokonanych przez jednostki kontrolujące jakość badań, </w:t>
      </w:r>
    </w:p>
    <w:p w14:paraId="50C699C1" w14:textId="4C4217DD" w:rsidR="0007584B" w:rsidRPr="00B23AE7" w:rsidRDefault="0007584B" w:rsidP="0007584B">
      <w:pPr>
        <w:numPr>
          <w:ilvl w:val="0"/>
          <w:numId w:val="14"/>
        </w:numPr>
        <w:tabs>
          <w:tab w:val="left" w:pos="284"/>
        </w:tabs>
        <w:ind w:left="259" w:hanging="259"/>
        <w:jc w:val="both"/>
        <w:rPr>
          <w:color w:val="000000" w:themeColor="text1"/>
          <w:sz w:val="22"/>
          <w:szCs w:val="22"/>
        </w:rPr>
      </w:pPr>
      <w:r w:rsidRPr="00B23AE7">
        <w:rPr>
          <w:color w:val="000000" w:themeColor="text1"/>
          <w:sz w:val="22"/>
          <w:szCs w:val="22"/>
        </w:rPr>
        <w:t>każdorazowego przedkładania wraz z fakturą załącznika obejmującego wykaz pacjentów</w:t>
      </w:r>
      <w:r w:rsidR="009A31BD" w:rsidRPr="00B23AE7">
        <w:rPr>
          <w:color w:val="000000" w:themeColor="text1"/>
          <w:sz w:val="22"/>
          <w:szCs w:val="22"/>
        </w:rPr>
        <w:t xml:space="preserve"> (jednoznacznie zidentyfikowanych </w:t>
      </w:r>
      <w:r w:rsidR="00B23AE7">
        <w:rPr>
          <w:color w:val="000000" w:themeColor="text1"/>
          <w:sz w:val="22"/>
          <w:szCs w:val="22"/>
        </w:rPr>
        <w:t>np.</w:t>
      </w:r>
      <w:r w:rsidR="009A31BD" w:rsidRPr="00B23AE7">
        <w:rPr>
          <w:color w:val="000000" w:themeColor="text1"/>
          <w:sz w:val="22"/>
          <w:szCs w:val="22"/>
        </w:rPr>
        <w:t xml:space="preserve"> nr PESEL)</w:t>
      </w:r>
      <w:r w:rsidRPr="00B23AE7">
        <w:rPr>
          <w:color w:val="000000" w:themeColor="text1"/>
          <w:sz w:val="22"/>
          <w:szCs w:val="22"/>
        </w:rPr>
        <w:t>, którym wykonano badania laboratoryjne w danym dniu miesiąca z uwzględnieniem rodzajów i liczby badań</w:t>
      </w:r>
      <w:r w:rsidR="008F7F7C" w:rsidRPr="00B23AE7">
        <w:rPr>
          <w:color w:val="000000" w:themeColor="text1"/>
          <w:sz w:val="22"/>
          <w:szCs w:val="22"/>
        </w:rPr>
        <w:t>, daty zlecenia, zlecającego badanie</w:t>
      </w:r>
      <w:r w:rsidRPr="00B23AE7">
        <w:rPr>
          <w:color w:val="000000" w:themeColor="text1"/>
          <w:sz w:val="22"/>
          <w:szCs w:val="22"/>
        </w:rPr>
        <w:t xml:space="preserve"> oraz nazwy oddziału lub innej komórki organizacyjnej </w:t>
      </w:r>
      <w:r w:rsidRPr="00B23AE7">
        <w:rPr>
          <w:b/>
          <w:color w:val="000000" w:themeColor="text1"/>
          <w:sz w:val="22"/>
          <w:szCs w:val="22"/>
        </w:rPr>
        <w:t>Udzielającego zamówienia</w:t>
      </w:r>
      <w:r w:rsidRPr="00B23AE7">
        <w:rPr>
          <w:color w:val="000000" w:themeColor="text1"/>
          <w:sz w:val="22"/>
          <w:szCs w:val="22"/>
        </w:rPr>
        <w:t xml:space="preserve"> zlecających badanie, </w:t>
      </w:r>
    </w:p>
    <w:p w14:paraId="61B52F53" w14:textId="5495D16A" w:rsidR="00D63BF9" w:rsidRPr="00B23AE7" w:rsidRDefault="0007584B" w:rsidP="00B23AE7">
      <w:pPr>
        <w:numPr>
          <w:ilvl w:val="0"/>
          <w:numId w:val="14"/>
        </w:numPr>
        <w:tabs>
          <w:tab w:val="left" w:pos="284"/>
        </w:tabs>
        <w:ind w:left="259" w:hanging="259"/>
        <w:jc w:val="both"/>
        <w:rPr>
          <w:color w:val="000000" w:themeColor="text1"/>
          <w:sz w:val="22"/>
          <w:szCs w:val="22"/>
        </w:rPr>
      </w:pPr>
      <w:r w:rsidRPr="00B23AE7">
        <w:rPr>
          <w:color w:val="000000" w:themeColor="text1"/>
          <w:sz w:val="22"/>
          <w:szCs w:val="22"/>
        </w:rPr>
        <w:t>przekazywania</w:t>
      </w:r>
      <w:r w:rsidR="008F7F7C" w:rsidRPr="00B23AE7">
        <w:rPr>
          <w:color w:val="000000" w:themeColor="text1"/>
          <w:sz w:val="22"/>
          <w:szCs w:val="22"/>
        </w:rPr>
        <w:t xml:space="preserve"> </w:t>
      </w:r>
      <w:r w:rsidRPr="00B23AE7">
        <w:rPr>
          <w:b/>
          <w:bCs/>
          <w:color w:val="000000" w:themeColor="text1"/>
          <w:sz w:val="22"/>
          <w:szCs w:val="22"/>
        </w:rPr>
        <w:t>Udzielającemu zamówieni</w:t>
      </w:r>
      <w:r w:rsidR="008F7F7C" w:rsidRPr="00B23AE7">
        <w:rPr>
          <w:b/>
          <w:bCs/>
          <w:color w:val="000000" w:themeColor="text1"/>
          <w:sz w:val="22"/>
          <w:szCs w:val="22"/>
        </w:rPr>
        <w:t>e raportów</w:t>
      </w:r>
      <w:r w:rsidRPr="00B23AE7">
        <w:rPr>
          <w:color w:val="000000" w:themeColor="text1"/>
          <w:sz w:val="22"/>
          <w:szCs w:val="22"/>
        </w:rPr>
        <w:t>,</w:t>
      </w:r>
      <w:r w:rsidR="008F7F7C" w:rsidRPr="00B23AE7">
        <w:rPr>
          <w:color w:val="000000" w:themeColor="text1"/>
          <w:sz w:val="22"/>
          <w:szCs w:val="22"/>
        </w:rPr>
        <w:t xml:space="preserve"> o których mowa w § 10 ust. 6 </w:t>
      </w:r>
      <w:r w:rsidRPr="00B23AE7">
        <w:rPr>
          <w:color w:val="000000" w:themeColor="text1"/>
          <w:sz w:val="22"/>
          <w:szCs w:val="22"/>
        </w:rPr>
        <w:t xml:space="preserve"> nie rzadziej niż raz w </w:t>
      </w:r>
      <w:r w:rsidR="006945F4" w:rsidRPr="00B23AE7">
        <w:rPr>
          <w:color w:val="000000" w:themeColor="text1"/>
          <w:sz w:val="22"/>
          <w:szCs w:val="22"/>
        </w:rPr>
        <w:t xml:space="preserve">miesiącu, do 10 dnia każdego miesiąca za miesiąc </w:t>
      </w:r>
      <w:r w:rsidR="009373D0" w:rsidRPr="00B23AE7">
        <w:rPr>
          <w:color w:val="000000" w:themeColor="text1"/>
          <w:sz w:val="22"/>
          <w:szCs w:val="22"/>
        </w:rPr>
        <w:t>poprzedni</w:t>
      </w:r>
      <w:r w:rsidR="006945F4" w:rsidRPr="00B23AE7">
        <w:rPr>
          <w:color w:val="000000" w:themeColor="text1"/>
          <w:sz w:val="22"/>
          <w:szCs w:val="22"/>
        </w:rPr>
        <w:t>, w</w:t>
      </w:r>
      <w:r w:rsidRPr="00B23AE7">
        <w:rPr>
          <w:color w:val="000000" w:themeColor="text1"/>
          <w:sz w:val="22"/>
          <w:szCs w:val="22"/>
        </w:rPr>
        <w:t xml:space="preserve"> formie elektronicznej w formacie EXCEL lub równoważnym, </w:t>
      </w:r>
      <w:r w:rsidR="006945F4" w:rsidRPr="00B23AE7">
        <w:rPr>
          <w:color w:val="000000" w:themeColor="text1"/>
          <w:sz w:val="22"/>
          <w:szCs w:val="22"/>
        </w:rPr>
        <w:t>oraz innych raportów (dotyczących przedmiotu objętego konkursem) na każde wezwanie Udzielającego zamówienie</w:t>
      </w:r>
      <w:r w:rsidR="009B3DDB" w:rsidRPr="00B23AE7">
        <w:rPr>
          <w:color w:val="000000" w:themeColor="text1"/>
          <w:sz w:val="22"/>
          <w:szCs w:val="22"/>
        </w:rPr>
        <w:t>,</w:t>
      </w:r>
      <w:r w:rsidR="006945F4" w:rsidRPr="00B23AE7">
        <w:rPr>
          <w:color w:val="000000" w:themeColor="text1"/>
          <w:sz w:val="22"/>
          <w:szCs w:val="22"/>
        </w:rPr>
        <w:t xml:space="preserve"> w zakresie zależnym od bieżących potrzeb Udzielającego Zamówienie lub wymaganym obowiązującymi przepisami prawa</w:t>
      </w:r>
      <w:r w:rsidR="00B23AE7" w:rsidRPr="00B23AE7">
        <w:rPr>
          <w:color w:val="000000" w:themeColor="text1"/>
          <w:sz w:val="22"/>
          <w:szCs w:val="22"/>
        </w:rPr>
        <w:t>.</w:t>
      </w:r>
    </w:p>
    <w:p w14:paraId="7EE5672E" w14:textId="4820C35D" w:rsidR="00D63BF9" w:rsidRPr="00D63BF9" w:rsidRDefault="00D63BF9" w:rsidP="00D63BF9">
      <w:pPr>
        <w:numPr>
          <w:ilvl w:val="0"/>
          <w:numId w:val="14"/>
        </w:numPr>
        <w:tabs>
          <w:tab w:val="left" w:pos="284"/>
        </w:tabs>
        <w:ind w:left="259" w:hanging="259"/>
        <w:jc w:val="both"/>
        <w:rPr>
          <w:bCs/>
          <w:sz w:val="22"/>
          <w:szCs w:val="22"/>
        </w:rPr>
      </w:pPr>
      <w:r w:rsidRPr="00D63BF9">
        <w:rPr>
          <w:b/>
          <w:bCs/>
          <w:sz w:val="22"/>
          <w:szCs w:val="22"/>
        </w:rPr>
        <w:t>Przyjmujący zamówienie</w:t>
      </w:r>
      <w:r w:rsidRPr="00D63BF9">
        <w:rPr>
          <w:bCs/>
          <w:sz w:val="22"/>
          <w:szCs w:val="22"/>
        </w:rPr>
        <w:t xml:space="preserve"> zobowiązuje się do prowadzenia sprawozdawczości statystycznej</w:t>
      </w:r>
      <w:r w:rsidR="00F22800">
        <w:rPr>
          <w:bCs/>
          <w:sz w:val="22"/>
          <w:szCs w:val="22"/>
        </w:rPr>
        <w:br/>
      </w:r>
      <w:r w:rsidRPr="00D63BF9">
        <w:rPr>
          <w:bCs/>
          <w:sz w:val="22"/>
          <w:szCs w:val="22"/>
        </w:rPr>
        <w:t xml:space="preserve"> i dokumentacji medycznej zgodnie z przepisami prawa.</w:t>
      </w:r>
    </w:p>
    <w:p w14:paraId="41B43C5B" w14:textId="77777777" w:rsidR="0007584B" w:rsidRDefault="0007584B" w:rsidP="0007584B">
      <w:pPr>
        <w:rPr>
          <w:sz w:val="22"/>
          <w:szCs w:val="22"/>
        </w:rPr>
      </w:pPr>
    </w:p>
    <w:p w14:paraId="3A7C5796" w14:textId="77777777" w:rsidR="0007584B" w:rsidRDefault="0007584B" w:rsidP="0007584B">
      <w:pPr>
        <w:jc w:val="center"/>
        <w:rPr>
          <w:sz w:val="22"/>
          <w:szCs w:val="22"/>
        </w:rPr>
      </w:pPr>
      <w:r>
        <w:rPr>
          <w:sz w:val="22"/>
          <w:szCs w:val="22"/>
        </w:rPr>
        <w:t>§ 11</w:t>
      </w:r>
    </w:p>
    <w:p w14:paraId="4F38D7E1" w14:textId="77777777" w:rsidR="0007584B" w:rsidRDefault="0007584B" w:rsidP="0007584B">
      <w:pPr>
        <w:numPr>
          <w:ilvl w:val="0"/>
          <w:numId w:val="4"/>
        </w:numPr>
        <w:tabs>
          <w:tab w:val="left" w:pos="300"/>
        </w:tabs>
        <w:ind w:left="273" w:hanging="286"/>
        <w:jc w:val="both"/>
        <w:rPr>
          <w:sz w:val="22"/>
          <w:szCs w:val="22"/>
        </w:rPr>
      </w:pPr>
      <w:r>
        <w:rPr>
          <w:b/>
          <w:bCs/>
          <w:sz w:val="22"/>
          <w:szCs w:val="22"/>
        </w:rPr>
        <w:t xml:space="preserve">Przyjmujący zamówienie </w:t>
      </w:r>
      <w:r>
        <w:rPr>
          <w:sz w:val="22"/>
          <w:szCs w:val="22"/>
        </w:rPr>
        <w:t xml:space="preserve">zobowiązuje się do poddawania kontroli przeprowadzanej przez Mazowiecki Oddział Wojewódzki Narodowego Funduszu Zdrowia oraz </w:t>
      </w:r>
      <w:r>
        <w:rPr>
          <w:b/>
          <w:bCs/>
          <w:sz w:val="22"/>
          <w:szCs w:val="22"/>
        </w:rPr>
        <w:t xml:space="preserve">Udzielającego zamówienia </w:t>
      </w:r>
      <w:r>
        <w:rPr>
          <w:sz w:val="22"/>
          <w:szCs w:val="22"/>
        </w:rPr>
        <w:t xml:space="preserve">w zakresie realizacji świadczeń będących przedmiotem niniejszej umowy, a w szczególności, co do realizacji i zakresu wykonywanych świadczeń, prowadzenia dokumentacji medycznej, sprawozdawczości statystycznej oraz </w:t>
      </w:r>
      <w:r w:rsidRPr="009B3DDB">
        <w:rPr>
          <w:sz w:val="22"/>
          <w:szCs w:val="22"/>
        </w:rPr>
        <w:t xml:space="preserve">sposobu dokonywania rozliczeń </w:t>
      </w:r>
      <w:r>
        <w:rPr>
          <w:sz w:val="22"/>
          <w:szCs w:val="22"/>
        </w:rPr>
        <w:t>za wykonane usługi, zgodnie z obowiązującymi przepisami w tym zakresie.</w:t>
      </w:r>
    </w:p>
    <w:p w14:paraId="52BEAA07" w14:textId="77777777" w:rsidR="0007584B" w:rsidRDefault="0007584B" w:rsidP="0007584B">
      <w:pPr>
        <w:numPr>
          <w:ilvl w:val="0"/>
          <w:numId w:val="4"/>
        </w:numPr>
        <w:tabs>
          <w:tab w:val="left" w:pos="300"/>
        </w:tabs>
        <w:ind w:left="273" w:hanging="286"/>
        <w:jc w:val="both"/>
        <w:rPr>
          <w:sz w:val="22"/>
          <w:szCs w:val="22"/>
        </w:rPr>
      </w:pPr>
      <w:r>
        <w:rPr>
          <w:b/>
          <w:bCs/>
          <w:sz w:val="22"/>
          <w:szCs w:val="22"/>
        </w:rPr>
        <w:t xml:space="preserve">Przyjmujący zamówienie </w:t>
      </w:r>
      <w:r>
        <w:rPr>
          <w:sz w:val="22"/>
          <w:szCs w:val="22"/>
        </w:rPr>
        <w:t xml:space="preserve">jest zobowiązany do pokrycia wszelkich kar (grzywien, opłat itp.) nałożonych na </w:t>
      </w:r>
      <w:r>
        <w:rPr>
          <w:b/>
          <w:bCs/>
          <w:sz w:val="22"/>
          <w:szCs w:val="22"/>
        </w:rPr>
        <w:t xml:space="preserve">Udzielającego zamówienia </w:t>
      </w:r>
      <w:r>
        <w:rPr>
          <w:sz w:val="22"/>
          <w:szCs w:val="22"/>
        </w:rPr>
        <w:t xml:space="preserve">przez organ administracji publicznej w związku z realizacją przedmiotu zamówienia, chyba że </w:t>
      </w:r>
      <w:r>
        <w:rPr>
          <w:b/>
          <w:bCs/>
          <w:sz w:val="22"/>
          <w:szCs w:val="22"/>
        </w:rPr>
        <w:t xml:space="preserve">Przyjmujący zamówienie </w:t>
      </w:r>
      <w:r>
        <w:rPr>
          <w:sz w:val="22"/>
          <w:szCs w:val="22"/>
        </w:rPr>
        <w:t>nie ponosi winy za spowodowanie sytuacji stanowiącej podstawę nałożenia kary.</w:t>
      </w:r>
    </w:p>
    <w:p w14:paraId="778DBFD5" w14:textId="77777777" w:rsidR="0007584B" w:rsidRDefault="0007584B" w:rsidP="0007584B">
      <w:pPr>
        <w:tabs>
          <w:tab w:val="left" w:pos="300"/>
        </w:tabs>
        <w:ind w:left="273" w:hanging="286"/>
        <w:jc w:val="both"/>
        <w:rPr>
          <w:sz w:val="22"/>
          <w:szCs w:val="22"/>
        </w:rPr>
      </w:pPr>
    </w:p>
    <w:p w14:paraId="140540CC" w14:textId="77777777" w:rsidR="0007584B" w:rsidRDefault="0007584B" w:rsidP="0007584B">
      <w:pPr>
        <w:jc w:val="center"/>
        <w:rPr>
          <w:sz w:val="22"/>
          <w:szCs w:val="22"/>
        </w:rPr>
      </w:pPr>
      <w:r>
        <w:rPr>
          <w:sz w:val="22"/>
          <w:szCs w:val="22"/>
        </w:rPr>
        <w:t>§ 12</w:t>
      </w:r>
    </w:p>
    <w:p w14:paraId="289393AC" w14:textId="0CF49D52" w:rsidR="0007584B" w:rsidRDefault="0007584B" w:rsidP="0007584B">
      <w:pPr>
        <w:numPr>
          <w:ilvl w:val="1"/>
          <w:numId w:val="14"/>
        </w:numPr>
        <w:tabs>
          <w:tab w:val="left" w:pos="273"/>
        </w:tabs>
        <w:ind w:left="273" w:hanging="273"/>
        <w:jc w:val="both"/>
        <w:rPr>
          <w:color w:val="000000"/>
          <w:sz w:val="22"/>
          <w:szCs w:val="22"/>
        </w:rPr>
      </w:pPr>
      <w:r>
        <w:rPr>
          <w:color w:val="000000"/>
          <w:sz w:val="22"/>
          <w:szCs w:val="22"/>
        </w:rPr>
        <w:t xml:space="preserve">Za realizację przedmiotu niniejszej umowy </w:t>
      </w:r>
      <w:r>
        <w:rPr>
          <w:b/>
          <w:bCs/>
          <w:color w:val="000000"/>
          <w:sz w:val="22"/>
          <w:szCs w:val="22"/>
        </w:rPr>
        <w:t xml:space="preserve">Przyjmującemu zamówienie </w:t>
      </w:r>
      <w:r>
        <w:rPr>
          <w:color w:val="000000"/>
          <w:sz w:val="22"/>
          <w:szCs w:val="22"/>
        </w:rPr>
        <w:t xml:space="preserve">przysługuje wynagrodzenie za faktycznie wykonane badania z zakresu badań laboratoryjnych według cen jednostkowych określonych w </w:t>
      </w:r>
      <w:r>
        <w:rPr>
          <w:bCs/>
          <w:color w:val="000000"/>
          <w:sz w:val="22"/>
          <w:szCs w:val="22"/>
        </w:rPr>
        <w:t xml:space="preserve">Załączniku </w:t>
      </w:r>
      <w:r w:rsidR="009B3DDB" w:rsidRPr="00B23AE7">
        <w:rPr>
          <w:bCs/>
          <w:color w:val="000000" w:themeColor="text1"/>
          <w:sz w:val="22"/>
          <w:szCs w:val="22"/>
        </w:rPr>
        <w:t xml:space="preserve">nr 2 </w:t>
      </w:r>
    </w:p>
    <w:p w14:paraId="409504DA" w14:textId="77777777" w:rsidR="0007584B" w:rsidRDefault="0007584B" w:rsidP="0007584B">
      <w:pPr>
        <w:numPr>
          <w:ilvl w:val="1"/>
          <w:numId w:val="14"/>
        </w:numPr>
        <w:tabs>
          <w:tab w:val="left" w:pos="273"/>
        </w:tabs>
        <w:ind w:left="273" w:hanging="273"/>
        <w:jc w:val="both"/>
        <w:rPr>
          <w:sz w:val="22"/>
          <w:szCs w:val="22"/>
        </w:rPr>
      </w:pPr>
      <w:r>
        <w:rPr>
          <w:color w:val="000000"/>
          <w:sz w:val="22"/>
          <w:szCs w:val="22"/>
        </w:rPr>
        <w:t>W okresie obowiązywania niniejszej umowy ceny jednostkowe netto określone w załączniku, o którym</w:t>
      </w:r>
      <w:r>
        <w:rPr>
          <w:sz w:val="22"/>
          <w:szCs w:val="22"/>
        </w:rPr>
        <w:t xml:space="preserve"> mowa</w:t>
      </w:r>
      <w:r w:rsidR="003F1569">
        <w:rPr>
          <w:sz w:val="22"/>
          <w:szCs w:val="22"/>
        </w:rPr>
        <w:t xml:space="preserve"> w § 11 ust. 1 niniejszej umowy</w:t>
      </w:r>
      <w:r>
        <w:rPr>
          <w:sz w:val="22"/>
          <w:szCs w:val="22"/>
        </w:rPr>
        <w:t xml:space="preserve"> nie mogą ulec zmianie.</w:t>
      </w:r>
    </w:p>
    <w:p w14:paraId="2FE7F118" w14:textId="7A7FF849" w:rsidR="0007584B" w:rsidRDefault="0007584B" w:rsidP="0007584B">
      <w:pPr>
        <w:numPr>
          <w:ilvl w:val="1"/>
          <w:numId w:val="14"/>
        </w:numPr>
        <w:tabs>
          <w:tab w:val="left" w:pos="273"/>
        </w:tabs>
        <w:ind w:left="273" w:hanging="273"/>
        <w:jc w:val="both"/>
        <w:rPr>
          <w:sz w:val="22"/>
          <w:szCs w:val="22"/>
        </w:rPr>
      </w:pPr>
      <w:r>
        <w:rPr>
          <w:sz w:val="22"/>
          <w:szCs w:val="22"/>
        </w:rPr>
        <w:t>Wypłata należności z tytułu wykonania przedmiotu niniejszej umowy następuje na podstawie zbiorczej faktury za faktycznie wykonane badania, o których mowa w § 1 ust. 1 niniejszej umowy, w okre</w:t>
      </w:r>
      <w:r w:rsidR="003F1569">
        <w:rPr>
          <w:sz w:val="22"/>
          <w:szCs w:val="22"/>
        </w:rPr>
        <w:t>sach miesięcznych, przedłożonej</w:t>
      </w:r>
      <w:r>
        <w:rPr>
          <w:sz w:val="22"/>
          <w:szCs w:val="22"/>
        </w:rPr>
        <w:t xml:space="preserve"> przez </w:t>
      </w:r>
      <w:r>
        <w:rPr>
          <w:b/>
          <w:bCs/>
          <w:sz w:val="22"/>
          <w:szCs w:val="22"/>
        </w:rPr>
        <w:t xml:space="preserve">Przyjmującego zamówienie </w:t>
      </w:r>
      <w:r>
        <w:rPr>
          <w:sz w:val="22"/>
          <w:szCs w:val="22"/>
        </w:rPr>
        <w:t xml:space="preserve">w </w:t>
      </w:r>
      <w:r w:rsidRPr="00C800A0">
        <w:rPr>
          <w:color w:val="000000" w:themeColor="text1"/>
          <w:sz w:val="22"/>
          <w:szCs w:val="22"/>
        </w:rPr>
        <w:t xml:space="preserve">terminie do </w:t>
      </w:r>
      <w:r w:rsidR="009B3DDB" w:rsidRPr="00C800A0">
        <w:rPr>
          <w:color w:val="000000" w:themeColor="text1"/>
          <w:sz w:val="22"/>
          <w:szCs w:val="22"/>
        </w:rPr>
        <w:t>10</w:t>
      </w:r>
      <w:r w:rsidRPr="00C800A0">
        <w:rPr>
          <w:color w:val="000000" w:themeColor="text1"/>
          <w:sz w:val="22"/>
          <w:szCs w:val="22"/>
        </w:rPr>
        <w:t xml:space="preserve"> dnia </w:t>
      </w:r>
      <w:r>
        <w:rPr>
          <w:sz w:val="22"/>
          <w:szCs w:val="22"/>
        </w:rPr>
        <w:t xml:space="preserve">następnego miesiąca za miesiąc poprzedni. Zwłoka w złożeniu faktury przez </w:t>
      </w:r>
      <w:r>
        <w:rPr>
          <w:b/>
          <w:bCs/>
          <w:sz w:val="22"/>
          <w:szCs w:val="22"/>
        </w:rPr>
        <w:t xml:space="preserve">Przyjmującego zamówienie </w:t>
      </w:r>
      <w:r>
        <w:rPr>
          <w:sz w:val="22"/>
          <w:szCs w:val="22"/>
        </w:rPr>
        <w:t xml:space="preserve">może skutkować przesunięciem terminu zapłaty. </w:t>
      </w:r>
    </w:p>
    <w:p w14:paraId="7018EDA6" w14:textId="77777777" w:rsidR="0007584B" w:rsidRDefault="0007584B" w:rsidP="0007584B">
      <w:pPr>
        <w:numPr>
          <w:ilvl w:val="1"/>
          <w:numId w:val="14"/>
        </w:numPr>
        <w:tabs>
          <w:tab w:val="left" w:pos="273"/>
        </w:tabs>
        <w:ind w:left="273" w:hanging="273"/>
        <w:jc w:val="both"/>
        <w:rPr>
          <w:sz w:val="22"/>
          <w:szCs w:val="22"/>
        </w:rPr>
      </w:pPr>
      <w:r>
        <w:rPr>
          <w:sz w:val="22"/>
          <w:szCs w:val="22"/>
        </w:rPr>
        <w:t xml:space="preserve">Zapłata należności nastąpi przelewem na rachunek </w:t>
      </w:r>
      <w:r>
        <w:rPr>
          <w:b/>
          <w:bCs/>
          <w:sz w:val="22"/>
          <w:szCs w:val="22"/>
        </w:rPr>
        <w:t xml:space="preserve">Przyjmującego zamówienie </w:t>
      </w:r>
      <w:r w:rsidR="003F1569">
        <w:rPr>
          <w:sz w:val="22"/>
          <w:szCs w:val="22"/>
        </w:rPr>
        <w:t>terminie 3</w:t>
      </w:r>
      <w:r>
        <w:rPr>
          <w:sz w:val="22"/>
          <w:szCs w:val="22"/>
        </w:rPr>
        <w:t xml:space="preserve">0 dni licząc od dnia dostarczenia prawidłowo wystawionej faktury (nazwa i pełny adres banku </w:t>
      </w:r>
      <w:r>
        <w:rPr>
          <w:sz w:val="22"/>
          <w:szCs w:val="22"/>
        </w:rPr>
        <w:lastRenderedPageBreak/>
        <w:t>Przyjmującego zamówienie znajdować się będzie na fakturze) i przyjęcia przez Udzielającego zamówienie bez zastrzeżeń.</w:t>
      </w:r>
      <w:r w:rsidR="003F1569">
        <w:rPr>
          <w:sz w:val="22"/>
          <w:szCs w:val="22"/>
        </w:rPr>
        <w:t xml:space="preserve"> </w:t>
      </w:r>
      <w:r>
        <w:rPr>
          <w:sz w:val="22"/>
          <w:szCs w:val="22"/>
        </w:rPr>
        <w:t xml:space="preserve">Za dokonanie zapłaty i spełnienia świadczenia uważa się dzień obciążenia rachunku bankowego </w:t>
      </w:r>
      <w:r>
        <w:rPr>
          <w:b/>
          <w:bCs/>
          <w:sz w:val="22"/>
          <w:szCs w:val="22"/>
        </w:rPr>
        <w:t>Udzielającego zamówienia</w:t>
      </w:r>
      <w:r>
        <w:rPr>
          <w:sz w:val="22"/>
          <w:szCs w:val="22"/>
        </w:rPr>
        <w:t xml:space="preserve">. </w:t>
      </w:r>
    </w:p>
    <w:p w14:paraId="0761E189" w14:textId="77777777" w:rsidR="0007584B" w:rsidRDefault="0007584B" w:rsidP="0007584B">
      <w:pPr>
        <w:numPr>
          <w:ilvl w:val="1"/>
          <w:numId w:val="14"/>
        </w:numPr>
        <w:tabs>
          <w:tab w:val="left" w:pos="286"/>
        </w:tabs>
        <w:ind w:left="273" w:hanging="273"/>
        <w:jc w:val="both"/>
        <w:rPr>
          <w:sz w:val="22"/>
          <w:szCs w:val="22"/>
        </w:rPr>
      </w:pPr>
      <w:r>
        <w:rPr>
          <w:sz w:val="22"/>
          <w:szCs w:val="22"/>
        </w:rPr>
        <w:t xml:space="preserve">W przypadku złożenia przez </w:t>
      </w:r>
      <w:r>
        <w:rPr>
          <w:b/>
          <w:bCs/>
          <w:sz w:val="22"/>
          <w:szCs w:val="22"/>
        </w:rPr>
        <w:t xml:space="preserve">Udzielającego zamówienia </w:t>
      </w:r>
      <w:r>
        <w:rPr>
          <w:sz w:val="22"/>
          <w:szCs w:val="22"/>
        </w:rPr>
        <w:t xml:space="preserve">reklamacji do wystawionej faktury, termin zapłaty, o którym mowa w § 11 ust. 4 niniejszej umowy, może ulec stosownemu przedłużeniu. </w:t>
      </w:r>
    </w:p>
    <w:p w14:paraId="5115EB5B" w14:textId="77777777" w:rsidR="0007584B" w:rsidRDefault="0007584B" w:rsidP="0007584B">
      <w:pPr>
        <w:numPr>
          <w:ilvl w:val="1"/>
          <w:numId w:val="14"/>
        </w:numPr>
        <w:tabs>
          <w:tab w:val="left" w:pos="286"/>
        </w:tabs>
        <w:ind w:left="273" w:hanging="273"/>
        <w:jc w:val="both"/>
        <w:rPr>
          <w:sz w:val="22"/>
          <w:szCs w:val="22"/>
        </w:rPr>
      </w:pPr>
      <w:r>
        <w:rPr>
          <w:sz w:val="22"/>
          <w:szCs w:val="22"/>
        </w:rPr>
        <w:t xml:space="preserve">W przypadku obciążenia przedmiotu niniejszej umowy podatkiem VAT, ceny jednostkowe określone w cenniku, o którym mowa w § 11 ust. 1 niniejszej umowy, zostaną zwiększone o obowiązującą stawkę podatku VAT z chwilą jej wprowadzenia bez konieczności odrębnego informowania o tym fakcie </w:t>
      </w:r>
      <w:r>
        <w:rPr>
          <w:b/>
          <w:bCs/>
          <w:sz w:val="22"/>
          <w:szCs w:val="22"/>
        </w:rPr>
        <w:t>Udzielającego zamówienia</w:t>
      </w:r>
      <w:r>
        <w:rPr>
          <w:sz w:val="22"/>
          <w:szCs w:val="22"/>
        </w:rPr>
        <w:t xml:space="preserve">. Zmiana cen jednostkowych, o której mowa wyżej, nie będzie stanowić zmiany umowy i nie będzie wymagać odrębnych aneksów, a jedynie zmiany załącznika nr 1 do niniejszej umowy. </w:t>
      </w:r>
    </w:p>
    <w:p w14:paraId="50F2F0CD" w14:textId="77777777" w:rsidR="0007584B" w:rsidRDefault="0007584B" w:rsidP="0007584B">
      <w:pPr>
        <w:numPr>
          <w:ilvl w:val="1"/>
          <w:numId w:val="14"/>
        </w:numPr>
        <w:tabs>
          <w:tab w:val="left" w:pos="286"/>
        </w:tabs>
        <w:ind w:left="273" w:hanging="273"/>
        <w:jc w:val="both"/>
        <w:rPr>
          <w:sz w:val="22"/>
          <w:szCs w:val="22"/>
        </w:rPr>
      </w:pPr>
      <w:r w:rsidRPr="00B24BC7">
        <w:rPr>
          <w:b/>
          <w:sz w:val="22"/>
          <w:szCs w:val="22"/>
        </w:rPr>
        <w:t>Udzielający zamówienia</w:t>
      </w:r>
      <w:r>
        <w:rPr>
          <w:sz w:val="22"/>
          <w:szCs w:val="22"/>
        </w:rPr>
        <w:t xml:space="preserve"> zakazuje cesji swojego zadłużenia wynikającego z realizacji  niniejszej umowy na rzecz innych podmiotów.</w:t>
      </w:r>
    </w:p>
    <w:p w14:paraId="6E3369F4" w14:textId="77777777" w:rsidR="0007584B" w:rsidRDefault="0007584B" w:rsidP="0007584B">
      <w:pPr>
        <w:rPr>
          <w:sz w:val="22"/>
          <w:szCs w:val="22"/>
        </w:rPr>
      </w:pPr>
    </w:p>
    <w:p w14:paraId="45749FAA" w14:textId="77777777" w:rsidR="0007584B" w:rsidRDefault="0007584B" w:rsidP="00BF367A">
      <w:pPr>
        <w:jc w:val="center"/>
        <w:rPr>
          <w:sz w:val="22"/>
          <w:szCs w:val="22"/>
        </w:rPr>
      </w:pPr>
      <w:r>
        <w:rPr>
          <w:sz w:val="22"/>
          <w:szCs w:val="22"/>
        </w:rPr>
        <w:t>§ 13</w:t>
      </w:r>
    </w:p>
    <w:p w14:paraId="261E177F" w14:textId="77777777" w:rsidR="000B414C" w:rsidRPr="000B414C" w:rsidRDefault="000B414C" w:rsidP="00BF367A">
      <w:pPr>
        <w:pStyle w:val="Tekstpodstawowy21"/>
        <w:numPr>
          <w:ilvl w:val="0"/>
          <w:numId w:val="9"/>
        </w:numPr>
        <w:tabs>
          <w:tab w:val="clear" w:pos="511"/>
          <w:tab w:val="num" w:pos="284"/>
        </w:tabs>
        <w:spacing w:after="60" w:line="240" w:lineRule="auto"/>
        <w:ind w:left="284" w:hanging="284"/>
        <w:rPr>
          <w:b/>
          <w:szCs w:val="22"/>
        </w:rPr>
      </w:pPr>
      <w:r w:rsidRPr="000B414C">
        <w:rPr>
          <w:szCs w:val="22"/>
        </w:rPr>
        <w:t xml:space="preserve">Umowa zostaje zawarta na okres </w:t>
      </w:r>
      <w:r>
        <w:rPr>
          <w:b/>
          <w:szCs w:val="22"/>
        </w:rPr>
        <w:t>36</w:t>
      </w:r>
      <w:r w:rsidRPr="000B414C">
        <w:rPr>
          <w:b/>
          <w:szCs w:val="22"/>
        </w:rPr>
        <w:t xml:space="preserve"> miesięcy</w:t>
      </w:r>
      <w:r w:rsidRPr="000B414C">
        <w:rPr>
          <w:szCs w:val="22"/>
        </w:rPr>
        <w:t xml:space="preserve"> od dnia podpisania umowy, tj. od dnia …………..… do dnia ……………..….. lub do momentu wyczerpania wartości umowy, o której mowa </w:t>
      </w:r>
      <w:r w:rsidR="00BF367A">
        <w:rPr>
          <w:szCs w:val="22"/>
        </w:rPr>
        <w:br/>
      </w:r>
      <w:r w:rsidRPr="000B414C">
        <w:rPr>
          <w:szCs w:val="22"/>
        </w:rPr>
        <w:t xml:space="preserve">w § </w:t>
      </w:r>
      <w:r>
        <w:rPr>
          <w:szCs w:val="22"/>
        </w:rPr>
        <w:t>2</w:t>
      </w:r>
      <w:r w:rsidRPr="000B414C">
        <w:rPr>
          <w:szCs w:val="22"/>
        </w:rPr>
        <w:t xml:space="preserve"> ust. </w:t>
      </w:r>
      <w:r>
        <w:rPr>
          <w:szCs w:val="22"/>
        </w:rPr>
        <w:t>1</w:t>
      </w:r>
      <w:r w:rsidR="00BF367A">
        <w:rPr>
          <w:szCs w:val="22"/>
        </w:rPr>
        <w:t>.</w:t>
      </w:r>
    </w:p>
    <w:p w14:paraId="6B783BB3" w14:textId="5560FCE1" w:rsidR="000B414C" w:rsidRPr="000B414C" w:rsidRDefault="000B414C" w:rsidP="006A7C0B">
      <w:pPr>
        <w:pStyle w:val="Tekstpodstawowy21"/>
        <w:numPr>
          <w:ilvl w:val="0"/>
          <w:numId w:val="9"/>
        </w:numPr>
        <w:tabs>
          <w:tab w:val="clear" w:pos="511"/>
          <w:tab w:val="num" w:pos="284"/>
        </w:tabs>
        <w:spacing w:line="240" w:lineRule="auto"/>
        <w:ind w:left="284" w:hanging="284"/>
        <w:jc w:val="left"/>
        <w:rPr>
          <w:b/>
          <w:szCs w:val="22"/>
        </w:rPr>
      </w:pPr>
      <w:r w:rsidRPr="000B414C">
        <w:rPr>
          <w:szCs w:val="22"/>
        </w:rPr>
        <w:t xml:space="preserve">W przypadku wyczerpania wartości umowy </w:t>
      </w:r>
      <w:r w:rsidR="006A7C0B">
        <w:rPr>
          <w:szCs w:val="22"/>
        </w:rPr>
        <w:t xml:space="preserve">umowa wygasa </w:t>
      </w:r>
      <w:r w:rsidRPr="000B414C">
        <w:rPr>
          <w:szCs w:val="22"/>
        </w:rPr>
        <w:t>z dniem wyczerpania wartości umowy.</w:t>
      </w:r>
    </w:p>
    <w:p w14:paraId="7E9736B0" w14:textId="08F5B6EB" w:rsidR="000B414C" w:rsidRPr="000B414C" w:rsidRDefault="000B414C" w:rsidP="00746BAB">
      <w:pPr>
        <w:pStyle w:val="Tekstpodstawowy21"/>
        <w:numPr>
          <w:ilvl w:val="0"/>
          <w:numId w:val="9"/>
        </w:numPr>
        <w:tabs>
          <w:tab w:val="clear" w:pos="511"/>
          <w:tab w:val="num" w:pos="284"/>
        </w:tabs>
        <w:spacing w:line="240" w:lineRule="auto"/>
        <w:ind w:left="284" w:hanging="284"/>
        <w:rPr>
          <w:b/>
          <w:szCs w:val="22"/>
        </w:rPr>
      </w:pPr>
      <w:r w:rsidRPr="000B414C">
        <w:rPr>
          <w:szCs w:val="22"/>
        </w:rPr>
        <w:t xml:space="preserve">W sytuacji niewykorzystania wartości umowy </w:t>
      </w:r>
      <w:r w:rsidR="00BF367A">
        <w:rPr>
          <w:szCs w:val="22"/>
        </w:rPr>
        <w:t>Strony</w:t>
      </w:r>
      <w:r w:rsidRPr="000B414C">
        <w:rPr>
          <w:szCs w:val="22"/>
        </w:rPr>
        <w:t xml:space="preserve"> dopuszcza</w:t>
      </w:r>
      <w:r w:rsidR="00BF367A">
        <w:rPr>
          <w:szCs w:val="22"/>
        </w:rPr>
        <w:t>ją</w:t>
      </w:r>
      <w:r w:rsidRPr="000B414C">
        <w:rPr>
          <w:szCs w:val="22"/>
        </w:rPr>
        <w:t xml:space="preserve"> możliwość przedłużania okresu obowiązywania umowy</w:t>
      </w:r>
      <w:r w:rsidRPr="000B414C">
        <w:rPr>
          <w:b/>
          <w:szCs w:val="22"/>
        </w:rPr>
        <w:t xml:space="preserve"> </w:t>
      </w:r>
      <w:r w:rsidRPr="000B414C">
        <w:rPr>
          <w:szCs w:val="22"/>
        </w:rPr>
        <w:t xml:space="preserve">z zastosowaniem cen określonych w umowie, </w:t>
      </w:r>
      <w:r w:rsidR="00AB3B57">
        <w:rPr>
          <w:szCs w:val="22"/>
        </w:rPr>
        <w:t>nie dłużej niż</w:t>
      </w:r>
      <w:r w:rsidR="006A7C0B">
        <w:rPr>
          <w:szCs w:val="22"/>
        </w:rPr>
        <w:t xml:space="preserve"> o</w:t>
      </w:r>
      <w:r w:rsidR="00AB3B57">
        <w:rPr>
          <w:szCs w:val="22"/>
        </w:rPr>
        <w:t xml:space="preserve"> okres 6 miesię</w:t>
      </w:r>
      <w:r w:rsidR="006A7C0B">
        <w:rPr>
          <w:szCs w:val="22"/>
        </w:rPr>
        <w:t>cy</w:t>
      </w:r>
      <w:r w:rsidRPr="000B414C">
        <w:rPr>
          <w:szCs w:val="22"/>
        </w:rPr>
        <w:t>, z zachowaniem formy pisemnej w formie aneksu.</w:t>
      </w:r>
    </w:p>
    <w:p w14:paraId="0A19F71A" w14:textId="399A42E6" w:rsidR="0007584B" w:rsidRPr="000B414C" w:rsidRDefault="00BF367A" w:rsidP="00BF367A">
      <w:pPr>
        <w:numPr>
          <w:ilvl w:val="0"/>
          <w:numId w:val="9"/>
        </w:numPr>
        <w:tabs>
          <w:tab w:val="left" w:pos="300"/>
        </w:tabs>
        <w:ind w:left="286" w:hanging="286"/>
        <w:jc w:val="both"/>
        <w:rPr>
          <w:sz w:val="22"/>
          <w:szCs w:val="22"/>
        </w:rPr>
      </w:pPr>
      <w:r w:rsidRPr="00BF367A">
        <w:rPr>
          <w:b/>
          <w:sz w:val="22"/>
          <w:szCs w:val="22"/>
        </w:rPr>
        <w:t>Udzielający zamówienia</w:t>
      </w:r>
      <w:r w:rsidR="0007584B" w:rsidRPr="000B414C">
        <w:rPr>
          <w:sz w:val="22"/>
          <w:szCs w:val="22"/>
        </w:rPr>
        <w:t xml:space="preserve"> jest uprawniony, bez konieczności sporządzania aneksu, do swobodnego dokonywania zmian ilościowych ba</w:t>
      </w:r>
      <w:r w:rsidR="004E686D">
        <w:rPr>
          <w:sz w:val="22"/>
          <w:szCs w:val="22"/>
        </w:rPr>
        <w:t>dań wskazanych w załączniku nr 2</w:t>
      </w:r>
      <w:r w:rsidR="0007584B" w:rsidRPr="000B414C">
        <w:rPr>
          <w:sz w:val="22"/>
          <w:szCs w:val="22"/>
        </w:rPr>
        <w:t xml:space="preserve"> do niniejszej umowy, niepowodujących wzrostu całkowitej wartości umowy. </w:t>
      </w:r>
    </w:p>
    <w:p w14:paraId="212948FC" w14:textId="77777777" w:rsidR="0007584B" w:rsidRDefault="0007584B" w:rsidP="0007584B">
      <w:pPr>
        <w:rPr>
          <w:sz w:val="22"/>
          <w:szCs w:val="22"/>
        </w:rPr>
      </w:pPr>
    </w:p>
    <w:p w14:paraId="47E1A94A" w14:textId="77777777" w:rsidR="0007584B" w:rsidRDefault="0007584B" w:rsidP="0007584B">
      <w:pPr>
        <w:jc w:val="center"/>
        <w:rPr>
          <w:sz w:val="22"/>
          <w:szCs w:val="22"/>
        </w:rPr>
      </w:pPr>
      <w:r>
        <w:rPr>
          <w:sz w:val="22"/>
          <w:szCs w:val="22"/>
        </w:rPr>
        <w:t>§ 14</w:t>
      </w:r>
    </w:p>
    <w:p w14:paraId="37284922" w14:textId="77777777" w:rsidR="0007584B" w:rsidRDefault="0007584B" w:rsidP="0007584B">
      <w:pPr>
        <w:numPr>
          <w:ilvl w:val="0"/>
          <w:numId w:val="16"/>
        </w:numPr>
        <w:tabs>
          <w:tab w:val="left" w:pos="273"/>
        </w:tabs>
        <w:ind w:left="273" w:hanging="300"/>
        <w:rPr>
          <w:sz w:val="22"/>
          <w:szCs w:val="22"/>
        </w:rPr>
      </w:pPr>
      <w:r>
        <w:rPr>
          <w:sz w:val="22"/>
          <w:szCs w:val="22"/>
        </w:rPr>
        <w:t xml:space="preserve">Umowa ulega rozwiązaniu: </w:t>
      </w:r>
    </w:p>
    <w:p w14:paraId="1F8A819C"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z upływem okresu, na jaki została zawarta, </w:t>
      </w:r>
    </w:p>
    <w:p w14:paraId="1F9AF280"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z dniem zakończenia udzielania świadczeń zdrowotnych </w:t>
      </w:r>
      <w:r w:rsidR="0012262E">
        <w:rPr>
          <w:sz w:val="22"/>
          <w:szCs w:val="22"/>
        </w:rPr>
        <w:t>objętych umową,</w:t>
      </w:r>
      <w:r>
        <w:rPr>
          <w:sz w:val="22"/>
          <w:szCs w:val="22"/>
        </w:rPr>
        <w:t xml:space="preserve"> </w:t>
      </w:r>
    </w:p>
    <w:p w14:paraId="1655CE27" w14:textId="77777777" w:rsidR="0007584B" w:rsidRDefault="0007584B" w:rsidP="0007584B">
      <w:pPr>
        <w:numPr>
          <w:ilvl w:val="1"/>
          <w:numId w:val="4"/>
        </w:numPr>
        <w:tabs>
          <w:tab w:val="left" w:pos="559"/>
        </w:tabs>
        <w:ind w:left="559" w:hanging="273"/>
        <w:jc w:val="both"/>
        <w:rPr>
          <w:sz w:val="22"/>
          <w:szCs w:val="22"/>
        </w:rPr>
      </w:pPr>
      <w:r>
        <w:rPr>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74D263BD" w14:textId="77777777" w:rsidR="0012262E" w:rsidRDefault="0007584B" w:rsidP="0012262E">
      <w:pPr>
        <w:pStyle w:val="Akapitzlist"/>
        <w:numPr>
          <w:ilvl w:val="0"/>
          <w:numId w:val="16"/>
        </w:numPr>
        <w:tabs>
          <w:tab w:val="left" w:pos="284"/>
        </w:tabs>
        <w:ind w:left="284" w:hanging="284"/>
        <w:jc w:val="both"/>
        <w:rPr>
          <w:sz w:val="22"/>
          <w:szCs w:val="22"/>
        </w:rPr>
      </w:pPr>
      <w:r w:rsidRPr="0012262E">
        <w:rPr>
          <w:sz w:val="22"/>
          <w:szCs w:val="22"/>
        </w:rPr>
        <w:t>Oświadczenie o rozwiązaniu umowy musi być dokonane w formie pisemnej pod rygorem nieważności.</w:t>
      </w:r>
    </w:p>
    <w:p w14:paraId="464944FE" w14:textId="77777777" w:rsidR="0007584B" w:rsidRPr="0012262E" w:rsidRDefault="0007584B" w:rsidP="0012262E">
      <w:pPr>
        <w:pStyle w:val="Akapitzlist"/>
        <w:numPr>
          <w:ilvl w:val="0"/>
          <w:numId w:val="16"/>
        </w:numPr>
        <w:tabs>
          <w:tab w:val="left" w:pos="284"/>
        </w:tabs>
        <w:ind w:left="284" w:hanging="284"/>
        <w:jc w:val="both"/>
        <w:rPr>
          <w:sz w:val="22"/>
          <w:szCs w:val="22"/>
        </w:rPr>
      </w:pPr>
      <w:r w:rsidRPr="0012262E">
        <w:rPr>
          <w:b/>
          <w:bCs/>
          <w:sz w:val="22"/>
          <w:szCs w:val="22"/>
        </w:rPr>
        <w:t xml:space="preserve">Udzielający zamówienia </w:t>
      </w:r>
      <w:r w:rsidRPr="0012262E">
        <w:rPr>
          <w:sz w:val="22"/>
          <w:szCs w:val="22"/>
        </w:rPr>
        <w:t>zastrzega sobie możliwość jednostronne</w:t>
      </w:r>
      <w:r w:rsidR="00746BAB">
        <w:rPr>
          <w:sz w:val="22"/>
          <w:szCs w:val="22"/>
        </w:rPr>
        <w:t>go rozwiązania niniejszej umowy</w:t>
      </w:r>
      <w:r w:rsidRPr="0012262E">
        <w:rPr>
          <w:sz w:val="22"/>
          <w:szCs w:val="22"/>
        </w:rPr>
        <w:t xml:space="preserve"> w całości lub </w:t>
      </w:r>
      <w:r w:rsidR="00746BAB">
        <w:rPr>
          <w:sz w:val="22"/>
          <w:szCs w:val="22"/>
        </w:rPr>
        <w:t xml:space="preserve">w </w:t>
      </w:r>
      <w:r w:rsidRPr="0012262E">
        <w:rPr>
          <w:sz w:val="22"/>
          <w:szCs w:val="22"/>
        </w:rPr>
        <w:t>części, w przypadku ograniczenia prowadzonej przez siebie działalności lub likwidacji, a także upadłości lub rozwiązania, bez prawa do odszkodowania.</w:t>
      </w:r>
    </w:p>
    <w:p w14:paraId="03E89D84" w14:textId="77777777" w:rsidR="0007584B" w:rsidRDefault="0007584B" w:rsidP="0007584B">
      <w:pPr>
        <w:jc w:val="both"/>
        <w:rPr>
          <w:sz w:val="22"/>
          <w:szCs w:val="22"/>
        </w:rPr>
      </w:pPr>
    </w:p>
    <w:p w14:paraId="0DEF913F" w14:textId="77777777" w:rsidR="0007584B" w:rsidRDefault="0007584B" w:rsidP="0007584B">
      <w:pPr>
        <w:jc w:val="center"/>
        <w:rPr>
          <w:sz w:val="22"/>
          <w:szCs w:val="22"/>
        </w:rPr>
      </w:pPr>
      <w:r>
        <w:rPr>
          <w:sz w:val="22"/>
          <w:szCs w:val="22"/>
        </w:rPr>
        <w:t>§ 15</w:t>
      </w:r>
    </w:p>
    <w:p w14:paraId="3AA3CB85" w14:textId="77777777" w:rsidR="00DC3890" w:rsidRDefault="00DC3890" w:rsidP="00746BAB">
      <w:pPr>
        <w:pStyle w:val="NormalnyWeb"/>
        <w:numPr>
          <w:ilvl w:val="0"/>
          <w:numId w:val="25"/>
        </w:numPr>
        <w:tabs>
          <w:tab w:val="left" w:pos="284"/>
        </w:tabs>
        <w:spacing w:before="0" w:after="0" w:line="100" w:lineRule="atLeast"/>
        <w:ind w:left="284" w:hanging="284"/>
        <w:jc w:val="both"/>
        <w:rPr>
          <w:color w:val="000000"/>
          <w:sz w:val="22"/>
          <w:szCs w:val="22"/>
        </w:rPr>
      </w:pPr>
      <w:r w:rsidRPr="00DC3890">
        <w:rPr>
          <w:b/>
          <w:color w:val="000000"/>
          <w:sz w:val="22"/>
          <w:szCs w:val="22"/>
        </w:rPr>
        <w:t>Udzielający zamówienia</w:t>
      </w:r>
      <w:r w:rsidRPr="00DC3890">
        <w:rPr>
          <w:color w:val="000000"/>
          <w:sz w:val="22"/>
          <w:szCs w:val="22"/>
        </w:rPr>
        <w:t xml:space="preserve"> może rozwiązać umowę bez zachowania okresu wypowiedzenia </w:t>
      </w:r>
      <w:r w:rsidRPr="00DC3890">
        <w:rPr>
          <w:color w:val="000000"/>
          <w:sz w:val="22"/>
          <w:szCs w:val="22"/>
        </w:rPr>
        <w:br/>
        <w:t>w przypadku</w:t>
      </w:r>
      <w:r>
        <w:rPr>
          <w:color w:val="000000"/>
          <w:sz w:val="22"/>
          <w:szCs w:val="22"/>
        </w:rPr>
        <w:t>:</w:t>
      </w:r>
    </w:p>
    <w:p w14:paraId="38C3788C"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 xml:space="preserve">naruszenia przez </w:t>
      </w:r>
      <w:r w:rsidRPr="00DC3890">
        <w:rPr>
          <w:b/>
          <w:color w:val="000000"/>
          <w:sz w:val="22"/>
          <w:szCs w:val="22"/>
        </w:rPr>
        <w:t>Przyjmującego zamówienie</w:t>
      </w:r>
      <w:r w:rsidRPr="00DC3890">
        <w:rPr>
          <w:color w:val="000000"/>
          <w:sz w:val="22"/>
          <w:szCs w:val="22"/>
        </w:rPr>
        <w:t xml:space="preserve"> przepisów dotyczących udzielania świadczeń zdrowotnych;</w:t>
      </w:r>
    </w:p>
    <w:p w14:paraId="3DF4546C"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77189F">
        <w:rPr>
          <w:color w:val="000000"/>
          <w:sz w:val="22"/>
          <w:szCs w:val="22"/>
        </w:rPr>
        <w:t xml:space="preserve">rażącego naruszenia przez </w:t>
      </w:r>
      <w:r w:rsidRPr="0077189F">
        <w:rPr>
          <w:b/>
          <w:color w:val="000000"/>
          <w:sz w:val="22"/>
          <w:szCs w:val="22"/>
        </w:rPr>
        <w:t>Przyjmującego zamówienie</w:t>
      </w:r>
      <w:r w:rsidRPr="0077189F">
        <w:rPr>
          <w:color w:val="000000"/>
          <w:sz w:val="22"/>
          <w:szCs w:val="22"/>
        </w:rPr>
        <w:t xml:space="preserve"> istotnych postanowień niniejszej umowy</w:t>
      </w:r>
      <w:r>
        <w:rPr>
          <w:color w:val="000000"/>
          <w:sz w:val="22"/>
          <w:szCs w:val="22"/>
        </w:rPr>
        <w:t>;</w:t>
      </w:r>
    </w:p>
    <w:p w14:paraId="61578A99"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powtarzających się błędów w wynikach badań będących przedmiotem umowy lub też powtarzającej się zwłoki w wykonaniu badań będących przedmiotem niniejszej umowy;</w:t>
      </w:r>
    </w:p>
    <w:p w14:paraId="766D07D7"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 xml:space="preserve">niedostarczenia niezwłocznie po zawarciu umowy ubezpieczenia kopii polisy OC </w:t>
      </w:r>
      <w:r w:rsidRPr="00DC3890">
        <w:rPr>
          <w:b/>
          <w:color w:val="000000"/>
          <w:sz w:val="22"/>
          <w:szCs w:val="22"/>
        </w:rPr>
        <w:t>Przyjmującego zamówienie</w:t>
      </w:r>
      <w:r w:rsidRPr="00DC3890">
        <w:rPr>
          <w:color w:val="000000"/>
          <w:sz w:val="22"/>
          <w:szCs w:val="22"/>
        </w:rPr>
        <w:t>,</w:t>
      </w:r>
      <w:r w:rsidRPr="00DC3890">
        <w:rPr>
          <w:color w:val="FF0000"/>
          <w:sz w:val="22"/>
          <w:szCs w:val="22"/>
        </w:rPr>
        <w:t xml:space="preserve"> </w:t>
      </w:r>
      <w:r w:rsidRPr="00DC3890">
        <w:rPr>
          <w:sz w:val="22"/>
          <w:szCs w:val="22"/>
        </w:rPr>
        <w:t xml:space="preserve">o której mowa w </w:t>
      </w:r>
      <w:r w:rsidRPr="00746BAB">
        <w:rPr>
          <w:sz w:val="22"/>
          <w:szCs w:val="22"/>
        </w:rPr>
        <w:t>§</w:t>
      </w:r>
      <w:r w:rsidR="00BB50DC" w:rsidRPr="00746BAB">
        <w:rPr>
          <w:sz w:val="22"/>
          <w:szCs w:val="22"/>
        </w:rPr>
        <w:t>7</w:t>
      </w:r>
      <w:r w:rsidR="00746BAB">
        <w:rPr>
          <w:sz w:val="22"/>
          <w:szCs w:val="22"/>
        </w:rPr>
        <w:t xml:space="preserve"> </w:t>
      </w:r>
      <w:r w:rsidRPr="00746BAB">
        <w:rPr>
          <w:sz w:val="22"/>
          <w:szCs w:val="22"/>
        </w:rPr>
        <w:t>ust.</w:t>
      </w:r>
      <w:r w:rsidR="00746BAB">
        <w:rPr>
          <w:sz w:val="22"/>
          <w:szCs w:val="22"/>
        </w:rPr>
        <w:t xml:space="preserve"> </w:t>
      </w:r>
      <w:r w:rsidR="00BB50DC" w:rsidRPr="00746BAB">
        <w:rPr>
          <w:sz w:val="22"/>
          <w:szCs w:val="22"/>
        </w:rPr>
        <w:t>4</w:t>
      </w:r>
      <w:r w:rsidRPr="00746BAB">
        <w:rPr>
          <w:sz w:val="22"/>
          <w:szCs w:val="22"/>
        </w:rPr>
        <w:t>,</w:t>
      </w:r>
      <w:r w:rsidRPr="00DC3890">
        <w:rPr>
          <w:color w:val="FF0000"/>
          <w:sz w:val="22"/>
          <w:szCs w:val="22"/>
        </w:rPr>
        <w:t xml:space="preserve"> </w:t>
      </w:r>
      <w:r w:rsidRPr="00DC3890">
        <w:rPr>
          <w:color w:val="000000"/>
          <w:sz w:val="22"/>
          <w:szCs w:val="22"/>
        </w:rPr>
        <w:t xml:space="preserve">poświadczonej za zgodność </w:t>
      </w:r>
      <w:r w:rsidRPr="00DC3890">
        <w:rPr>
          <w:color w:val="000000"/>
          <w:sz w:val="22"/>
          <w:szCs w:val="22"/>
        </w:rPr>
        <w:br/>
        <w:t xml:space="preserve">z oryginałem przez </w:t>
      </w:r>
      <w:r w:rsidRPr="00DC3890">
        <w:rPr>
          <w:b/>
          <w:color w:val="000000"/>
          <w:sz w:val="22"/>
          <w:szCs w:val="22"/>
        </w:rPr>
        <w:t>Przyjmującego zamówienie</w:t>
      </w:r>
      <w:r w:rsidRPr="00DC3890">
        <w:rPr>
          <w:color w:val="000000"/>
          <w:sz w:val="22"/>
          <w:szCs w:val="22"/>
        </w:rPr>
        <w:t>, w przypadku zakończenia okresu obowiązywania umowy ubezpieczenia w czasie trwania umowy i konieczności zawarcia nowej umowy ubezpieczenia;</w:t>
      </w:r>
    </w:p>
    <w:p w14:paraId="4FD2B166" w14:textId="77777777" w:rsidR="00DC3890" w:rsidRDefault="00DC3890" w:rsidP="00DC3890">
      <w:pPr>
        <w:pStyle w:val="NormalnyWeb"/>
        <w:numPr>
          <w:ilvl w:val="0"/>
          <w:numId w:val="26"/>
        </w:numPr>
        <w:tabs>
          <w:tab w:val="num" w:pos="-360"/>
        </w:tabs>
        <w:spacing w:before="0" w:after="0" w:line="100" w:lineRule="atLeast"/>
        <w:jc w:val="both"/>
        <w:rPr>
          <w:color w:val="000000"/>
          <w:sz w:val="22"/>
          <w:szCs w:val="22"/>
        </w:rPr>
      </w:pPr>
      <w:r w:rsidRPr="00DC3890">
        <w:rPr>
          <w:color w:val="000000"/>
          <w:sz w:val="22"/>
          <w:szCs w:val="22"/>
        </w:rPr>
        <w:t>przeniesienia praw i obowiązków wynikaj</w:t>
      </w:r>
      <w:r w:rsidR="00746BAB">
        <w:rPr>
          <w:color w:val="000000"/>
          <w:sz w:val="22"/>
          <w:szCs w:val="22"/>
        </w:rPr>
        <w:t xml:space="preserve">ących z umowy na osobę trzecią </w:t>
      </w:r>
      <w:r w:rsidRPr="00DC3890">
        <w:rPr>
          <w:color w:val="000000"/>
          <w:sz w:val="22"/>
          <w:szCs w:val="22"/>
        </w:rPr>
        <w:t xml:space="preserve">z naruszeniem </w:t>
      </w:r>
      <w:r w:rsidR="00746BAB">
        <w:rPr>
          <w:color w:val="000000"/>
          <w:sz w:val="22"/>
          <w:szCs w:val="22"/>
        </w:rPr>
        <w:t xml:space="preserve">zapisów </w:t>
      </w:r>
      <w:r w:rsidRPr="00746BAB">
        <w:rPr>
          <w:color w:val="000000"/>
          <w:sz w:val="22"/>
          <w:szCs w:val="22"/>
        </w:rPr>
        <w:t>§</w:t>
      </w:r>
      <w:r w:rsidR="00BB50DC" w:rsidRPr="00746BAB">
        <w:rPr>
          <w:color w:val="000000"/>
          <w:sz w:val="22"/>
          <w:szCs w:val="22"/>
        </w:rPr>
        <w:t>6</w:t>
      </w:r>
      <w:r w:rsidR="00746BAB" w:rsidRPr="00746BAB">
        <w:rPr>
          <w:color w:val="000000"/>
          <w:sz w:val="22"/>
          <w:szCs w:val="22"/>
        </w:rPr>
        <w:t>;</w:t>
      </w:r>
    </w:p>
    <w:p w14:paraId="60EC7E47" w14:textId="77777777" w:rsidR="00DC3890" w:rsidRPr="00DC3890" w:rsidRDefault="0007584B" w:rsidP="00DC3890">
      <w:pPr>
        <w:pStyle w:val="NormalnyWeb"/>
        <w:numPr>
          <w:ilvl w:val="0"/>
          <w:numId w:val="26"/>
        </w:numPr>
        <w:tabs>
          <w:tab w:val="num" w:pos="-360"/>
        </w:tabs>
        <w:spacing w:before="0" w:after="0" w:line="100" w:lineRule="atLeast"/>
        <w:jc w:val="both"/>
        <w:rPr>
          <w:color w:val="000000"/>
          <w:sz w:val="22"/>
          <w:szCs w:val="22"/>
        </w:rPr>
      </w:pPr>
      <w:r w:rsidRPr="00DC3890">
        <w:rPr>
          <w:sz w:val="22"/>
          <w:szCs w:val="22"/>
        </w:rPr>
        <w:t xml:space="preserve">w wyniku kontroli wykonywania niniejszej umowy i innych działań kontrolnych, uregulowanych w odrębnych przepisach, stwierdzono u </w:t>
      </w:r>
      <w:r w:rsidRPr="00DC3890">
        <w:rPr>
          <w:b/>
          <w:bCs/>
          <w:sz w:val="22"/>
          <w:szCs w:val="22"/>
        </w:rPr>
        <w:t xml:space="preserve">Przyjmującego zamówienie </w:t>
      </w:r>
      <w:r w:rsidRPr="00DC3890">
        <w:rPr>
          <w:sz w:val="22"/>
          <w:szCs w:val="22"/>
        </w:rPr>
        <w:t xml:space="preserve">niewypełnienie warunków niniejszej umowy lub wadliwe jej wykonywanie, </w:t>
      </w:r>
    </w:p>
    <w:p w14:paraId="6BB55D08" w14:textId="77777777" w:rsidR="00DC3890"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utraty uprawnień przez </w:t>
      </w:r>
      <w:r w:rsidR="0007584B" w:rsidRPr="00DC3890">
        <w:rPr>
          <w:b/>
          <w:bCs/>
          <w:sz w:val="22"/>
          <w:szCs w:val="22"/>
        </w:rPr>
        <w:t>Przyjmując</w:t>
      </w:r>
      <w:r>
        <w:rPr>
          <w:b/>
          <w:bCs/>
          <w:sz w:val="22"/>
          <w:szCs w:val="22"/>
        </w:rPr>
        <w:t>ego</w:t>
      </w:r>
      <w:r w:rsidR="0007584B" w:rsidRPr="00DC3890">
        <w:rPr>
          <w:b/>
          <w:bCs/>
          <w:sz w:val="22"/>
          <w:szCs w:val="22"/>
        </w:rPr>
        <w:t xml:space="preserve"> zamówienie </w:t>
      </w:r>
      <w:r w:rsidR="0007584B" w:rsidRPr="00DC3890">
        <w:rPr>
          <w:sz w:val="22"/>
          <w:szCs w:val="22"/>
        </w:rPr>
        <w:t>konieczn</w:t>
      </w:r>
      <w:r>
        <w:rPr>
          <w:sz w:val="22"/>
          <w:szCs w:val="22"/>
        </w:rPr>
        <w:t>ych</w:t>
      </w:r>
      <w:r w:rsidR="0007584B" w:rsidRPr="00DC3890">
        <w:rPr>
          <w:sz w:val="22"/>
          <w:szCs w:val="22"/>
        </w:rPr>
        <w:t xml:space="preserve"> </w:t>
      </w:r>
      <w:r>
        <w:rPr>
          <w:sz w:val="22"/>
          <w:szCs w:val="22"/>
        </w:rPr>
        <w:t>do realizacji niniejszej umowy;</w:t>
      </w:r>
    </w:p>
    <w:p w14:paraId="27BEE3AF" w14:textId="7FB7D1FB" w:rsidR="00DC3890"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gdy </w:t>
      </w:r>
      <w:r w:rsidR="0007584B" w:rsidRPr="00DC3890">
        <w:rPr>
          <w:sz w:val="22"/>
          <w:szCs w:val="22"/>
        </w:rPr>
        <w:t>zajdą okoliczności, za które Strony nie ponoszą odpowiedzialności, a które uniemożliwiają dalsze wykonywanie niniejszej umowy, w szczególności zaś zmiany warunków umowy</w:t>
      </w:r>
      <w:r w:rsidR="007D5B12">
        <w:rPr>
          <w:sz w:val="22"/>
          <w:szCs w:val="22"/>
        </w:rPr>
        <w:br/>
      </w:r>
      <w:r w:rsidR="0007584B" w:rsidRPr="00DC3890">
        <w:rPr>
          <w:sz w:val="22"/>
          <w:szCs w:val="22"/>
        </w:rPr>
        <w:t xml:space="preserve"> o udzielanie świadczeń opieki zdrowotnej zawartej przez </w:t>
      </w:r>
      <w:r w:rsidR="0007584B" w:rsidRPr="00DC3890">
        <w:rPr>
          <w:b/>
          <w:bCs/>
          <w:sz w:val="22"/>
          <w:szCs w:val="22"/>
        </w:rPr>
        <w:t xml:space="preserve">Udzielającego zamówienia </w:t>
      </w:r>
      <w:r w:rsidR="007D5B12">
        <w:rPr>
          <w:b/>
          <w:bCs/>
          <w:sz w:val="22"/>
          <w:szCs w:val="22"/>
        </w:rPr>
        <w:br/>
      </w:r>
      <w:r w:rsidR="0007584B" w:rsidRPr="00DC3890">
        <w:rPr>
          <w:sz w:val="22"/>
          <w:szCs w:val="22"/>
        </w:rPr>
        <w:t xml:space="preserve">z Narodowym Funduszem Zdrowia, </w:t>
      </w:r>
    </w:p>
    <w:p w14:paraId="61317A14" w14:textId="77777777" w:rsidR="0007584B" w:rsidRPr="00DC3890" w:rsidRDefault="00DC3890" w:rsidP="00DC3890">
      <w:pPr>
        <w:pStyle w:val="NormalnyWeb"/>
        <w:numPr>
          <w:ilvl w:val="0"/>
          <w:numId w:val="26"/>
        </w:numPr>
        <w:tabs>
          <w:tab w:val="num" w:pos="-360"/>
        </w:tabs>
        <w:spacing w:before="0" w:after="0" w:line="100" w:lineRule="atLeast"/>
        <w:jc w:val="both"/>
        <w:rPr>
          <w:color w:val="000000"/>
          <w:sz w:val="22"/>
          <w:szCs w:val="22"/>
        </w:rPr>
      </w:pPr>
      <w:r>
        <w:rPr>
          <w:sz w:val="22"/>
          <w:szCs w:val="22"/>
        </w:rPr>
        <w:t xml:space="preserve">uchylania się </w:t>
      </w:r>
      <w:r>
        <w:rPr>
          <w:b/>
          <w:bCs/>
          <w:sz w:val="22"/>
          <w:szCs w:val="22"/>
        </w:rPr>
        <w:t>Przyjmującego</w:t>
      </w:r>
      <w:r w:rsidR="0012262E" w:rsidRPr="00DC3890">
        <w:rPr>
          <w:b/>
          <w:bCs/>
          <w:sz w:val="22"/>
          <w:szCs w:val="22"/>
        </w:rPr>
        <w:t xml:space="preserve"> zamówienie </w:t>
      </w:r>
      <w:r w:rsidR="0007584B" w:rsidRPr="00DC3890">
        <w:rPr>
          <w:sz w:val="22"/>
          <w:szCs w:val="22"/>
        </w:rPr>
        <w:t xml:space="preserve">od zapłaty kar umownych, o których mowa w </w:t>
      </w:r>
      <w:r w:rsidR="0007584B" w:rsidRPr="00DC3890">
        <w:rPr>
          <w:rFonts w:cs="Tahoma"/>
          <w:sz w:val="22"/>
          <w:szCs w:val="22"/>
        </w:rPr>
        <w:t>§</w:t>
      </w:r>
      <w:r w:rsidR="0007584B" w:rsidRPr="00DC3890">
        <w:rPr>
          <w:sz w:val="22"/>
          <w:szCs w:val="22"/>
        </w:rPr>
        <w:t>8.</w:t>
      </w:r>
    </w:p>
    <w:p w14:paraId="4225325F" w14:textId="77777777" w:rsidR="0012262E" w:rsidRPr="00E637D9" w:rsidRDefault="0012262E" w:rsidP="00E637D9">
      <w:pPr>
        <w:pStyle w:val="Akapitzlist"/>
        <w:numPr>
          <w:ilvl w:val="0"/>
          <w:numId w:val="25"/>
        </w:numPr>
        <w:tabs>
          <w:tab w:val="left" w:pos="284"/>
        </w:tabs>
        <w:ind w:left="284" w:hanging="284"/>
        <w:jc w:val="both"/>
        <w:rPr>
          <w:sz w:val="22"/>
          <w:szCs w:val="22"/>
        </w:rPr>
      </w:pPr>
      <w:r w:rsidRPr="0012262E">
        <w:rPr>
          <w:b/>
          <w:sz w:val="22"/>
          <w:szCs w:val="22"/>
        </w:rPr>
        <w:t>Przyjmujący zamówienie</w:t>
      </w:r>
      <w:r w:rsidRPr="0012262E">
        <w:rPr>
          <w:sz w:val="22"/>
          <w:szCs w:val="22"/>
        </w:rPr>
        <w:t xml:space="preserve"> może rozwiązać umowę bez zachowania okresu wypowiedzenia </w:t>
      </w:r>
      <w:r>
        <w:rPr>
          <w:sz w:val="22"/>
          <w:szCs w:val="22"/>
        </w:rPr>
        <w:br/>
      </w:r>
      <w:r w:rsidRPr="0012262E">
        <w:rPr>
          <w:sz w:val="22"/>
          <w:szCs w:val="22"/>
        </w:rPr>
        <w:t xml:space="preserve">w przypadku zalegania przez </w:t>
      </w:r>
      <w:r w:rsidRPr="0012262E">
        <w:rPr>
          <w:b/>
          <w:sz w:val="22"/>
          <w:szCs w:val="22"/>
        </w:rPr>
        <w:t>Udzielającego zamówienia</w:t>
      </w:r>
      <w:r w:rsidRPr="0012262E">
        <w:rPr>
          <w:sz w:val="22"/>
          <w:szCs w:val="22"/>
        </w:rPr>
        <w:t xml:space="preserve"> z zapłatą należności przez trzy pełne okresy płatności, po uprzednim  wezwaniu Udzielającego zamówienia do zapłaty zaległości.</w:t>
      </w:r>
    </w:p>
    <w:p w14:paraId="280A4FF0" w14:textId="77777777" w:rsidR="0007584B" w:rsidRDefault="0007584B" w:rsidP="0007584B">
      <w:pPr>
        <w:rPr>
          <w:sz w:val="22"/>
          <w:szCs w:val="22"/>
        </w:rPr>
      </w:pPr>
    </w:p>
    <w:p w14:paraId="2EA97378" w14:textId="77777777" w:rsidR="0007584B" w:rsidRDefault="0007584B" w:rsidP="0007584B">
      <w:pPr>
        <w:jc w:val="center"/>
        <w:rPr>
          <w:sz w:val="22"/>
          <w:szCs w:val="22"/>
        </w:rPr>
      </w:pPr>
      <w:r>
        <w:rPr>
          <w:sz w:val="22"/>
          <w:szCs w:val="22"/>
        </w:rPr>
        <w:t>§ 16</w:t>
      </w:r>
    </w:p>
    <w:p w14:paraId="35BF8ECC" w14:textId="45072E0F" w:rsidR="0007584B" w:rsidRDefault="0007584B" w:rsidP="0007584B">
      <w:pPr>
        <w:numPr>
          <w:ilvl w:val="0"/>
          <w:numId w:val="3"/>
        </w:numPr>
        <w:tabs>
          <w:tab w:val="left" w:pos="286"/>
        </w:tabs>
        <w:ind w:left="273" w:hanging="273"/>
        <w:jc w:val="both"/>
        <w:rPr>
          <w:sz w:val="22"/>
          <w:szCs w:val="22"/>
        </w:rPr>
      </w:pPr>
      <w:r>
        <w:rPr>
          <w:b/>
          <w:bCs/>
          <w:sz w:val="22"/>
          <w:szCs w:val="22"/>
        </w:rPr>
        <w:t xml:space="preserve">Przyjmujący zamówienie </w:t>
      </w:r>
      <w:r>
        <w:rPr>
          <w:sz w:val="22"/>
          <w:szCs w:val="22"/>
        </w:rPr>
        <w:t xml:space="preserve">zobowiązuje się do zachowania w tajemnicy wszelkich informacji </w:t>
      </w:r>
      <w:r w:rsidR="007D5B12">
        <w:rPr>
          <w:sz w:val="22"/>
          <w:szCs w:val="22"/>
        </w:rPr>
        <w:br/>
      </w:r>
      <w:r>
        <w:rPr>
          <w:sz w:val="22"/>
          <w:szCs w:val="22"/>
        </w:rPr>
        <w:t xml:space="preserve">i danych pozyskanych w związku z umową w czasie jej trwania oraz po jej zakończeniu. </w:t>
      </w:r>
    </w:p>
    <w:p w14:paraId="10D5F789" w14:textId="77777777" w:rsidR="0007584B" w:rsidRDefault="0007584B" w:rsidP="0007584B">
      <w:pPr>
        <w:numPr>
          <w:ilvl w:val="0"/>
          <w:numId w:val="3"/>
        </w:numPr>
        <w:tabs>
          <w:tab w:val="left" w:pos="286"/>
        </w:tabs>
        <w:ind w:left="273" w:hanging="273"/>
        <w:jc w:val="both"/>
        <w:rPr>
          <w:sz w:val="22"/>
          <w:szCs w:val="22"/>
        </w:rPr>
      </w:pPr>
      <w:r>
        <w:rPr>
          <w:color w:val="000000"/>
          <w:sz w:val="22"/>
          <w:szCs w:val="22"/>
        </w:rPr>
        <w:t>Naruszenie obowiązków, wymienionych</w:t>
      </w:r>
      <w:r w:rsidR="00D62B04">
        <w:rPr>
          <w:color w:val="000000"/>
          <w:sz w:val="22"/>
          <w:szCs w:val="22"/>
        </w:rPr>
        <w:t xml:space="preserve"> w § 16 ust. 1 niniejszej umowy</w:t>
      </w:r>
      <w:r>
        <w:rPr>
          <w:color w:val="000000"/>
          <w:sz w:val="22"/>
          <w:szCs w:val="22"/>
        </w:rPr>
        <w:t xml:space="preserve"> spowoduje odpowiedzialność</w:t>
      </w:r>
      <w:r>
        <w:rPr>
          <w:sz w:val="22"/>
          <w:szCs w:val="22"/>
        </w:rPr>
        <w:t xml:space="preserve"> </w:t>
      </w:r>
      <w:r>
        <w:rPr>
          <w:b/>
          <w:bCs/>
          <w:sz w:val="22"/>
          <w:szCs w:val="22"/>
        </w:rPr>
        <w:t>Przyjmującego zamówienie</w:t>
      </w:r>
      <w:r>
        <w:rPr>
          <w:sz w:val="22"/>
          <w:szCs w:val="22"/>
        </w:rPr>
        <w:t xml:space="preserve"> przewidzianą w odrębnych przepisach, a także obowiązek naprawienia szkody wg zasad określonych w Kodeksie cywilnym, a ponadto daje prawo </w:t>
      </w:r>
      <w:r>
        <w:rPr>
          <w:b/>
          <w:bCs/>
          <w:sz w:val="22"/>
          <w:szCs w:val="22"/>
        </w:rPr>
        <w:t xml:space="preserve">Udzielającemu zamówienia </w:t>
      </w:r>
      <w:r>
        <w:rPr>
          <w:sz w:val="22"/>
          <w:szCs w:val="22"/>
        </w:rPr>
        <w:t>rozwiązania umowy bez wypowiedzenia.</w:t>
      </w:r>
    </w:p>
    <w:p w14:paraId="7B860AEC" w14:textId="77777777" w:rsidR="0007584B" w:rsidRDefault="0007584B" w:rsidP="0007584B">
      <w:pPr>
        <w:rPr>
          <w:sz w:val="22"/>
          <w:szCs w:val="22"/>
        </w:rPr>
      </w:pPr>
    </w:p>
    <w:p w14:paraId="1A56C6E8" w14:textId="7C58BF9A" w:rsidR="007D5B12" w:rsidRDefault="007D5B12" w:rsidP="007D5B12">
      <w:pPr>
        <w:jc w:val="center"/>
        <w:rPr>
          <w:sz w:val="22"/>
          <w:szCs w:val="22"/>
        </w:rPr>
      </w:pPr>
      <w:r>
        <w:rPr>
          <w:sz w:val="22"/>
          <w:szCs w:val="22"/>
        </w:rPr>
        <w:t>§ 17</w:t>
      </w:r>
    </w:p>
    <w:p w14:paraId="1666AF1E" w14:textId="77777777" w:rsidR="007D5B12" w:rsidRDefault="007D5B12" w:rsidP="007D5B12">
      <w:pPr>
        <w:rPr>
          <w:sz w:val="22"/>
          <w:szCs w:val="22"/>
        </w:rPr>
      </w:pPr>
    </w:p>
    <w:p w14:paraId="53570D18" w14:textId="21A54284" w:rsidR="007D5B12" w:rsidRPr="007D5B12" w:rsidRDefault="007D5B12" w:rsidP="007D5B12">
      <w:pPr>
        <w:spacing w:line="276" w:lineRule="auto"/>
        <w:jc w:val="both"/>
        <w:rPr>
          <w:sz w:val="22"/>
          <w:szCs w:val="22"/>
        </w:rPr>
      </w:pPr>
      <w:r>
        <w:rPr>
          <w:sz w:val="22"/>
          <w:szCs w:val="22"/>
        </w:rPr>
        <w:t xml:space="preserve">1. </w:t>
      </w:r>
      <w:r w:rsidRPr="007D5B12">
        <w:rPr>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7D5B12">
        <w:rPr>
          <w:sz w:val="22"/>
          <w:szCs w:val="22"/>
        </w:rPr>
        <w:t>Dziekanowie</w:t>
      </w:r>
      <w:proofErr w:type="spellEnd"/>
      <w:r w:rsidRPr="007D5B12">
        <w:rPr>
          <w:sz w:val="22"/>
          <w:szCs w:val="22"/>
        </w:rPr>
        <w:t xml:space="preserve"> Leśnym (05-092 Łomianki),</w:t>
      </w:r>
    </w:p>
    <w:p w14:paraId="4D9E3406" w14:textId="77777777" w:rsidR="007D5B12" w:rsidRPr="007D5B12" w:rsidRDefault="007D5B12" w:rsidP="007D5B12">
      <w:pPr>
        <w:spacing w:line="276" w:lineRule="auto"/>
        <w:jc w:val="both"/>
        <w:rPr>
          <w:sz w:val="22"/>
          <w:szCs w:val="22"/>
        </w:rPr>
      </w:pPr>
      <w:r w:rsidRPr="007D5B12">
        <w:rPr>
          <w:sz w:val="22"/>
          <w:szCs w:val="22"/>
        </w:rPr>
        <w:t xml:space="preserve"> ul. M. Konopnickiej 65.Państwa dane są przetwarzane w związku z zawarciem i wykonywaniem niniejszej umowy. Wszelkie informacje o przetwarzaniu danych osobowych, w tym informacje </w:t>
      </w:r>
    </w:p>
    <w:p w14:paraId="0E198515" w14:textId="493EB002" w:rsidR="007D5B12" w:rsidRDefault="007D5B12" w:rsidP="007D5B12">
      <w:pPr>
        <w:spacing w:line="276" w:lineRule="auto"/>
        <w:jc w:val="both"/>
        <w:rPr>
          <w:sz w:val="22"/>
          <w:szCs w:val="22"/>
        </w:rPr>
      </w:pPr>
      <w:r w:rsidRPr="007D5B12">
        <w:rPr>
          <w:sz w:val="22"/>
          <w:szCs w:val="22"/>
        </w:rPr>
        <w:t>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04131F18" w14:textId="77777777" w:rsidR="007D5B12" w:rsidRDefault="007D5B12" w:rsidP="0007584B">
      <w:pPr>
        <w:rPr>
          <w:sz w:val="22"/>
          <w:szCs w:val="22"/>
        </w:rPr>
      </w:pPr>
    </w:p>
    <w:p w14:paraId="605DFCDD" w14:textId="4DACBD25" w:rsidR="0007584B" w:rsidRDefault="007D5B12" w:rsidP="0007584B">
      <w:pPr>
        <w:jc w:val="center"/>
        <w:rPr>
          <w:sz w:val="22"/>
          <w:szCs w:val="22"/>
        </w:rPr>
      </w:pPr>
      <w:r>
        <w:rPr>
          <w:sz w:val="22"/>
          <w:szCs w:val="22"/>
        </w:rPr>
        <w:t>§ 18</w:t>
      </w:r>
    </w:p>
    <w:p w14:paraId="10BA9151" w14:textId="77777777" w:rsidR="00AF7134" w:rsidRPr="0077189F" w:rsidRDefault="00AF7134" w:rsidP="00AF7134">
      <w:pPr>
        <w:pStyle w:val="NormalnyWeb"/>
        <w:spacing w:before="0" w:after="0" w:line="100" w:lineRule="atLeast"/>
        <w:jc w:val="both"/>
        <w:rPr>
          <w:color w:val="000000"/>
          <w:sz w:val="22"/>
          <w:szCs w:val="22"/>
        </w:rPr>
      </w:pPr>
      <w:r w:rsidRPr="0077189F">
        <w:rPr>
          <w:color w:val="000000"/>
          <w:sz w:val="22"/>
          <w:szCs w:val="22"/>
        </w:rPr>
        <w:t>W sprawach nieuregulowanych niniejszą umową mają zastosowanie przepisy kodeksu cywilnego, ustawy o działalności leczniczej oraz innych odpowiednich przepisów prawa.</w:t>
      </w:r>
    </w:p>
    <w:p w14:paraId="60657A89" w14:textId="77777777" w:rsidR="0007584B" w:rsidRDefault="0007584B" w:rsidP="0007584B">
      <w:pPr>
        <w:rPr>
          <w:sz w:val="22"/>
          <w:szCs w:val="22"/>
        </w:rPr>
      </w:pPr>
    </w:p>
    <w:p w14:paraId="301AB6C2" w14:textId="3474A03E" w:rsidR="0007584B" w:rsidRDefault="007D5B12" w:rsidP="0007584B">
      <w:pPr>
        <w:jc w:val="center"/>
        <w:rPr>
          <w:sz w:val="22"/>
          <w:szCs w:val="22"/>
        </w:rPr>
      </w:pPr>
      <w:r>
        <w:rPr>
          <w:sz w:val="22"/>
          <w:szCs w:val="22"/>
        </w:rPr>
        <w:t>§ 19</w:t>
      </w:r>
    </w:p>
    <w:p w14:paraId="0BE1F3EA"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Wszelkie oświadczenia i zawiadomienia, jak również zmiany umowy wymagają dla swej ważności formy pisemnej po uzgodnieniach między Stronami. </w:t>
      </w:r>
    </w:p>
    <w:p w14:paraId="76571DC3"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Zmiana umowy wymaga sporządzenia aneksu w formie pisemnej pod rygorem nieważności. </w:t>
      </w:r>
    </w:p>
    <w:p w14:paraId="071DC62B" w14:textId="77777777" w:rsidR="0007584B" w:rsidRDefault="0007584B" w:rsidP="0007584B">
      <w:pPr>
        <w:numPr>
          <w:ilvl w:val="0"/>
          <w:numId w:val="15"/>
        </w:numPr>
        <w:tabs>
          <w:tab w:val="left" w:pos="286"/>
        </w:tabs>
        <w:ind w:left="273" w:hanging="273"/>
        <w:jc w:val="both"/>
        <w:rPr>
          <w:sz w:val="22"/>
          <w:szCs w:val="22"/>
        </w:rPr>
      </w:pPr>
      <w:r>
        <w:rPr>
          <w:sz w:val="22"/>
          <w:szCs w:val="22"/>
        </w:rPr>
        <w:t xml:space="preserve">Niedopuszczalne są zmiany postanowień niniejszej umowy oraz wprowadzenie nowych postanowień niekorzystnych dla </w:t>
      </w:r>
      <w:r>
        <w:rPr>
          <w:b/>
          <w:bCs/>
          <w:sz w:val="22"/>
          <w:szCs w:val="22"/>
        </w:rPr>
        <w:t>Udzielającego zamówienia</w:t>
      </w:r>
      <w:r>
        <w:rPr>
          <w:sz w:val="22"/>
          <w:szCs w:val="22"/>
        </w:rPr>
        <w:t xml:space="preserve">, jeżeli przy ich wprowadzeniu zachodziłaby konieczność zmiany treści oferty, na podstawie której dokonano wyboru </w:t>
      </w:r>
      <w:r>
        <w:rPr>
          <w:b/>
          <w:bCs/>
          <w:sz w:val="22"/>
          <w:szCs w:val="22"/>
        </w:rPr>
        <w:t>Przyjmującego zamówienie</w:t>
      </w:r>
      <w:r>
        <w:rPr>
          <w:sz w:val="22"/>
          <w:szCs w:val="22"/>
        </w:rPr>
        <w:t>, chyba że konieczność wprowadzenia tych zmian i nowych postanowień wynika z okoliczności, których nie można było przewidzieć w chwili zawarcia niniejszej umowy.</w:t>
      </w:r>
    </w:p>
    <w:p w14:paraId="1C480AB5" w14:textId="77777777" w:rsidR="0007584B" w:rsidRDefault="0007584B" w:rsidP="0007584B">
      <w:pPr>
        <w:jc w:val="both"/>
        <w:rPr>
          <w:sz w:val="22"/>
          <w:szCs w:val="22"/>
        </w:rPr>
      </w:pPr>
    </w:p>
    <w:p w14:paraId="12CF863E" w14:textId="61A31E52" w:rsidR="0007584B" w:rsidRDefault="007D5B12" w:rsidP="0007584B">
      <w:pPr>
        <w:jc w:val="center"/>
        <w:rPr>
          <w:sz w:val="22"/>
          <w:szCs w:val="22"/>
        </w:rPr>
      </w:pPr>
      <w:r>
        <w:rPr>
          <w:sz w:val="22"/>
          <w:szCs w:val="22"/>
        </w:rPr>
        <w:t>§ 20</w:t>
      </w:r>
    </w:p>
    <w:p w14:paraId="3E5DACC0" w14:textId="77777777" w:rsidR="00AF7134" w:rsidRPr="0077189F" w:rsidRDefault="00AF7134" w:rsidP="00AF7134">
      <w:pPr>
        <w:pStyle w:val="NormalnyWeb"/>
        <w:spacing w:before="0" w:after="0" w:line="100" w:lineRule="atLeast"/>
        <w:jc w:val="both"/>
        <w:rPr>
          <w:sz w:val="22"/>
          <w:szCs w:val="22"/>
        </w:rPr>
      </w:pPr>
      <w:r w:rsidRPr="0077189F">
        <w:rPr>
          <w:color w:val="000000"/>
          <w:sz w:val="22"/>
          <w:szCs w:val="22"/>
        </w:rPr>
        <w:t xml:space="preserve">Spory wynikłe z realizacji niniejszej umowy strony poddają właściwemu miejscowo dla </w:t>
      </w:r>
      <w:r w:rsidRPr="0077189F">
        <w:rPr>
          <w:b/>
          <w:color w:val="000000"/>
          <w:sz w:val="22"/>
          <w:szCs w:val="22"/>
        </w:rPr>
        <w:t>Udzielającego zamówienia</w:t>
      </w:r>
      <w:r w:rsidRPr="0077189F">
        <w:rPr>
          <w:color w:val="000000"/>
          <w:sz w:val="22"/>
          <w:szCs w:val="22"/>
        </w:rPr>
        <w:t xml:space="preserve"> sądowi powszechnemu.</w:t>
      </w:r>
    </w:p>
    <w:p w14:paraId="2AB90C61" w14:textId="77777777" w:rsidR="0007584B" w:rsidRDefault="0007584B" w:rsidP="0007584B">
      <w:pPr>
        <w:rPr>
          <w:sz w:val="22"/>
          <w:szCs w:val="22"/>
        </w:rPr>
      </w:pPr>
    </w:p>
    <w:p w14:paraId="49FF8BE2" w14:textId="77777777" w:rsidR="007D5B12" w:rsidRDefault="007D5B12" w:rsidP="0007584B">
      <w:pPr>
        <w:rPr>
          <w:sz w:val="22"/>
          <w:szCs w:val="22"/>
        </w:rPr>
      </w:pPr>
    </w:p>
    <w:p w14:paraId="6BA6471F" w14:textId="77777777" w:rsidR="007D5B12" w:rsidRDefault="007D5B12" w:rsidP="0007584B">
      <w:pPr>
        <w:rPr>
          <w:sz w:val="22"/>
          <w:szCs w:val="22"/>
        </w:rPr>
      </w:pPr>
    </w:p>
    <w:p w14:paraId="65037149" w14:textId="77777777" w:rsidR="007D5B12" w:rsidRDefault="007D5B12" w:rsidP="0007584B">
      <w:pPr>
        <w:rPr>
          <w:sz w:val="22"/>
          <w:szCs w:val="22"/>
        </w:rPr>
      </w:pPr>
    </w:p>
    <w:p w14:paraId="501DF5A1" w14:textId="77777777" w:rsidR="007D5B12" w:rsidRDefault="007D5B12" w:rsidP="0007584B">
      <w:pPr>
        <w:rPr>
          <w:sz w:val="22"/>
          <w:szCs w:val="22"/>
        </w:rPr>
      </w:pPr>
    </w:p>
    <w:p w14:paraId="181CBBC9" w14:textId="2C14F916" w:rsidR="0007584B" w:rsidRDefault="007D5B12" w:rsidP="0007584B">
      <w:pPr>
        <w:jc w:val="center"/>
        <w:rPr>
          <w:sz w:val="22"/>
          <w:szCs w:val="22"/>
        </w:rPr>
      </w:pPr>
      <w:r>
        <w:rPr>
          <w:sz w:val="22"/>
          <w:szCs w:val="22"/>
        </w:rPr>
        <w:t>§ 21</w:t>
      </w:r>
    </w:p>
    <w:p w14:paraId="215CB9A1" w14:textId="77777777" w:rsidR="0007584B" w:rsidRDefault="0007584B" w:rsidP="0007584B">
      <w:pPr>
        <w:jc w:val="both"/>
        <w:rPr>
          <w:sz w:val="22"/>
          <w:szCs w:val="22"/>
        </w:rPr>
      </w:pPr>
      <w:r>
        <w:rPr>
          <w:sz w:val="22"/>
          <w:szCs w:val="22"/>
        </w:rPr>
        <w:t>Umowę sporządzono w dwóch jednobrzmiących egzemplarzach, po jednym dla każdej ze Stron.</w:t>
      </w:r>
    </w:p>
    <w:p w14:paraId="7D4A2462" w14:textId="77777777" w:rsidR="0007584B" w:rsidRDefault="0007584B" w:rsidP="0007584B">
      <w:pPr>
        <w:rPr>
          <w:sz w:val="22"/>
          <w:szCs w:val="22"/>
        </w:rPr>
      </w:pPr>
    </w:p>
    <w:p w14:paraId="2062CE12" w14:textId="77777777" w:rsidR="0007584B" w:rsidRDefault="0007584B" w:rsidP="0007584B">
      <w:pPr>
        <w:rPr>
          <w:sz w:val="22"/>
          <w:szCs w:val="22"/>
        </w:rPr>
      </w:pPr>
    </w:p>
    <w:p w14:paraId="098855CB" w14:textId="77777777" w:rsidR="0007584B" w:rsidRDefault="0007584B" w:rsidP="0007584B">
      <w:pPr>
        <w:rPr>
          <w:sz w:val="22"/>
          <w:szCs w:val="22"/>
        </w:rPr>
      </w:pPr>
    </w:p>
    <w:p w14:paraId="6FB4EA66" w14:textId="77777777" w:rsidR="0007584B" w:rsidRDefault="0007584B" w:rsidP="0007584B">
      <w:pPr>
        <w:rPr>
          <w:sz w:val="22"/>
          <w:szCs w:val="22"/>
        </w:rPr>
      </w:pPr>
    </w:p>
    <w:p w14:paraId="0A914D6F" w14:textId="77777777" w:rsidR="0007584B" w:rsidRDefault="00AF7134" w:rsidP="00AF7134">
      <w:pPr>
        <w:jc w:val="center"/>
        <w:rPr>
          <w:b/>
          <w:sz w:val="22"/>
          <w:szCs w:val="22"/>
        </w:rPr>
      </w:pPr>
      <w:r>
        <w:rPr>
          <w:b/>
        </w:rPr>
        <w:t>PRZYJMUJĄCY</w:t>
      </w:r>
      <w:r w:rsidR="0007584B">
        <w:rPr>
          <w:b/>
          <w:sz w:val="22"/>
          <w:szCs w:val="22"/>
        </w:rPr>
        <w:t xml:space="preserve"> </w:t>
      </w:r>
      <w:r w:rsidR="0007584B">
        <w:rPr>
          <w:b/>
        </w:rPr>
        <w:t>ZAMÓWIENI</w:t>
      </w:r>
      <w:r w:rsidR="00D26090">
        <w:rPr>
          <w:b/>
        </w:rPr>
        <w:t>E</w:t>
      </w:r>
      <w:r>
        <w:rPr>
          <w:b/>
        </w:rPr>
        <w:tab/>
      </w:r>
      <w:r w:rsidR="0007584B" w:rsidRPr="008F470B">
        <w:rPr>
          <w:b/>
        </w:rPr>
        <w:tab/>
      </w:r>
      <w:r>
        <w:rPr>
          <w:b/>
        </w:rPr>
        <w:tab/>
      </w:r>
      <w:r w:rsidR="00D26090">
        <w:rPr>
          <w:b/>
        </w:rPr>
        <w:t>UDZIELAJĄCY</w:t>
      </w:r>
      <w:r w:rsidR="0007584B" w:rsidRPr="008F470B">
        <w:rPr>
          <w:b/>
        </w:rPr>
        <w:t xml:space="preserve"> ZAMÓWIENI</w:t>
      </w:r>
      <w:r w:rsidR="00D26090">
        <w:rPr>
          <w:b/>
        </w:rPr>
        <w:t>A</w:t>
      </w:r>
    </w:p>
    <w:p w14:paraId="035450E7" w14:textId="77777777" w:rsidR="0007584B" w:rsidRDefault="0007584B" w:rsidP="0007584B"/>
    <w:p w14:paraId="54B05C86" w14:textId="77777777" w:rsidR="0007584B" w:rsidRDefault="0007584B" w:rsidP="0007584B"/>
    <w:p w14:paraId="0CDA59C6" w14:textId="2BE124A6" w:rsidR="00342F74" w:rsidRDefault="00B23AE7">
      <w:r>
        <w:t>Zał</w:t>
      </w:r>
      <w:r w:rsidR="00CF645E">
        <w:t>.</w:t>
      </w:r>
      <w:r>
        <w:t xml:space="preserve"> nr 1 Formularz oferty</w:t>
      </w:r>
    </w:p>
    <w:p w14:paraId="4CB29842" w14:textId="7747AF6C" w:rsidR="00B23AE7" w:rsidRDefault="00B23AE7">
      <w:r>
        <w:t>Zał</w:t>
      </w:r>
      <w:r w:rsidR="00CF645E">
        <w:t>.</w:t>
      </w:r>
      <w:r>
        <w:t xml:space="preserve"> nr 2 Formularz cenowy</w:t>
      </w:r>
    </w:p>
    <w:sectPr w:rsidR="00B23AE7" w:rsidSect="008E3D64">
      <w:footerReference w:type="even" r:id="rId8"/>
      <w:footerReference w:type="default" r:id="rId9"/>
      <w:pgSz w:w="11906" w:h="16838"/>
      <w:pgMar w:top="899" w:right="1417" w:bottom="18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0955" w16cex:dateUtc="2021-10-06T09:39:00Z"/>
  <w16cex:commentExtensible w16cex:durableId="25080A6E" w16cex:dateUtc="2021-10-06T09:43:00Z"/>
  <w16cex:commentExtensible w16cex:durableId="25080B18" w16cex:dateUtc="2021-10-06T09:46:00Z"/>
  <w16cex:commentExtensible w16cex:durableId="25080B79" w16cex:dateUtc="2021-10-06T09:48:00Z"/>
  <w16cex:commentExtensible w16cex:durableId="250814CF" w16cex:dateUtc="2021-10-06T10:27:00Z"/>
  <w16cex:commentExtensible w16cex:durableId="2508152A" w16cex:dateUtc="2021-10-06T10:29:00Z"/>
  <w16cex:commentExtensible w16cex:durableId="2508158D" w16cex:dateUtc="2021-10-06T10:31:00Z"/>
  <w16cex:commentExtensible w16cex:durableId="25081C60" w16cex:dateUtc="2021-10-0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6A6587" w16cid:durableId="25080346"/>
  <w16cid:commentId w16cid:paraId="71C5C5CE" w16cid:durableId="25080347"/>
  <w16cid:commentId w16cid:paraId="4B4260E7" w16cid:durableId="25080348"/>
  <w16cid:commentId w16cid:paraId="71E1D147" w16cid:durableId="25080349"/>
  <w16cid:commentId w16cid:paraId="6FFAA064" w16cid:durableId="25080955"/>
  <w16cid:commentId w16cid:paraId="4C8C5B81" w16cid:durableId="2508034A"/>
  <w16cid:commentId w16cid:paraId="04931AA6" w16cid:durableId="2508034B"/>
  <w16cid:commentId w16cid:paraId="3A575AF1" w16cid:durableId="2508034C"/>
  <w16cid:commentId w16cid:paraId="40CA6BA9" w16cid:durableId="25080A6E"/>
  <w16cid:commentId w16cid:paraId="26D5273E" w16cid:durableId="25080B18"/>
  <w16cid:commentId w16cid:paraId="29DDA674" w16cid:durableId="25080B79"/>
  <w16cid:commentId w16cid:paraId="3F9F38AF" w16cid:durableId="2508034D"/>
  <w16cid:commentId w16cid:paraId="5A4E5CBA" w16cid:durableId="2508034E"/>
  <w16cid:commentId w16cid:paraId="0A81E89D" w16cid:durableId="250814CF"/>
  <w16cid:commentId w16cid:paraId="54B171D5" w16cid:durableId="2508152A"/>
  <w16cid:commentId w16cid:paraId="6E8CFF95" w16cid:durableId="2508158D"/>
  <w16cid:commentId w16cid:paraId="0B482C88" w16cid:durableId="2508034F"/>
  <w16cid:commentId w16cid:paraId="3C0C153E" w16cid:durableId="25081C60"/>
  <w16cid:commentId w16cid:paraId="6AE11287" w16cid:durableId="250803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EC469" w14:textId="77777777" w:rsidR="002D4C1F" w:rsidRDefault="002D4C1F">
      <w:r>
        <w:separator/>
      </w:r>
    </w:p>
  </w:endnote>
  <w:endnote w:type="continuationSeparator" w:id="0">
    <w:p w14:paraId="33FB697B" w14:textId="77777777" w:rsidR="002D4C1F" w:rsidRDefault="002D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63AB"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6366FE" w14:textId="77777777" w:rsidR="00F4547E" w:rsidRDefault="000601B0" w:rsidP="000369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D891"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601B0">
      <w:rPr>
        <w:rStyle w:val="Numerstrony"/>
        <w:noProof/>
      </w:rPr>
      <w:t>8</w:t>
    </w:r>
    <w:r>
      <w:rPr>
        <w:rStyle w:val="Numerstrony"/>
      </w:rPr>
      <w:fldChar w:fldCharType="end"/>
    </w:r>
  </w:p>
  <w:p w14:paraId="317AF570" w14:textId="77777777" w:rsidR="00F4547E" w:rsidRDefault="000601B0" w:rsidP="000369B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30CF7" w14:textId="77777777" w:rsidR="002D4C1F" w:rsidRDefault="002D4C1F">
      <w:r>
        <w:separator/>
      </w:r>
    </w:p>
  </w:footnote>
  <w:footnote w:type="continuationSeparator" w:id="0">
    <w:p w14:paraId="3D53FDD8" w14:textId="77777777" w:rsidR="002D4C1F" w:rsidRDefault="002D4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502"/>
        </w:tabs>
        <w:ind w:left="502" w:hanging="360"/>
      </w:pPr>
      <w:rPr>
        <w:rFonts w:cs="Times New Roman"/>
        <w:color w:val="000000"/>
        <w:sz w:val="22"/>
        <w:szCs w:val="22"/>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00000007"/>
    <w:name w:val="WW8Num11"/>
    <w:lvl w:ilvl="0">
      <w:start w:val="1"/>
      <w:numFmt w:val="decimal"/>
      <w:lvlText w:val="%1."/>
      <w:lvlJc w:val="left"/>
      <w:pPr>
        <w:tabs>
          <w:tab w:val="num" w:pos="720"/>
        </w:tabs>
        <w:ind w:left="720" w:hanging="360"/>
      </w:pPr>
      <w:rPr>
        <w:rFonts w:cs="Times New Roman"/>
      </w:rPr>
    </w:lvl>
  </w:abstractNum>
  <w:abstractNum w:abstractNumId="7" w15:restartNumberingAfterBreak="0">
    <w:nsid w:val="00000008"/>
    <w:multiLevelType w:val="multilevel"/>
    <w:tmpl w:val="3DF2E09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68"/>
        </w:tabs>
        <w:ind w:left="1068"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FCE8182E"/>
    <w:name w:val="WW8Num24"/>
    <w:lvl w:ilvl="0">
      <w:start w:val="1"/>
      <w:numFmt w:val="decimal"/>
      <w:lvlText w:val="%1)"/>
      <w:lvlJc w:val="left"/>
      <w:pPr>
        <w:tabs>
          <w:tab w:val="num" w:pos="644"/>
        </w:tabs>
        <w:ind w:left="644" w:hanging="360"/>
      </w:pPr>
      <w:rPr>
        <w:color w:val="000000" w:themeColor="text1"/>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10607831"/>
    <w:multiLevelType w:val="hybridMultilevel"/>
    <w:tmpl w:val="B39034CC"/>
    <w:lvl w:ilvl="0" w:tplc="04150011">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8" w15:restartNumberingAfterBreak="0">
    <w:nsid w:val="1BD27D17"/>
    <w:multiLevelType w:val="hybridMultilevel"/>
    <w:tmpl w:val="E7E4CD32"/>
    <w:lvl w:ilvl="0" w:tplc="810C389A">
      <w:start w:val="1"/>
      <w:numFmt w:val="lowerLetter"/>
      <w:lvlText w:val="%1)"/>
      <w:lvlJc w:val="left"/>
      <w:pPr>
        <w:ind w:left="592" w:hanging="360"/>
      </w:pPr>
      <w:rPr>
        <w:rFonts w:hint="default"/>
      </w:rPr>
    </w:lvl>
    <w:lvl w:ilvl="1" w:tplc="04150019" w:tentative="1">
      <w:start w:val="1"/>
      <w:numFmt w:val="lowerLetter"/>
      <w:lvlText w:val="%2."/>
      <w:lvlJc w:val="left"/>
      <w:pPr>
        <w:ind w:left="1312" w:hanging="360"/>
      </w:pPr>
    </w:lvl>
    <w:lvl w:ilvl="2" w:tplc="0415001B" w:tentative="1">
      <w:start w:val="1"/>
      <w:numFmt w:val="lowerRoman"/>
      <w:lvlText w:val="%3."/>
      <w:lvlJc w:val="right"/>
      <w:pPr>
        <w:ind w:left="2032" w:hanging="180"/>
      </w:pPr>
    </w:lvl>
    <w:lvl w:ilvl="3" w:tplc="0415000F" w:tentative="1">
      <w:start w:val="1"/>
      <w:numFmt w:val="decimal"/>
      <w:lvlText w:val="%4."/>
      <w:lvlJc w:val="left"/>
      <w:pPr>
        <w:ind w:left="2752" w:hanging="360"/>
      </w:pPr>
    </w:lvl>
    <w:lvl w:ilvl="4" w:tplc="04150019" w:tentative="1">
      <w:start w:val="1"/>
      <w:numFmt w:val="lowerLetter"/>
      <w:lvlText w:val="%5."/>
      <w:lvlJc w:val="left"/>
      <w:pPr>
        <w:ind w:left="3472" w:hanging="360"/>
      </w:pPr>
    </w:lvl>
    <w:lvl w:ilvl="5" w:tplc="0415001B" w:tentative="1">
      <w:start w:val="1"/>
      <w:numFmt w:val="lowerRoman"/>
      <w:lvlText w:val="%6."/>
      <w:lvlJc w:val="right"/>
      <w:pPr>
        <w:ind w:left="4192" w:hanging="180"/>
      </w:pPr>
    </w:lvl>
    <w:lvl w:ilvl="6" w:tplc="0415000F" w:tentative="1">
      <w:start w:val="1"/>
      <w:numFmt w:val="decimal"/>
      <w:lvlText w:val="%7."/>
      <w:lvlJc w:val="left"/>
      <w:pPr>
        <w:ind w:left="4912" w:hanging="360"/>
      </w:pPr>
    </w:lvl>
    <w:lvl w:ilvl="7" w:tplc="04150019" w:tentative="1">
      <w:start w:val="1"/>
      <w:numFmt w:val="lowerLetter"/>
      <w:lvlText w:val="%8."/>
      <w:lvlJc w:val="left"/>
      <w:pPr>
        <w:ind w:left="5632" w:hanging="360"/>
      </w:pPr>
    </w:lvl>
    <w:lvl w:ilvl="8" w:tplc="0415001B" w:tentative="1">
      <w:start w:val="1"/>
      <w:numFmt w:val="lowerRoman"/>
      <w:lvlText w:val="%9."/>
      <w:lvlJc w:val="right"/>
      <w:pPr>
        <w:ind w:left="6352" w:hanging="180"/>
      </w:pPr>
    </w:lvl>
  </w:abstractNum>
  <w:abstractNum w:abstractNumId="19" w15:restartNumberingAfterBreak="0">
    <w:nsid w:val="1C826368"/>
    <w:multiLevelType w:val="hybridMultilevel"/>
    <w:tmpl w:val="11AC30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20B745D9"/>
    <w:multiLevelType w:val="hybridMultilevel"/>
    <w:tmpl w:val="980C6F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2936FCA"/>
    <w:multiLevelType w:val="multilevel"/>
    <w:tmpl w:val="009C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52910E6"/>
    <w:multiLevelType w:val="hybridMultilevel"/>
    <w:tmpl w:val="62688DCE"/>
    <w:lvl w:ilvl="0" w:tplc="9AE859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D75100"/>
    <w:multiLevelType w:val="hybridMultilevel"/>
    <w:tmpl w:val="6E8ED850"/>
    <w:lvl w:ilvl="0" w:tplc="04150011">
      <w:start w:val="1"/>
      <w:numFmt w:val="decimal"/>
      <w:lvlText w:val="%1)"/>
      <w:lvlJc w:val="left"/>
      <w:pPr>
        <w:ind w:left="952" w:hanging="360"/>
      </w:p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24"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5" w15:restartNumberingAfterBreak="0">
    <w:nsid w:val="608F2A22"/>
    <w:multiLevelType w:val="multilevel"/>
    <w:tmpl w:val="9B8CC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2A1623C"/>
    <w:multiLevelType w:val="hybridMultilevel"/>
    <w:tmpl w:val="55A86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DBA2589"/>
    <w:multiLevelType w:val="hybridMultilevel"/>
    <w:tmpl w:val="793ECF7A"/>
    <w:lvl w:ilvl="0" w:tplc="04150011">
      <w:start w:val="1"/>
      <w:numFmt w:val="decimal"/>
      <w:lvlText w:val="%1)"/>
      <w:lvlJc w:val="left"/>
      <w:pPr>
        <w:tabs>
          <w:tab w:val="num" w:pos="2136"/>
        </w:tabs>
        <w:ind w:left="2136" w:hanging="360"/>
      </w:pPr>
      <w:rPr>
        <w:rFonts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18"/>
  </w:num>
  <w:num w:numId="19">
    <w:abstractNumId w:val="19"/>
  </w:num>
  <w:num w:numId="20">
    <w:abstractNumId w:val="20"/>
  </w:num>
  <w:num w:numId="21">
    <w:abstractNumId w:val="17"/>
  </w:num>
  <w:num w:numId="22">
    <w:abstractNumId w:val="22"/>
  </w:num>
  <w:num w:numId="23">
    <w:abstractNumId w:val="26"/>
  </w:num>
  <w:num w:numId="24">
    <w:abstractNumId w:val="21"/>
  </w:num>
  <w:num w:numId="25">
    <w:abstractNumId w:val="16"/>
  </w:num>
  <w:num w:numId="26">
    <w:abstractNumId w:val="24"/>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26BF3"/>
    <w:rsid w:val="0004385B"/>
    <w:rsid w:val="000601B0"/>
    <w:rsid w:val="00075079"/>
    <w:rsid w:val="0007584B"/>
    <w:rsid w:val="000B414C"/>
    <w:rsid w:val="000E2686"/>
    <w:rsid w:val="00101410"/>
    <w:rsid w:val="0012262E"/>
    <w:rsid w:val="00154394"/>
    <w:rsid w:val="001714AE"/>
    <w:rsid w:val="0019053B"/>
    <w:rsid w:val="002D4C1F"/>
    <w:rsid w:val="002F1111"/>
    <w:rsid w:val="00342F74"/>
    <w:rsid w:val="003F1569"/>
    <w:rsid w:val="00424252"/>
    <w:rsid w:val="00484647"/>
    <w:rsid w:val="004E686D"/>
    <w:rsid w:val="00572A71"/>
    <w:rsid w:val="005C31BA"/>
    <w:rsid w:val="005D318D"/>
    <w:rsid w:val="005D4A2F"/>
    <w:rsid w:val="005E2ED1"/>
    <w:rsid w:val="00632148"/>
    <w:rsid w:val="006945F4"/>
    <w:rsid w:val="006A7C0B"/>
    <w:rsid w:val="006B6E9D"/>
    <w:rsid w:val="00746BAB"/>
    <w:rsid w:val="007B4EF8"/>
    <w:rsid w:val="007C07AB"/>
    <w:rsid w:val="007D5B12"/>
    <w:rsid w:val="007D7E33"/>
    <w:rsid w:val="008050DC"/>
    <w:rsid w:val="008B25C5"/>
    <w:rsid w:val="008C77A5"/>
    <w:rsid w:val="008E4815"/>
    <w:rsid w:val="008F7F7C"/>
    <w:rsid w:val="009373D0"/>
    <w:rsid w:val="0096549E"/>
    <w:rsid w:val="009A31BD"/>
    <w:rsid w:val="009B3DDB"/>
    <w:rsid w:val="00A16D42"/>
    <w:rsid w:val="00A2297E"/>
    <w:rsid w:val="00A71FF0"/>
    <w:rsid w:val="00AB3B57"/>
    <w:rsid w:val="00AD3BBA"/>
    <w:rsid w:val="00AF7134"/>
    <w:rsid w:val="00B165A7"/>
    <w:rsid w:val="00B23AE7"/>
    <w:rsid w:val="00B2530D"/>
    <w:rsid w:val="00B267DE"/>
    <w:rsid w:val="00B50B04"/>
    <w:rsid w:val="00B61121"/>
    <w:rsid w:val="00BA0656"/>
    <w:rsid w:val="00BB03E5"/>
    <w:rsid w:val="00BB50DC"/>
    <w:rsid w:val="00BF367A"/>
    <w:rsid w:val="00C422A2"/>
    <w:rsid w:val="00C800A0"/>
    <w:rsid w:val="00CB29FD"/>
    <w:rsid w:val="00CF645E"/>
    <w:rsid w:val="00CF6579"/>
    <w:rsid w:val="00D01D7E"/>
    <w:rsid w:val="00D2517C"/>
    <w:rsid w:val="00D26090"/>
    <w:rsid w:val="00D62B04"/>
    <w:rsid w:val="00D63BF9"/>
    <w:rsid w:val="00DC3890"/>
    <w:rsid w:val="00DE666D"/>
    <w:rsid w:val="00E04C62"/>
    <w:rsid w:val="00E2307F"/>
    <w:rsid w:val="00E637D9"/>
    <w:rsid w:val="00E7176B"/>
    <w:rsid w:val="00E76159"/>
    <w:rsid w:val="00EC44A5"/>
    <w:rsid w:val="00F0012B"/>
    <w:rsid w:val="00F22800"/>
    <w:rsid w:val="00F45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4D0"/>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8050DC"/>
    <w:rPr>
      <w:sz w:val="16"/>
      <w:szCs w:val="16"/>
    </w:rPr>
  </w:style>
  <w:style w:type="paragraph" w:styleId="Tekstkomentarza">
    <w:name w:val="annotation text"/>
    <w:basedOn w:val="Normalny"/>
    <w:link w:val="TekstkomentarzaZnak"/>
    <w:uiPriority w:val="99"/>
    <w:semiHidden/>
    <w:unhideWhenUsed/>
    <w:rsid w:val="008050DC"/>
    <w:rPr>
      <w:sz w:val="20"/>
      <w:szCs w:val="20"/>
    </w:rPr>
  </w:style>
  <w:style w:type="character" w:customStyle="1" w:styleId="TekstkomentarzaZnak">
    <w:name w:val="Tekst komentarza Znak"/>
    <w:basedOn w:val="Domylnaczcionkaakapitu"/>
    <w:link w:val="Tekstkomentarza"/>
    <w:uiPriority w:val="99"/>
    <w:semiHidden/>
    <w:rsid w:val="008050DC"/>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050DC"/>
    <w:rPr>
      <w:b/>
      <w:bCs/>
    </w:rPr>
  </w:style>
  <w:style w:type="character" w:customStyle="1" w:styleId="TematkomentarzaZnak">
    <w:name w:val="Temat komentarza Znak"/>
    <w:basedOn w:val="TekstkomentarzaZnak"/>
    <w:link w:val="Tematkomentarza"/>
    <w:uiPriority w:val="99"/>
    <w:semiHidden/>
    <w:rsid w:val="008050DC"/>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9211-B384-4BB9-8120-E7F95DDC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3714</Words>
  <Characters>22284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25947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14</cp:revision>
  <cp:lastPrinted>2021-10-14T08:16:00Z</cp:lastPrinted>
  <dcterms:created xsi:type="dcterms:W3CDTF">2021-10-07T07:25:00Z</dcterms:created>
  <dcterms:modified xsi:type="dcterms:W3CDTF">2021-11-08T13:17:00Z</dcterms:modified>
</cp:coreProperties>
</file>