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2923A4D1" w14:textId="5BBE8903"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AD354D">
        <w:rPr>
          <w:rFonts w:cs="Times New Roman"/>
          <w:b/>
          <w:sz w:val="22"/>
          <w:szCs w:val="22"/>
        </w:rPr>
        <w:t>41</w:t>
      </w:r>
      <w:r w:rsidR="007349F5" w:rsidRPr="003E1B6A">
        <w:rPr>
          <w:rFonts w:cs="Times New Roman"/>
          <w:b/>
          <w:sz w:val="22"/>
          <w:szCs w:val="22"/>
        </w:rPr>
        <w:t>/20</w:t>
      </w:r>
      <w:r w:rsidR="00173128">
        <w:rPr>
          <w:rFonts w:cs="Times New Roman"/>
          <w:b/>
          <w:sz w:val="22"/>
          <w:szCs w:val="22"/>
        </w:rPr>
        <w:t>21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14:paraId="5776B533" w14:textId="778A00BD"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="00626729">
        <w:rPr>
          <w:rFonts w:cs="Times New Roman"/>
          <w:b/>
          <w:iCs/>
          <w:sz w:val="22"/>
          <w:szCs w:val="22"/>
        </w:rPr>
        <w:t xml:space="preserve"> do S</w:t>
      </w:r>
      <w:r w:rsidRPr="003E1B6A">
        <w:rPr>
          <w:rFonts w:cs="Times New Roman"/>
          <w:b/>
          <w:iCs/>
          <w:sz w:val="22"/>
          <w:szCs w:val="22"/>
        </w:rPr>
        <w:t>WZ</w:t>
      </w:r>
    </w:p>
    <w:p w14:paraId="0012461D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58187F2E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3ED3EDD7" w14:textId="77777777"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2D4FB85F" w:rsidR="007349F5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6660E535" w14:textId="4B8C96A2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NIP*: ……………………………………………………………</w:t>
      </w:r>
    </w:p>
    <w:p w14:paraId="6B7BB4DE" w14:textId="03DD8F90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REGON*: ………………………………………………………</w:t>
      </w:r>
    </w:p>
    <w:p w14:paraId="65D92DE6" w14:textId="6218400E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KRS*: ………………………………………………………….</w:t>
      </w:r>
    </w:p>
    <w:p w14:paraId="117B97F8" w14:textId="0B2AF9F1" w:rsidR="00173128" w:rsidRPr="003E1B6A" w:rsidRDefault="00173128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Województwo…………………………………………………..</w:t>
      </w:r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17312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jc w:val="right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0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0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631C667E" w14:textId="77777777" w:rsidR="00302879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średnim przedsiębiorstwem.</w:t>
      </w:r>
    </w:p>
    <w:p w14:paraId="06F0F3C7" w14:textId="402B46ED" w:rsidR="00BF529D" w:rsidRPr="003E1B6A" w:rsidRDefault="00BF529D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</w:t>
      </w:r>
      <w:r>
        <w:rPr>
          <w:rFonts w:ascii="Times New Roman" w:hAnsi="Times New Roman"/>
          <w:szCs w:val="22"/>
        </w:rPr>
        <w:t xml:space="preserve"> dużym przedsiębiorstwem</w:t>
      </w:r>
    </w:p>
    <w:p w14:paraId="5394DD3E" w14:textId="5EC85A01" w:rsidR="007349F5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</w:t>
      </w:r>
      <w:r w:rsidR="00180491">
        <w:rPr>
          <w:rFonts w:cs="Times New Roman"/>
          <w:sz w:val="22"/>
          <w:szCs w:val="22"/>
        </w:rPr>
        <w:t>amówienia, zgodnie z zapisami S</w:t>
      </w:r>
      <w:r w:rsidRPr="003E1B6A">
        <w:rPr>
          <w:rFonts w:cs="Times New Roman"/>
          <w:sz w:val="22"/>
          <w:szCs w:val="22"/>
        </w:rPr>
        <w:t>WZ:</w:t>
      </w:r>
    </w:p>
    <w:p w14:paraId="66875DAB" w14:textId="77777777" w:rsidR="0055627B" w:rsidRDefault="0055627B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9929A7D" w14:textId="4B9DBF6C" w:rsidR="0055627B" w:rsidRDefault="00BF529D" w:rsidP="003E1B6A">
      <w:pPr>
        <w:spacing w:line="276" w:lineRule="auto"/>
        <w:jc w:val="both"/>
        <w:rPr>
          <w:rFonts w:eastAsia="Calibri" w:cs="Times New Roman"/>
          <w:color w:val="000000" w:themeColor="text1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W</w:t>
      </w:r>
      <w:r w:rsidRPr="00BF529D">
        <w:rPr>
          <w:rFonts w:eastAsia="Calibri" w:cs="Times New Roman"/>
          <w:kern w:val="0"/>
          <w:sz w:val="22"/>
          <w:szCs w:val="22"/>
          <w:lang w:eastAsia="en-US" w:bidi="ar-SA"/>
        </w:rPr>
        <w:t>ynagrodzenie dla Wykonawcy za wykonanie przedmiotu umowy płatne po kolejnych etapach wdrożenia przedmiotu umowy zgodnie z harmonogramem tj. ……..……….. netto PLN (słownie: ………….zł 00/100). Do wynagrodzenie będzie doliczony podatek od towarów i usług w wysokości wynikającej z obowiązujących przepisów prawa</w:t>
      </w:r>
      <w:r w:rsidRPr="00BF529D">
        <w:rPr>
          <w:rFonts w:eastAsia="Calibri" w:cs="Times New Roman"/>
          <w:color w:val="00B050"/>
          <w:kern w:val="0"/>
          <w:sz w:val="22"/>
          <w:szCs w:val="22"/>
          <w:lang w:eastAsia="en-US" w:bidi="ar-SA"/>
        </w:rPr>
        <w:t xml:space="preserve"> </w:t>
      </w:r>
      <w:r w:rsidRPr="00BF529D">
        <w:rPr>
          <w:rFonts w:eastAsia="Calibri" w:cs="Times New Roman"/>
          <w:color w:val="000000" w:themeColor="text1"/>
          <w:kern w:val="0"/>
          <w:sz w:val="22"/>
          <w:szCs w:val="22"/>
          <w:lang w:eastAsia="en-US" w:bidi="ar-SA"/>
        </w:rPr>
        <w:t>co łącznie daje kwotę ………….  zł brutto.</w:t>
      </w:r>
    </w:p>
    <w:p w14:paraId="08CEF746" w14:textId="77777777" w:rsidR="00BF529D" w:rsidRPr="00BF529D" w:rsidRDefault="00BF529D" w:rsidP="003E1B6A">
      <w:pPr>
        <w:spacing w:line="276" w:lineRule="auto"/>
        <w:jc w:val="both"/>
        <w:rPr>
          <w:rFonts w:eastAsia="Calibri" w:cs="Times New Roman"/>
          <w:color w:val="00B050"/>
          <w:kern w:val="0"/>
          <w:sz w:val="22"/>
          <w:szCs w:val="22"/>
          <w:lang w:eastAsia="en-US" w:bidi="ar-SA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B1F9CE3" w14:textId="5F2CD3D2" w:rsidR="00691D3B" w:rsidRPr="003E1B6A" w:rsidRDefault="00691D3B" w:rsidP="00626729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Termin płatności faktury wynosi</w:t>
      </w:r>
      <w:r w:rsidR="00BA3F97" w:rsidRPr="003E1B6A">
        <w:rPr>
          <w:rFonts w:cs="Times New Roman"/>
          <w:sz w:val="22"/>
          <w:szCs w:val="22"/>
        </w:rPr>
        <w:t xml:space="preserve"> </w:t>
      </w:r>
      <w:r w:rsidR="00626729" w:rsidRPr="00626729">
        <w:rPr>
          <w:rFonts w:cs="Times New Roman"/>
          <w:b/>
          <w:bCs/>
          <w:sz w:val="22"/>
          <w:szCs w:val="22"/>
        </w:rPr>
        <w:t>…… dni</w:t>
      </w:r>
      <w:r w:rsidR="00626729">
        <w:rPr>
          <w:rFonts w:cs="Times New Roman"/>
          <w:sz w:val="22"/>
          <w:szCs w:val="22"/>
        </w:rPr>
        <w:t xml:space="preserve"> (jest to jedno z kryteriów oceny ofert).</w:t>
      </w:r>
    </w:p>
    <w:p w14:paraId="56D278FF" w14:textId="7EBBBF39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173128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25E72D6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lastRenderedPageBreak/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30C48049" w14:textId="41A60415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173128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1A4FEE1F" w:rsidR="007349F5" w:rsidRPr="003E1B6A" w:rsidRDefault="00DC0DE3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Uprawnionym do kontaktów z Z</w:t>
      </w:r>
      <w:bookmarkStart w:id="1" w:name="_GoBack"/>
      <w:bookmarkEnd w:id="1"/>
      <w:r w:rsidR="007349F5" w:rsidRPr="003E1B6A">
        <w:rPr>
          <w:rFonts w:cs="Times New Roman"/>
          <w:sz w:val="22"/>
          <w:szCs w:val="22"/>
        </w:rPr>
        <w:t>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="007349F5"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425C065E" w14:textId="48126E31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2560083D" w14:textId="659E41D0"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B47A" w14:textId="076EE9C8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DC0DE3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DC0DE3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47A7" w14:textId="77777777"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14:paraId="3C0FA836" w14:textId="77777777"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E5635"/>
    <w:rsid w:val="00173128"/>
    <w:rsid w:val="00180491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A2A26"/>
    <w:rsid w:val="003C5293"/>
    <w:rsid w:val="003E1B6A"/>
    <w:rsid w:val="003E5235"/>
    <w:rsid w:val="00403DAB"/>
    <w:rsid w:val="0049525C"/>
    <w:rsid w:val="004D5652"/>
    <w:rsid w:val="00501A32"/>
    <w:rsid w:val="005269C5"/>
    <w:rsid w:val="00537C93"/>
    <w:rsid w:val="0055627B"/>
    <w:rsid w:val="00593EB6"/>
    <w:rsid w:val="005D3840"/>
    <w:rsid w:val="00601CA2"/>
    <w:rsid w:val="00610879"/>
    <w:rsid w:val="00626729"/>
    <w:rsid w:val="00684D56"/>
    <w:rsid w:val="00691D3B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AD354D"/>
    <w:rsid w:val="00B44D9E"/>
    <w:rsid w:val="00B500F6"/>
    <w:rsid w:val="00B832EC"/>
    <w:rsid w:val="00BA3F97"/>
    <w:rsid w:val="00BA60BD"/>
    <w:rsid w:val="00BC3493"/>
    <w:rsid w:val="00BC3F77"/>
    <w:rsid w:val="00BD0E9E"/>
    <w:rsid w:val="00BF529D"/>
    <w:rsid w:val="00C930B2"/>
    <w:rsid w:val="00CA2A56"/>
    <w:rsid w:val="00CD3C72"/>
    <w:rsid w:val="00CF11C7"/>
    <w:rsid w:val="00CF718F"/>
    <w:rsid w:val="00D534B0"/>
    <w:rsid w:val="00D53D41"/>
    <w:rsid w:val="00D91FCE"/>
    <w:rsid w:val="00DC0DE3"/>
    <w:rsid w:val="00E2732C"/>
    <w:rsid w:val="00EB11E4"/>
    <w:rsid w:val="00EB315B"/>
    <w:rsid w:val="00ED592A"/>
    <w:rsid w:val="00EE55FA"/>
    <w:rsid w:val="00EF2229"/>
    <w:rsid w:val="00F333BF"/>
    <w:rsid w:val="00F434CD"/>
    <w:rsid w:val="00F633C0"/>
    <w:rsid w:val="00F766BB"/>
    <w:rsid w:val="00F92EE0"/>
    <w:rsid w:val="00F941DF"/>
    <w:rsid w:val="00FB347A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F81E-94E3-4100-A6E4-178F541E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308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19</cp:revision>
  <cp:lastPrinted>2020-08-26T08:40:00Z</cp:lastPrinted>
  <dcterms:created xsi:type="dcterms:W3CDTF">2019-12-23T11:06:00Z</dcterms:created>
  <dcterms:modified xsi:type="dcterms:W3CDTF">2021-12-29T08:20:00Z</dcterms:modified>
</cp:coreProperties>
</file>