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EF5" w:rsidRDefault="00196EF5">
      <w:pPr>
        <w:pStyle w:val="Zwykytekst"/>
        <w:spacing w:line="360" w:lineRule="auto"/>
        <w:jc w:val="right"/>
        <w:rPr>
          <w:rFonts w:ascii="Times New Roman" w:hAnsi="Times New Roman" w:cs="Times New Roman"/>
        </w:rPr>
      </w:pPr>
    </w:p>
    <w:p w:rsidR="00196EF5" w:rsidRDefault="00864E82">
      <w:pPr>
        <w:pStyle w:val="Zwykyteks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OPIS PRZEDMIOTU ZAMÓWIENIA</w:t>
      </w:r>
    </w:p>
    <w:p w:rsidR="00196EF5" w:rsidRDefault="00196EF5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196EF5" w:rsidRDefault="00864E82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u w:val="single"/>
        </w:rPr>
        <w:t xml:space="preserve">Przedmiot zamówienia: kompleksowa usługa prania bielizny szpitalnej i odzieży ochronnej personelu dla SZPZOZ  im. „Dzieci Warszawy” w </w:t>
      </w:r>
      <w:proofErr w:type="spellStart"/>
      <w:r>
        <w:rPr>
          <w:rFonts w:ascii="Times New Roman" w:hAnsi="Times New Roman"/>
          <w:u w:val="single"/>
        </w:rPr>
        <w:t>Dziekanowie</w:t>
      </w:r>
      <w:proofErr w:type="spellEnd"/>
      <w:r>
        <w:rPr>
          <w:rFonts w:ascii="Times New Roman" w:hAnsi="Times New Roman"/>
          <w:u w:val="single"/>
        </w:rPr>
        <w:t xml:space="preserve"> Leśnym</w:t>
      </w:r>
    </w:p>
    <w:p w:rsidR="00196EF5" w:rsidRDefault="00864E82">
      <w:pPr>
        <w:pStyle w:val="Standard"/>
        <w:jc w:val="both"/>
        <w:rPr>
          <w:rFonts w:hint="eastAsia"/>
        </w:rPr>
      </w:pPr>
      <w:r>
        <w:t xml:space="preserve">               </w:t>
      </w:r>
    </w:p>
    <w:p w:rsidR="00196EF5" w:rsidRDefault="00864E82">
      <w:pPr>
        <w:pStyle w:val="Standard"/>
        <w:tabs>
          <w:tab w:val="left" w:pos="720"/>
        </w:tabs>
        <w:ind w:left="360" w:hanging="360"/>
        <w:jc w:val="both"/>
        <w:rPr>
          <w:rFonts w:hint="eastAsia"/>
        </w:rPr>
      </w:pPr>
      <w:r>
        <w:t>1.</w:t>
      </w:r>
      <w:r>
        <w:rPr>
          <w:rFonts w:ascii="Times New Roman" w:hAnsi="Times New Roman"/>
        </w:rPr>
        <w:t xml:space="preserve"> Pralnia musi spełniać wszelkie wymogi </w:t>
      </w:r>
      <w:proofErr w:type="spellStart"/>
      <w:r>
        <w:rPr>
          <w:rFonts w:ascii="Times New Roman" w:hAnsi="Times New Roman"/>
        </w:rPr>
        <w:t>sanitarno</w:t>
      </w:r>
      <w:proofErr w:type="spellEnd"/>
      <w:r>
        <w:rPr>
          <w:rFonts w:ascii="Times New Roman" w:hAnsi="Times New Roman"/>
        </w:rPr>
        <w:t xml:space="preserve"> – epidemiologiczne niezbędne do prowadzenia takiej działalności, zaś środki transportu muszą być dostosowane do przewozu bielizny czystej i brudnej, zabezpieczone przed wtórnym skażeniem</w:t>
      </w:r>
    </w:p>
    <w:p w:rsidR="00196EF5" w:rsidRDefault="00864E82">
      <w:pPr>
        <w:pStyle w:val="Heading"/>
        <w:tabs>
          <w:tab w:val="left" w:pos="720"/>
        </w:tabs>
        <w:ind w:left="36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Usługi pralnicze będą wykonywane wg specyfikacji rodzajowo-ilościowej określonej poniżej.</w:t>
      </w:r>
    </w:p>
    <w:p w:rsidR="00196EF5" w:rsidRDefault="00864E82">
      <w:pPr>
        <w:pStyle w:val="Zwykytekst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Podane ilości mają charakter szacunkowy i mogą ulec zmianie w zależności od potrzeb Zamawiającego (wg aktualnego obłożenia).</w:t>
      </w:r>
    </w:p>
    <w:p w:rsidR="00196EF5" w:rsidRDefault="00196EF5">
      <w:pPr>
        <w:pStyle w:val="Zwykytekst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76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0"/>
        <w:gridCol w:w="2400"/>
        <w:gridCol w:w="1701"/>
        <w:gridCol w:w="3119"/>
      </w:tblGrid>
      <w:tr w:rsidR="003816E7" w:rsidTr="003816E7">
        <w:trPr>
          <w:cantSplit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16E7" w:rsidRDefault="003816E7" w:rsidP="003816E7">
            <w:pPr>
              <w:pStyle w:val="Standar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16E7" w:rsidRDefault="003816E7" w:rsidP="003816E7">
            <w:pPr>
              <w:pStyle w:val="Standar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Wyszczególnienie przedmiotu usługi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16E7" w:rsidRDefault="003816E7" w:rsidP="003816E7">
            <w:pPr>
              <w:pStyle w:val="Standar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Jednostka miary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16E7" w:rsidRDefault="003816E7" w:rsidP="003816E7">
            <w:pPr>
              <w:pStyle w:val="Standar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Przewidywana</w:t>
            </w:r>
          </w:p>
          <w:p w:rsidR="003816E7" w:rsidRDefault="003816E7" w:rsidP="003816E7">
            <w:pPr>
              <w:pStyle w:val="Standar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ilość roczna</w:t>
            </w:r>
          </w:p>
        </w:tc>
      </w:tr>
      <w:tr w:rsidR="003816E7" w:rsidTr="003816E7">
        <w:trPr>
          <w:cantSplit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16E7" w:rsidRDefault="003816E7" w:rsidP="003816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16E7" w:rsidRDefault="003816E7" w:rsidP="003816E7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Pościel, bielizna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16E7" w:rsidRDefault="003816E7" w:rsidP="003816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16E7" w:rsidRDefault="003816E7" w:rsidP="003816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30000</w:t>
            </w:r>
          </w:p>
        </w:tc>
      </w:tr>
      <w:tr w:rsidR="003816E7" w:rsidTr="003816E7">
        <w:trPr>
          <w:cantSplit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16E7" w:rsidRDefault="003816E7" w:rsidP="003816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16E7" w:rsidRDefault="003816E7" w:rsidP="003816E7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Koce, narzuty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16E7" w:rsidRDefault="003816E7" w:rsidP="003816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16E7" w:rsidRDefault="003816E7" w:rsidP="003816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</w:tr>
      <w:tr w:rsidR="003816E7" w:rsidTr="003816E7">
        <w:trPr>
          <w:cantSplit/>
          <w:trHeight w:val="22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16E7" w:rsidRDefault="003816E7" w:rsidP="003816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16E7" w:rsidRDefault="003816E7" w:rsidP="003816E7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Koce małe, rożki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16E7" w:rsidRDefault="003816E7" w:rsidP="003816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16E7" w:rsidRDefault="003816E7" w:rsidP="003816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3816E7" w:rsidTr="003816E7">
        <w:trPr>
          <w:cantSplit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16E7" w:rsidRDefault="003816E7" w:rsidP="003816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16E7" w:rsidRDefault="003816E7" w:rsidP="003816E7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Poduszki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16E7" w:rsidRDefault="003816E7" w:rsidP="003816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16E7" w:rsidRDefault="003816E7" w:rsidP="003816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</w:tr>
      <w:tr w:rsidR="003816E7" w:rsidTr="003816E7">
        <w:trPr>
          <w:cantSplit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16E7" w:rsidRDefault="003816E7" w:rsidP="003816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16E7" w:rsidRDefault="003816E7" w:rsidP="003816E7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Materace, kołdry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16E7" w:rsidRDefault="003816E7" w:rsidP="003816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16E7" w:rsidRDefault="003816E7" w:rsidP="003816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</w:tr>
      <w:tr w:rsidR="003816E7" w:rsidTr="003816E7">
        <w:trPr>
          <w:cantSplit/>
          <w:trHeight w:val="516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16E7" w:rsidRDefault="003816E7" w:rsidP="003816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16E7" w:rsidRDefault="003816E7" w:rsidP="003816E7">
            <w:pPr>
              <w:pStyle w:val="Standard"/>
              <w:rPr>
                <w:rFonts w:ascii="Times New Roman" w:hAnsi="Times New Roman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</w:rPr>
              <w:t>Mopy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peparowane</w:t>
            </w:r>
            <w:proofErr w:type="spellEnd"/>
            <w:r>
              <w:rPr>
                <w:rFonts w:ascii="Times New Roman" w:hAnsi="Times New Roman"/>
              </w:rPr>
              <w:t xml:space="preserve"> myjące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16E7" w:rsidRDefault="003816E7" w:rsidP="003816E7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3816E7" w:rsidRDefault="003816E7" w:rsidP="003816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16E7" w:rsidRDefault="003816E7" w:rsidP="003816E7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3816E7" w:rsidRDefault="003816E7" w:rsidP="003816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</w:tr>
      <w:tr w:rsidR="003816E7" w:rsidTr="003816E7">
        <w:trPr>
          <w:cantSplit/>
          <w:trHeight w:val="516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16E7" w:rsidRDefault="003816E7" w:rsidP="003816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16E7" w:rsidRDefault="003816E7" w:rsidP="003816E7">
            <w:pPr>
              <w:pStyle w:val="Standard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Mopy</w:t>
            </w:r>
            <w:proofErr w:type="spellEnd"/>
            <w:r>
              <w:rPr>
                <w:rFonts w:ascii="Times New Roman" w:hAnsi="Times New Roman"/>
              </w:rPr>
              <w:t xml:space="preserve"> preparowane myjąco - dezynfekcyjne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16E7" w:rsidRDefault="003816E7" w:rsidP="003816E7">
            <w:pPr>
              <w:pStyle w:val="Standard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16E7" w:rsidRDefault="003816E7" w:rsidP="003816E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</w:tr>
    </w:tbl>
    <w:p w:rsidR="00196EF5" w:rsidRDefault="003816E7">
      <w:pPr>
        <w:pStyle w:val="Standard"/>
        <w:rPr>
          <w:rFonts w:hint="eastAsia"/>
        </w:rPr>
      </w:pPr>
      <w:r>
        <w:br w:type="textWrapping" w:clear="all"/>
      </w:r>
    </w:p>
    <w:p w:rsidR="00196EF5" w:rsidRDefault="00196EF5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:rsidR="00196EF5" w:rsidRDefault="00864E82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Zakres kompleksowej usługi prania obejmuje:</w:t>
      </w:r>
    </w:p>
    <w:p w:rsidR="00196EF5" w:rsidRDefault="00196EF5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196EF5" w:rsidRDefault="00864E82">
      <w:pPr>
        <w:pStyle w:val="Standard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bieliznę szpitalną wobec której usługa polega na  praniu, dezynfekcji, suszeniu, maglowaniu, składaniu i segregowaniu bielizny według rodzajów oraz pakowaniu w przezroczystą folię</w:t>
      </w:r>
    </w:p>
    <w:p w:rsidR="00E83F42" w:rsidRDefault="00864E82" w:rsidP="00E83F42">
      <w:pPr>
        <w:pStyle w:val="Standard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w stosunku do odzieży ochronnej personelu usługa obejmuje pranie, dezynfekcję, suszenie, prasowanie i segregowanie, odzież ta przekazywana jest na wieszakach osłoniętych przezroczystą folią</w:t>
      </w:r>
    </w:p>
    <w:p w:rsidR="00196EF5" w:rsidRPr="00E83F42" w:rsidRDefault="00864E82" w:rsidP="00E83F42">
      <w:pPr>
        <w:pStyle w:val="Standard"/>
        <w:jc w:val="both"/>
        <w:rPr>
          <w:rFonts w:ascii="Times New Roman" w:hAnsi="Times New Roman"/>
        </w:rPr>
      </w:pPr>
      <w:r w:rsidRPr="00E83F42">
        <w:rPr>
          <w:rFonts w:ascii="Times New Roman" w:hAnsi="Times New Roman"/>
          <w:color w:val="000000"/>
        </w:rPr>
        <w:t xml:space="preserve">Wykonawca dostarczy </w:t>
      </w:r>
      <w:proofErr w:type="spellStart"/>
      <w:r w:rsidRPr="00E83F42">
        <w:rPr>
          <w:rFonts w:ascii="Times New Roman" w:hAnsi="Times New Roman"/>
          <w:color w:val="000000"/>
        </w:rPr>
        <w:t>mopy</w:t>
      </w:r>
      <w:proofErr w:type="spellEnd"/>
      <w:r w:rsidRPr="00E83F42">
        <w:rPr>
          <w:rFonts w:ascii="Times New Roman" w:hAnsi="Times New Roman"/>
          <w:color w:val="000000"/>
        </w:rPr>
        <w:t xml:space="preserve"> wielkości 40 cm , z </w:t>
      </w:r>
      <w:proofErr w:type="spellStart"/>
      <w:r w:rsidRPr="00E83F42">
        <w:rPr>
          <w:rFonts w:ascii="Times New Roman" w:hAnsi="Times New Roman"/>
          <w:color w:val="000000"/>
        </w:rPr>
        <w:t>mikrowłókna</w:t>
      </w:r>
      <w:proofErr w:type="spellEnd"/>
      <w:r w:rsidRPr="00E83F42">
        <w:rPr>
          <w:rFonts w:ascii="Times New Roman" w:hAnsi="Times New Roman"/>
          <w:color w:val="000000"/>
        </w:rPr>
        <w:t xml:space="preserve">,   wytrzymałe na  działanie </w:t>
      </w:r>
      <w:proofErr w:type="spellStart"/>
      <w:r w:rsidRPr="00E83F42">
        <w:rPr>
          <w:rFonts w:ascii="Times New Roman" w:hAnsi="Times New Roman"/>
          <w:color w:val="000000"/>
        </w:rPr>
        <w:t>wysokej</w:t>
      </w:r>
      <w:proofErr w:type="spellEnd"/>
      <w:r w:rsidRPr="00E83F42">
        <w:rPr>
          <w:rFonts w:ascii="Times New Roman" w:hAnsi="Times New Roman"/>
          <w:color w:val="000000"/>
        </w:rPr>
        <w:t xml:space="preserve"> temperatury prania, 95 º C i dezynfekcję termiczno-chemiczną, odporne na działanie środków chemicznych., nasączane środkami: myjącymi oraz myjąco-dezynfekującymi, o działaniu na B. </w:t>
      </w:r>
      <w:proofErr w:type="spellStart"/>
      <w:r w:rsidRPr="00E83F42">
        <w:rPr>
          <w:rFonts w:ascii="Times New Roman" w:hAnsi="Times New Roman"/>
          <w:color w:val="000000"/>
        </w:rPr>
        <w:t>Tbc</w:t>
      </w:r>
      <w:proofErr w:type="spellEnd"/>
      <w:r w:rsidRPr="00E83F42">
        <w:rPr>
          <w:rFonts w:ascii="Times New Roman" w:hAnsi="Times New Roman"/>
          <w:color w:val="000000"/>
        </w:rPr>
        <w:t xml:space="preserve">, V, F , ( oznaczone w zależności od przeznaczenia), gotowe do użycia,  w zamykanych kuwetach po 20- 30 szt. </w:t>
      </w:r>
      <w:proofErr w:type="spellStart"/>
      <w:r w:rsidRPr="00E83F42">
        <w:rPr>
          <w:rFonts w:ascii="Times New Roman" w:hAnsi="Times New Roman"/>
          <w:color w:val="000000"/>
        </w:rPr>
        <w:t>mopów</w:t>
      </w:r>
      <w:proofErr w:type="spellEnd"/>
      <w:r w:rsidRPr="00E83F42">
        <w:rPr>
          <w:rFonts w:ascii="Times New Roman" w:hAnsi="Times New Roman"/>
          <w:color w:val="000000"/>
        </w:rPr>
        <w:t>, oznaczone datą,  nazwą i stężeniem użytego roztworu oraz identyfikacją osoby przygotowującej</w:t>
      </w:r>
    </w:p>
    <w:p w:rsidR="00196EF5" w:rsidRDefault="00196EF5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:rsidR="00196EF5" w:rsidRDefault="00864E8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Pranie bielizny i odzieży powinno odbywać się zgodnie z wymogami obowiązującymi w służbie zdrowia, ze szczególnym uwzględnieniem zaleceń dotyczących szpitali.</w:t>
      </w:r>
    </w:p>
    <w:p w:rsidR="00196EF5" w:rsidRDefault="00864E82">
      <w:pPr>
        <w:pStyle w:val="Standard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pranie bielizny skażonej powinno odbywać się po oddzieleniu od pozostałej bielizny, w pralniach posiadających barierę higieniczną</w:t>
      </w:r>
    </w:p>
    <w:p w:rsidR="00196EF5" w:rsidRDefault="00864E82">
      <w:pPr>
        <w:pStyle w:val="Standard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zobowiązany jest do stosowania środków piorących i dezynfekcyjnych przeznaczonych do stosowania w zakładach opieki zdrowotnej, gwarantujących właściwą </w:t>
      </w:r>
      <w:r>
        <w:rPr>
          <w:rFonts w:ascii="Times New Roman" w:hAnsi="Times New Roman"/>
        </w:rPr>
        <w:lastRenderedPageBreak/>
        <w:t>jakość prania, nie powodujących przyśpieszonego zużycia bielizny i  odzieży oraz posiadających aktualne  certyfikaty</w:t>
      </w:r>
    </w:p>
    <w:p w:rsidR="00196EF5" w:rsidRDefault="00864E82">
      <w:pPr>
        <w:pStyle w:val="Standard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bielizna pochodząca od Zamawiającego nie może być mieszana z bielizną i odzieżą z innych placówek</w:t>
      </w:r>
    </w:p>
    <w:p w:rsidR="00196EF5" w:rsidRDefault="00864E82">
      <w:pPr>
        <w:pStyle w:val="Standard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bielizna czysta przywieziona z pralni nie może być wilgotna</w:t>
      </w:r>
    </w:p>
    <w:p w:rsidR="00196EF5" w:rsidRDefault="00196EF5">
      <w:pPr>
        <w:pStyle w:val="Standard"/>
        <w:ind w:left="360"/>
        <w:jc w:val="both"/>
        <w:rPr>
          <w:rFonts w:ascii="Times New Roman" w:hAnsi="Times New Roman"/>
        </w:rPr>
      </w:pPr>
    </w:p>
    <w:p w:rsidR="00196EF5" w:rsidRDefault="00864E8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Usługa prania będzie realizowana w następujący sposób:</w:t>
      </w:r>
    </w:p>
    <w:p w:rsidR="00864E82" w:rsidRDefault="00864E82" w:rsidP="00864E82">
      <w:pPr>
        <w:pStyle w:val="Standard"/>
        <w:jc w:val="both"/>
        <w:rPr>
          <w:rFonts w:ascii="Times New Roman" w:hAnsi="Times New Roman"/>
        </w:rPr>
      </w:pPr>
    </w:p>
    <w:p w:rsidR="00196EF5" w:rsidRPr="00864E82" w:rsidRDefault="00864E82" w:rsidP="00864E8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Zamawiający będzie przekazywał Wykonawcy brudną bieliznę i odzież zapakowaną w czarne worki lub czerwone w przypadku bielizny skażonej odbiór brudnej bielizny i pościeli ze Szpitala w </w:t>
      </w:r>
      <w:proofErr w:type="spellStart"/>
      <w:r>
        <w:rPr>
          <w:rFonts w:ascii="Times New Roman" w:hAnsi="Times New Roman"/>
        </w:rPr>
        <w:t>Dziekanowie</w:t>
      </w:r>
      <w:proofErr w:type="spellEnd"/>
      <w:r>
        <w:rPr>
          <w:rFonts w:ascii="Times New Roman" w:hAnsi="Times New Roman"/>
        </w:rPr>
        <w:t xml:space="preserve"> Leśnym przy  ul. M. Konopnickiej 65 (budynek szpitala) oraz dostawa czystej bielizny i pościeli do Szpitala w </w:t>
      </w:r>
      <w:proofErr w:type="spellStart"/>
      <w:r>
        <w:rPr>
          <w:rFonts w:ascii="Times New Roman" w:hAnsi="Times New Roman"/>
        </w:rPr>
        <w:t>Dziekanowie</w:t>
      </w:r>
      <w:proofErr w:type="spellEnd"/>
      <w:r>
        <w:rPr>
          <w:rFonts w:ascii="Times New Roman" w:hAnsi="Times New Roman"/>
        </w:rPr>
        <w:t xml:space="preserve"> Leśnym, odbywać się będzie  </w:t>
      </w:r>
      <w:r>
        <w:rPr>
          <w:rFonts w:ascii="Times New Roman" w:hAnsi="Times New Roman"/>
          <w:b/>
          <w:i/>
          <w:u w:val="single"/>
        </w:rPr>
        <w:t>5 razy w tygodniu – od poniedziałku do piątku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i/>
          <w:u w:val="single"/>
        </w:rPr>
        <w:t>w godzinach 7:00 – 10:00</w:t>
      </w:r>
      <w:r>
        <w:rPr>
          <w:rFonts w:ascii="Times New Roman" w:hAnsi="Times New Roman"/>
        </w:rPr>
        <w:t xml:space="preserve">  ; w okresie kumulacji dni wolnych, w dniu poprzedzającym święto, dodatkowy odbiór brudnej i dostawa czystej bielizny</w:t>
      </w:r>
    </w:p>
    <w:p w:rsidR="00196EF5" w:rsidRDefault="00196EF5">
      <w:pPr>
        <w:pStyle w:val="Standard"/>
        <w:jc w:val="both"/>
        <w:rPr>
          <w:rFonts w:hint="eastAsia"/>
        </w:rPr>
      </w:pPr>
    </w:p>
    <w:p w:rsidR="00196EF5" w:rsidRDefault="00864E82">
      <w:pPr>
        <w:pStyle w:val="Standard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dowóz czystej bielizny  do Szpitala nastąpi  transportem Wykonawcy, transport brudnej bielizny odbywać się będzie samochodem przeznaczonym do transportu brudnej bielizny, </w:t>
      </w:r>
      <w:r>
        <w:rPr>
          <w:rFonts w:ascii="Times New Roman" w:hAnsi="Times New Roman"/>
        </w:rPr>
        <w:br/>
        <w:t>w wyjątkowych przypadkach, kiedy transport odbywa się jednym samochodem, najpierw dowożona jest czysta bielizna, następnie zabierana brudna, przed ponownym skierowaniem samochodu z czystą bielizną, jest on ponownie dezynfekowany.</w:t>
      </w:r>
    </w:p>
    <w:p w:rsidR="00196EF5" w:rsidRDefault="00196EF5">
      <w:pPr>
        <w:pStyle w:val="Standard"/>
        <w:jc w:val="both"/>
        <w:rPr>
          <w:rFonts w:ascii="Times New Roman" w:hAnsi="Times New Roman"/>
        </w:rPr>
      </w:pPr>
    </w:p>
    <w:p w:rsidR="00196EF5" w:rsidRDefault="00864E8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 Organizacja transportu, załadunku i rozładunku bielizny szpitalnej będzie gwarantowała nie krzyżowanie się dróg czystych i brudnych oraz będzie wykluczała kontakt czystej bielizny </w:t>
      </w:r>
      <w:r>
        <w:rPr>
          <w:rFonts w:ascii="Times New Roman" w:hAnsi="Times New Roman"/>
        </w:rPr>
        <w:br/>
        <w:t>z brudną.</w:t>
      </w:r>
    </w:p>
    <w:p w:rsidR="00196EF5" w:rsidRDefault="00196EF5">
      <w:pPr>
        <w:pStyle w:val="Standard"/>
        <w:jc w:val="both"/>
        <w:rPr>
          <w:rFonts w:ascii="Times New Roman" w:hAnsi="Times New Roman"/>
        </w:rPr>
      </w:pPr>
    </w:p>
    <w:p w:rsidR="00196EF5" w:rsidRDefault="00864E8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 Wykonawca będzie odbierać i dostarczać bieliznę i pościel wstępnie rozsortowaną pakowaną maksymalnie po 10 sztuk  np. prześcieradeł, poszew, poszewek  w zamkniętych  workach. foliowych</w:t>
      </w:r>
    </w:p>
    <w:p w:rsidR="00196EF5" w:rsidRDefault="00196EF5">
      <w:pPr>
        <w:pStyle w:val="Standard"/>
        <w:jc w:val="both"/>
        <w:rPr>
          <w:rFonts w:ascii="Times New Roman" w:hAnsi="Times New Roman"/>
        </w:rPr>
      </w:pPr>
    </w:p>
    <w:p w:rsidR="00196EF5" w:rsidRDefault="00864E82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 xml:space="preserve">7.  </w:t>
      </w:r>
      <w:r>
        <w:rPr>
          <w:rFonts w:ascii="Times New Roman" w:hAnsi="Times New Roman"/>
          <w:b/>
          <w:i/>
          <w:u w:val="single"/>
        </w:rPr>
        <w:t>Wykonawca zobowiązuje się do realizacji usług prania poszczególnego asortymentu w następujących terminach</w:t>
      </w:r>
    </w:p>
    <w:p w:rsidR="00196EF5" w:rsidRDefault="00864E82">
      <w:pPr>
        <w:pStyle w:val="Standard"/>
        <w:numPr>
          <w:ilvl w:val="0"/>
          <w:numId w:val="8"/>
        </w:numPr>
        <w:jc w:val="both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 xml:space="preserve">pościel ,bielizna do 48 </w:t>
      </w:r>
      <w:proofErr w:type="spellStart"/>
      <w:r>
        <w:rPr>
          <w:rFonts w:ascii="Times New Roman" w:hAnsi="Times New Roman"/>
          <w:b/>
          <w:i/>
          <w:u w:val="single"/>
        </w:rPr>
        <w:t>godz</w:t>
      </w:r>
      <w:proofErr w:type="spellEnd"/>
    </w:p>
    <w:p w:rsidR="00196EF5" w:rsidRDefault="00864E82">
      <w:pPr>
        <w:pStyle w:val="Standard"/>
        <w:numPr>
          <w:ilvl w:val="0"/>
          <w:numId w:val="8"/>
        </w:numPr>
        <w:jc w:val="both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 xml:space="preserve">narzuty , koce do 72 </w:t>
      </w:r>
      <w:proofErr w:type="spellStart"/>
      <w:r>
        <w:rPr>
          <w:rFonts w:ascii="Times New Roman" w:hAnsi="Times New Roman"/>
          <w:b/>
          <w:i/>
          <w:u w:val="single"/>
        </w:rPr>
        <w:t>godz</w:t>
      </w:r>
      <w:proofErr w:type="spellEnd"/>
    </w:p>
    <w:p w:rsidR="00196EF5" w:rsidRDefault="00864E82">
      <w:pPr>
        <w:pStyle w:val="Standard"/>
        <w:numPr>
          <w:ilvl w:val="0"/>
          <w:numId w:val="8"/>
        </w:numPr>
        <w:jc w:val="both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 xml:space="preserve">poduszki do 72 </w:t>
      </w:r>
      <w:proofErr w:type="spellStart"/>
      <w:r>
        <w:rPr>
          <w:rFonts w:ascii="Times New Roman" w:hAnsi="Times New Roman"/>
          <w:b/>
          <w:i/>
          <w:u w:val="single"/>
        </w:rPr>
        <w:t>godz</w:t>
      </w:r>
      <w:proofErr w:type="spellEnd"/>
    </w:p>
    <w:p w:rsidR="00196EF5" w:rsidRDefault="00864E82">
      <w:pPr>
        <w:pStyle w:val="Standard"/>
        <w:numPr>
          <w:ilvl w:val="0"/>
          <w:numId w:val="8"/>
        </w:numPr>
        <w:jc w:val="both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 xml:space="preserve">materace, kołdry do 72 </w:t>
      </w:r>
      <w:proofErr w:type="spellStart"/>
      <w:r>
        <w:rPr>
          <w:rFonts w:ascii="Times New Roman" w:hAnsi="Times New Roman"/>
          <w:b/>
          <w:i/>
          <w:u w:val="single"/>
        </w:rPr>
        <w:t>godz</w:t>
      </w:r>
      <w:proofErr w:type="spellEnd"/>
    </w:p>
    <w:p w:rsidR="00196EF5" w:rsidRDefault="00864E82">
      <w:pPr>
        <w:pStyle w:val="Standard"/>
        <w:numPr>
          <w:ilvl w:val="0"/>
          <w:numId w:val="8"/>
        </w:numPr>
        <w:jc w:val="both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 xml:space="preserve">odzież fasonowa do </w:t>
      </w:r>
      <w:proofErr w:type="spellStart"/>
      <w:r>
        <w:rPr>
          <w:rFonts w:ascii="Times New Roman" w:hAnsi="Times New Roman"/>
          <w:b/>
          <w:i/>
          <w:u w:val="single"/>
        </w:rPr>
        <w:t>do</w:t>
      </w:r>
      <w:proofErr w:type="spellEnd"/>
      <w:r>
        <w:rPr>
          <w:rFonts w:ascii="Times New Roman" w:hAnsi="Times New Roman"/>
          <w:b/>
          <w:i/>
          <w:u w:val="single"/>
        </w:rPr>
        <w:t xml:space="preserve">  96 </w:t>
      </w:r>
      <w:proofErr w:type="spellStart"/>
      <w:r>
        <w:rPr>
          <w:rFonts w:ascii="Times New Roman" w:hAnsi="Times New Roman"/>
          <w:b/>
          <w:i/>
          <w:u w:val="single"/>
        </w:rPr>
        <w:t>godz</w:t>
      </w:r>
      <w:proofErr w:type="spellEnd"/>
    </w:p>
    <w:p w:rsidR="00196EF5" w:rsidRDefault="00196EF5">
      <w:pPr>
        <w:pStyle w:val="Standard"/>
        <w:ind w:left="720"/>
        <w:jc w:val="both"/>
        <w:rPr>
          <w:rFonts w:ascii="Times New Roman" w:hAnsi="Times New Roman"/>
          <w:b/>
          <w:i/>
          <w:u w:val="single"/>
        </w:rPr>
      </w:pPr>
    </w:p>
    <w:p w:rsidR="00196EF5" w:rsidRDefault="00864E82">
      <w:pPr>
        <w:pStyle w:val="Standard"/>
        <w:jc w:val="both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Czas liczymy od momentu odbioru brudnej bielizny do momentu dostawy czystej</w:t>
      </w:r>
    </w:p>
    <w:p w:rsidR="00E83F42" w:rsidRDefault="00E83F42">
      <w:pPr>
        <w:pStyle w:val="Standard"/>
        <w:jc w:val="both"/>
        <w:rPr>
          <w:rFonts w:ascii="Times New Roman" w:hAnsi="Times New Roman"/>
          <w:b/>
          <w:i/>
          <w:u w:val="single"/>
        </w:rPr>
      </w:pPr>
    </w:p>
    <w:p w:rsidR="00E83F42" w:rsidRPr="00E83F42" w:rsidRDefault="00E83F42">
      <w:pPr>
        <w:pStyle w:val="Standard"/>
        <w:jc w:val="both"/>
        <w:rPr>
          <w:rFonts w:ascii="Times New Roman" w:hAnsi="Times New Roman" w:cs="Times New Roman"/>
          <w:b/>
        </w:rPr>
      </w:pPr>
      <w:r w:rsidRPr="00E83F42">
        <w:rPr>
          <w:rFonts w:ascii="Times New Roman" w:eastAsia="Calibri" w:hAnsi="Times New Roman" w:cs="Times New Roman"/>
          <w:b/>
        </w:rPr>
        <w:t>Usługa na CITO – czas od momentu zgłoszenia do dost</w:t>
      </w:r>
      <w:r w:rsidRPr="00E83F42">
        <w:rPr>
          <w:rFonts w:ascii="Times New Roman" w:hAnsi="Times New Roman" w:cs="Times New Roman"/>
          <w:b/>
        </w:rPr>
        <w:t xml:space="preserve">arczenia max do 3 </w:t>
      </w:r>
      <w:r w:rsidRPr="00E83F42">
        <w:rPr>
          <w:rFonts w:ascii="Times New Roman" w:eastAsia="Calibri" w:hAnsi="Times New Roman" w:cs="Times New Roman"/>
          <w:b/>
        </w:rPr>
        <w:t>godzin</w:t>
      </w:r>
      <w:r w:rsidR="00711295">
        <w:rPr>
          <w:rFonts w:ascii="Times New Roman" w:eastAsia="Calibri" w:hAnsi="Times New Roman" w:cs="Times New Roman"/>
          <w:b/>
        </w:rPr>
        <w:t xml:space="preserve">, </w:t>
      </w:r>
    </w:p>
    <w:p w:rsidR="00196EF5" w:rsidRPr="00E83F42" w:rsidRDefault="00196EF5">
      <w:pPr>
        <w:pStyle w:val="Standard"/>
        <w:jc w:val="both"/>
        <w:rPr>
          <w:rFonts w:ascii="Times New Roman" w:hAnsi="Times New Roman" w:cs="Times New Roman"/>
          <w:b/>
        </w:rPr>
      </w:pPr>
    </w:p>
    <w:p w:rsidR="00196EF5" w:rsidRDefault="00864E8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Wykonawca zobowiązany jest do okresowego co najmniej raz na kwartał wykonywania badań mikrobiologicznych. Wyniki tych badań Wykonawca dostarczy Zamawiającemu niezwłocznie po ich otrzymaniu.</w:t>
      </w:r>
    </w:p>
    <w:p w:rsidR="00196EF5" w:rsidRDefault="00196EF5">
      <w:pPr>
        <w:pStyle w:val="Standard"/>
        <w:jc w:val="both"/>
        <w:rPr>
          <w:rFonts w:ascii="Times New Roman" w:hAnsi="Times New Roman"/>
        </w:rPr>
      </w:pPr>
    </w:p>
    <w:p w:rsidR="00E83F42" w:rsidRDefault="00864E82" w:rsidP="00E83F4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Wykonawca zobowiązany jest na bieżąco dbać o właściwy stan sanitarno-epidemiologiczny pomieszczeń pralni, otoczenia oraz środków transportu stosując odpowiednie procedury higieniczne. Wykonawca musi posiadać opracowane procedury postępowania z brudną bieli</w:t>
      </w:r>
      <w:r w:rsidR="00E83F42">
        <w:rPr>
          <w:rFonts w:ascii="Times New Roman" w:hAnsi="Times New Roman"/>
        </w:rPr>
        <w:t>zną, skażoną i czystą bielizną.</w:t>
      </w:r>
    </w:p>
    <w:p w:rsidR="00196EF5" w:rsidRDefault="00864E82" w:rsidP="00E83F42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Zamawiający zastrzega so</w:t>
      </w:r>
      <w:r w:rsidR="00E83F42">
        <w:rPr>
          <w:rFonts w:ascii="Times New Roman" w:hAnsi="Times New Roman"/>
        </w:rPr>
        <w:t xml:space="preserve">bie prawo do wykonania audytów </w:t>
      </w:r>
      <w:r>
        <w:rPr>
          <w:rFonts w:ascii="Times New Roman" w:hAnsi="Times New Roman"/>
        </w:rPr>
        <w:t>u Wykonawcy.</w:t>
      </w:r>
    </w:p>
    <w:p w:rsidR="00196EF5" w:rsidRDefault="00196EF5">
      <w:pPr>
        <w:pStyle w:val="Standard"/>
        <w:jc w:val="both"/>
        <w:rPr>
          <w:rFonts w:ascii="Times New Roman" w:hAnsi="Times New Roman"/>
        </w:rPr>
      </w:pPr>
    </w:p>
    <w:p w:rsidR="00196EF5" w:rsidRDefault="00864E82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 xml:space="preserve">10. Podstawą rozliczenia między stronami będzie „spis rzeczy” zawierający wykaz asortymentowy </w:t>
      </w:r>
      <w:r>
        <w:rPr>
          <w:rFonts w:ascii="Times New Roman" w:hAnsi="Times New Roman"/>
        </w:rPr>
        <w:br/>
        <w:t xml:space="preserve">i ilościowy bielizny i pościeli oraz łączną wagę przekazywanej pościeli i bielizny, </w:t>
      </w:r>
      <w:r>
        <w:rPr>
          <w:rFonts w:ascii="Times New Roman" w:hAnsi="Times New Roman" w:cs="Times New Roman"/>
          <w:bCs/>
        </w:rPr>
        <w:t xml:space="preserve">zaś rozliczenie </w:t>
      </w:r>
      <w:r>
        <w:rPr>
          <w:rFonts w:ascii="Times New Roman" w:hAnsi="Times New Roman" w:cs="Times New Roman"/>
          <w:bCs/>
        </w:rPr>
        <w:lastRenderedPageBreak/>
        <w:t>będzie następowało wg wagi bielizny czystej.</w:t>
      </w:r>
    </w:p>
    <w:p w:rsidR="00196EF5" w:rsidRDefault="00196EF5">
      <w:pPr>
        <w:pStyle w:val="Standard"/>
        <w:tabs>
          <w:tab w:val="left" w:pos="360"/>
        </w:tabs>
        <w:jc w:val="both"/>
        <w:rPr>
          <w:rFonts w:ascii="Times New Roman" w:hAnsi="Times New Roman"/>
        </w:rPr>
      </w:pPr>
    </w:p>
    <w:p w:rsidR="00196EF5" w:rsidRDefault="00196EF5">
      <w:pPr>
        <w:pStyle w:val="Standard"/>
        <w:jc w:val="both"/>
        <w:rPr>
          <w:rFonts w:ascii="Times New Roman" w:hAnsi="Times New Roman"/>
        </w:rPr>
      </w:pPr>
    </w:p>
    <w:p w:rsidR="00196EF5" w:rsidRDefault="00864E82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ZASADY PRZYJMOWANIA I ODBIORU</w:t>
      </w:r>
    </w:p>
    <w:p w:rsidR="00196EF5" w:rsidRDefault="00196EF5">
      <w:pPr>
        <w:pStyle w:val="Standard"/>
        <w:jc w:val="both"/>
        <w:rPr>
          <w:rFonts w:ascii="Times New Roman" w:hAnsi="Times New Roman"/>
        </w:rPr>
      </w:pPr>
    </w:p>
    <w:p w:rsidR="00196EF5" w:rsidRDefault="00864E82">
      <w:pPr>
        <w:pStyle w:val="Standard"/>
        <w:tabs>
          <w:tab w:val="left" w:pos="720"/>
        </w:tabs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   Wykonawca dostarczy upraną bieliznę i pościel do siedziby Zamawiającego wg zasad:</w:t>
      </w:r>
    </w:p>
    <w:p w:rsidR="00196EF5" w:rsidRDefault="00864E82">
      <w:pPr>
        <w:pStyle w:val="Standard"/>
        <w:numPr>
          <w:ilvl w:val="0"/>
          <w:numId w:val="9"/>
        </w:numPr>
        <w:tabs>
          <w:tab w:val="left" w:pos="-2520"/>
        </w:tabs>
        <w:jc w:val="both"/>
        <w:rPr>
          <w:rFonts w:hint="eastAsia"/>
        </w:rPr>
      </w:pPr>
      <w:r>
        <w:rPr>
          <w:rFonts w:ascii="Times New Roman" w:hAnsi="Times New Roman"/>
        </w:rPr>
        <w:t xml:space="preserve">do pomieszczenia czystego  punktu pralniczego na terenie Szpitala w </w:t>
      </w:r>
      <w:proofErr w:type="spellStart"/>
      <w:r>
        <w:rPr>
          <w:rFonts w:ascii="Times New Roman" w:hAnsi="Times New Roman"/>
        </w:rPr>
        <w:t>Dziekanowie</w:t>
      </w:r>
      <w:proofErr w:type="spellEnd"/>
      <w:r>
        <w:rPr>
          <w:rFonts w:ascii="Times New Roman" w:hAnsi="Times New Roman"/>
        </w:rPr>
        <w:t xml:space="preserve"> Leśnym </w:t>
      </w:r>
      <w:r>
        <w:rPr>
          <w:rFonts w:ascii="Times New Roman" w:hAnsi="Times New Roman"/>
          <w:b/>
          <w:i/>
          <w:u w:val="single"/>
        </w:rPr>
        <w:t xml:space="preserve">codziennie od poniedziałku do piątku w godzinach 7:00 – 10:00 </w:t>
      </w:r>
      <w:r>
        <w:rPr>
          <w:rFonts w:ascii="Times New Roman" w:hAnsi="Times New Roman"/>
        </w:rPr>
        <w:t>, wstępnie rozsortowaną według rodzaju i koloru, zamkniętą w  workach foliowych,</w:t>
      </w:r>
    </w:p>
    <w:p w:rsidR="00196EF5" w:rsidRDefault="00864E82">
      <w:pPr>
        <w:pStyle w:val="Standard"/>
        <w:numPr>
          <w:ilvl w:val="0"/>
          <w:numId w:val="9"/>
        </w:numPr>
        <w:tabs>
          <w:tab w:val="left" w:pos="-25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pracownik Zamawiającego dokonuje ważenia i liczenia bielizny w specjalnie przeznaczonym pomieszczeniu do odbioru czystej bielizny,</w:t>
      </w:r>
    </w:p>
    <w:p w:rsidR="00196EF5" w:rsidRDefault="00864E82">
      <w:pPr>
        <w:pStyle w:val="Standard"/>
        <w:numPr>
          <w:ilvl w:val="0"/>
          <w:numId w:val="9"/>
        </w:numPr>
        <w:tabs>
          <w:tab w:val="left" w:pos="-25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podpisaniu przez obie strony „spisu rzeczy”, oryginał zostaje u Wykonawcy, a kopia u Zamawiającego,</w:t>
      </w:r>
    </w:p>
    <w:p w:rsidR="00196EF5" w:rsidRDefault="00864E82">
      <w:pPr>
        <w:pStyle w:val="Standard"/>
        <w:numPr>
          <w:ilvl w:val="0"/>
          <w:numId w:val="9"/>
        </w:numPr>
        <w:tabs>
          <w:tab w:val="left" w:pos="-25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stwierdzenia wad w wykonaniu przedmiotu umowy, zostanie sporządzony protokół zawierający wszelkie ustalenia dokonane podczas odbioru, jak też terminy wyznaczone na usuniecie stwierdzonych przy odbiorze wad,</w:t>
      </w:r>
    </w:p>
    <w:p w:rsidR="00196EF5" w:rsidRDefault="00864E82">
      <w:pPr>
        <w:pStyle w:val="Standard"/>
        <w:numPr>
          <w:ilvl w:val="0"/>
          <w:numId w:val="9"/>
        </w:numPr>
        <w:tabs>
          <w:tab w:val="left" w:pos="-25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jeżeli wady nadają się do usunięcia, Zamawiający może odmówić odbioru przedmiotu umowy do czasu usunięcia wad w terminie wyznaczonym przez Zamawiającego,</w:t>
      </w:r>
    </w:p>
    <w:p w:rsidR="00196EF5" w:rsidRDefault="00864E82">
      <w:pPr>
        <w:pStyle w:val="Standard"/>
        <w:numPr>
          <w:ilvl w:val="0"/>
          <w:numId w:val="9"/>
        </w:numPr>
        <w:tabs>
          <w:tab w:val="left" w:pos="-2520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jeżeli wady, powstałe z winy Wykonawcy, nie nadają się do usunięcia i uniemożliwiają użytkowanie przedmiotu umowy zgodnie z przeznaczeniem, Zamawiający obciąży Wykonawcę karą umowną, według zapisów projektu umowy.</w:t>
      </w:r>
    </w:p>
    <w:p w:rsidR="00196EF5" w:rsidRDefault="00864E82">
      <w:pPr>
        <w:pStyle w:val="Standard"/>
        <w:numPr>
          <w:ilvl w:val="0"/>
          <w:numId w:val="10"/>
        </w:numPr>
        <w:tabs>
          <w:tab w:val="left" w:pos="-720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Wykonawca odbiera brudną bieliznę i pościel z siedziby Zamawiającego wg zasad:</w:t>
      </w:r>
    </w:p>
    <w:p w:rsidR="00196EF5" w:rsidRDefault="00864E82">
      <w:pPr>
        <w:pStyle w:val="Standard"/>
        <w:numPr>
          <w:ilvl w:val="0"/>
          <w:numId w:val="11"/>
        </w:numPr>
        <w:tabs>
          <w:tab w:val="left" w:pos="-2520"/>
        </w:tabs>
        <w:jc w:val="both"/>
        <w:rPr>
          <w:rFonts w:hint="eastAsia"/>
        </w:rPr>
      </w:pPr>
      <w:r>
        <w:rPr>
          <w:rFonts w:ascii="Times New Roman" w:hAnsi="Times New Roman"/>
        </w:rPr>
        <w:t xml:space="preserve">odbiór następować będzie z magazynu bielizny  na terenie Szpitala w </w:t>
      </w:r>
      <w:proofErr w:type="spellStart"/>
      <w:r>
        <w:rPr>
          <w:rFonts w:ascii="Times New Roman" w:hAnsi="Times New Roman"/>
        </w:rPr>
        <w:t>Dziekanowie</w:t>
      </w:r>
      <w:proofErr w:type="spellEnd"/>
      <w:r>
        <w:rPr>
          <w:rFonts w:ascii="Times New Roman" w:hAnsi="Times New Roman"/>
        </w:rPr>
        <w:t xml:space="preserve"> Leśnym przy ul. Konopnickiej 65, </w:t>
      </w:r>
      <w:r>
        <w:rPr>
          <w:rFonts w:ascii="Times New Roman" w:hAnsi="Times New Roman"/>
          <w:b/>
          <w:i/>
          <w:u w:val="single"/>
        </w:rPr>
        <w:t>codziennie od poniedziałku do piątku w godzinach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b/>
          <w:i/>
          <w:u w:val="single"/>
        </w:rPr>
        <w:t xml:space="preserve">  7:00 – 10:00</w:t>
      </w:r>
    </w:p>
    <w:p w:rsidR="00196EF5" w:rsidRDefault="00864E82">
      <w:pPr>
        <w:pStyle w:val="Standard"/>
        <w:numPr>
          <w:ilvl w:val="0"/>
          <w:numId w:val="11"/>
        </w:numPr>
        <w:tabs>
          <w:tab w:val="left" w:pos="-2520"/>
        </w:tabs>
        <w:jc w:val="both"/>
        <w:rPr>
          <w:rFonts w:hint="eastAsia"/>
        </w:rPr>
      </w:pPr>
      <w:r>
        <w:rPr>
          <w:rFonts w:ascii="Times New Roman" w:hAnsi="Times New Roman"/>
        </w:rPr>
        <w:t>Wykonawca odbiera bieliznę i pościel wstępnie rozsortowaną według rodzaju i koloru, zamkniętą w workach foliowych,</w:t>
      </w:r>
    </w:p>
    <w:p w:rsidR="00196EF5" w:rsidRDefault="00864E82">
      <w:pPr>
        <w:pStyle w:val="Standard"/>
        <w:numPr>
          <w:ilvl w:val="0"/>
          <w:numId w:val="11"/>
        </w:numPr>
        <w:tabs>
          <w:tab w:val="left" w:pos="-25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pracownik Zamawiającego dokonuje ważenia i liczenia bielizny w specjalnie przeznaczonym pomieszczeniu do odbioru brudnej bielizny,</w:t>
      </w:r>
    </w:p>
    <w:p w:rsidR="00196EF5" w:rsidRDefault="00864E82">
      <w:pPr>
        <w:pStyle w:val="Standard"/>
        <w:numPr>
          <w:ilvl w:val="0"/>
          <w:numId w:val="11"/>
        </w:numPr>
        <w:tabs>
          <w:tab w:val="left" w:pos="-25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 podpisaniu przez strony „spisu rzeczy”, oryginał zabiera Wykonawca, kopia pozostaje </w:t>
      </w:r>
      <w:r>
        <w:rPr>
          <w:rFonts w:ascii="Times New Roman" w:hAnsi="Times New Roman"/>
        </w:rPr>
        <w:br/>
        <w:t>u Zamawiającego.</w:t>
      </w:r>
    </w:p>
    <w:p w:rsidR="00196EF5" w:rsidRDefault="00196EF5">
      <w:pPr>
        <w:pStyle w:val="Standard"/>
        <w:tabs>
          <w:tab w:val="left" w:pos="720"/>
        </w:tabs>
        <w:jc w:val="both"/>
        <w:rPr>
          <w:rFonts w:ascii="Times New Roman" w:hAnsi="Times New Roman"/>
          <w:color w:val="000000"/>
        </w:rPr>
      </w:pPr>
    </w:p>
    <w:p w:rsidR="00196EF5" w:rsidRDefault="00196EF5">
      <w:pPr>
        <w:pStyle w:val="Standard"/>
        <w:ind w:left="360"/>
        <w:jc w:val="both"/>
        <w:rPr>
          <w:rFonts w:ascii="Times New Roman" w:hAnsi="Times New Roman"/>
          <w:color w:val="FF0000"/>
        </w:rPr>
      </w:pPr>
    </w:p>
    <w:p w:rsidR="00196EF5" w:rsidRDefault="00864E82">
      <w:pPr>
        <w:pStyle w:val="Standard"/>
        <w:numPr>
          <w:ilvl w:val="0"/>
          <w:numId w:val="10"/>
        </w:numPr>
        <w:tabs>
          <w:tab w:val="left" w:pos="-360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Zamawiający załączy do przekazywanej bielizny i pościeli „spis rzeczy” w dwóch egzemplarzach (oryginał i kopia) zawierający:</w:t>
      </w:r>
    </w:p>
    <w:p w:rsidR="00196EF5" w:rsidRDefault="00864E82">
      <w:pPr>
        <w:pStyle w:val="Standard"/>
        <w:numPr>
          <w:ilvl w:val="0"/>
          <w:numId w:val="12"/>
        </w:numPr>
        <w:tabs>
          <w:tab w:val="left" w:pos="-25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Nazwę Zamawiającego,</w:t>
      </w:r>
    </w:p>
    <w:p w:rsidR="00196EF5" w:rsidRDefault="00864E82">
      <w:pPr>
        <w:pStyle w:val="Standard"/>
        <w:numPr>
          <w:ilvl w:val="0"/>
          <w:numId w:val="12"/>
        </w:numPr>
        <w:tabs>
          <w:tab w:val="left" w:pos="-25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nazwę oddziału /działu Zamawiającego,</w:t>
      </w:r>
    </w:p>
    <w:p w:rsidR="00196EF5" w:rsidRDefault="00864E82">
      <w:pPr>
        <w:pStyle w:val="Standard"/>
        <w:numPr>
          <w:ilvl w:val="0"/>
          <w:numId w:val="12"/>
        </w:numPr>
        <w:tabs>
          <w:tab w:val="left" w:pos="-25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datę przekazania bielizny i pościeli Wykonawcy,</w:t>
      </w:r>
    </w:p>
    <w:p w:rsidR="00196EF5" w:rsidRDefault="00864E82">
      <w:pPr>
        <w:pStyle w:val="Standard"/>
        <w:numPr>
          <w:ilvl w:val="0"/>
          <w:numId w:val="12"/>
        </w:numPr>
        <w:tabs>
          <w:tab w:val="left" w:pos="-25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wykaz asortymentowy bielizny i pościeli,</w:t>
      </w:r>
    </w:p>
    <w:p w:rsidR="00196EF5" w:rsidRDefault="00864E82">
      <w:pPr>
        <w:pStyle w:val="Standard"/>
        <w:numPr>
          <w:ilvl w:val="0"/>
          <w:numId w:val="12"/>
        </w:numPr>
        <w:tabs>
          <w:tab w:val="left" w:pos="-25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wykaz ilościowy bielizny i pościeli,</w:t>
      </w:r>
    </w:p>
    <w:p w:rsidR="00196EF5" w:rsidRDefault="00864E82">
      <w:pPr>
        <w:pStyle w:val="Standard"/>
        <w:numPr>
          <w:ilvl w:val="0"/>
          <w:numId w:val="12"/>
        </w:numPr>
        <w:tabs>
          <w:tab w:val="left" w:pos="-25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łączną wagę przekazywanej bielizny i pościeli,</w:t>
      </w:r>
    </w:p>
    <w:p w:rsidR="00196EF5" w:rsidRDefault="00864E82">
      <w:pPr>
        <w:pStyle w:val="Standard"/>
        <w:numPr>
          <w:ilvl w:val="0"/>
          <w:numId w:val="12"/>
        </w:numPr>
        <w:tabs>
          <w:tab w:val="left" w:pos="-25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podpis osoby reprezentującej Zamawiającego,</w:t>
      </w:r>
    </w:p>
    <w:p w:rsidR="00196EF5" w:rsidRDefault="00864E82">
      <w:pPr>
        <w:pStyle w:val="Standard"/>
        <w:numPr>
          <w:ilvl w:val="0"/>
          <w:numId w:val="12"/>
        </w:numPr>
        <w:tabs>
          <w:tab w:val="left" w:pos="-25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pieczątkę i podpis osoby reprezentującej Wykonawcę.</w:t>
      </w:r>
    </w:p>
    <w:p w:rsidR="00196EF5" w:rsidRDefault="00196EF5">
      <w:pPr>
        <w:pStyle w:val="Standard"/>
        <w:tabs>
          <w:tab w:val="left" w:pos="720"/>
        </w:tabs>
        <w:rPr>
          <w:rFonts w:ascii="Times New Roman" w:hAnsi="Times New Roman"/>
          <w:color w:val="000000"/>
        </w:rPr>
      </w:pPr>
    </w:p>
    <w:p w:rsidR="00196EF5" w:rsidRDefault="00864E82">
      <w:pPr>
        <w:pStyle w:val="Standard"/>
        <w:tabs>
          <w:tab w:val="left" w:pos="720"/>
        </w:tabs>
        <w:ind w:left="360" w:hanging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  Wykonawca załączy do dostarczonej bielizny i pościeli „spis rzeczy” w dwóch egzemplarzach (oryginał + kopia) zawierający:</w:t>
      </w:r>
    </w:p>
    <w:p w:rsidR="00196EF5" w:rsidRDefault="00864E82">
      <w:pPr>
        <w:pStyle w:val="Standard"/>
        <w:numPr>
          <w:ilvl w:val="0"/>
          <w:numId w:val="13"/>
        </w:numPr>
        <w:tabs>
          <w:tab w:val="left" w:pos="-25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pieczątkę Wykonawcy,</w:t>
      </w:r>
    </w:p>
    <w:p w:rsidR="00196EF5" w:rsidRDefault="00864E82">
      <w:pPr>
        <w:pStyle w:val="Standard"/>
        <w:numPr>
          <w:ilvl w:val="0"/>
          <w:numId w:val="13"/>
        </w:numPr>
        <w:tabs>
          <w:tab w:val="left" w:pos="-25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datę przekazania bielizny i pościeli Zamawiającemu,</w:t>
      </w:r>
    </w:p>
    <w:p w:rsidR="00196EF5" w:rsidRDefault="00864E82">
      <w:pPr>
        <w:pStyle w:val="Standard"/>
        <w:numPr>
          <w:ilvl w:val="0"/>
          <w:numId w:val="13"/>
        </w:numPr>
        <w:tabs>
          <w:tab w:val="left" w:pos="-25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wykaz asortymentowy bielizny i pościeli,</w:t>
      </w:r>
    </w:p>
    <w:p w:rsidR="00196EF5" w:rsidRDefault="00864E82">
      <w:pPr>
        <w:pStyle w:val="Standard"/>
        <w:numPr>
          <w:ilvl w:val="0"/>
          <w:numId w:val="13"/>
        </w:numPr>
        <w:tabs>
          <w:tab w:val="left" w:pos="-25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wykaz ilościowy bielizny i pościeli,</w:t>
      </w:r>
    </w:p>
    <w:p w:rsidR="00196EF5" w:rsidRDefault="00864E82">
      <w:pPr>
        <w:pStyle w:val="Standard"/>
        <w:numPr>
          <w:ilvl w:val="0"/>
          <w:numId w:val="13"/>
        </w:numPr>
        <w:tabs>
          <w:tab w:val="left" w:pos="-25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łączna wagę przekazywanej bielizny i pościeli,</w:t>
      </w:r>
    </w:p>
    <w:p w:rsidR="00196EF5" w:rsidRDefault="00864E82">
      <w:pPr>
        <w:pStyle w:val="Standard"/>
        <w:numPr>
          <w:ilvl w:val="0"/>
          <w:numId w:val="13"/>
        </w:numPr>
        <w:tabs>
          <w:tab w:val="left" w:pos="-2520"/>
        </w:tabs>
        <w:rPr>
          <w:rFonts w:hint="eastAsia"/>
        </w:rPr>
      </w:pPr>
      <w:r>
        <w:rPr>
          <w:rFonts w:ascii="Times New Roman" w:hAnsi="Times New Roman"/>
          <w:color w:val="000000"/>
        </w:rPr>
        <w:lastRenderedPageBreak/>
        <w:t>pieczątka i podpis osoby reprezentującej Wykonawcę,</w:t>
      </w:r>
    </w:p>
    <w:p w:rsidR="00196EF5" w:rsidRDefault="00864E82">
      <w:pPr>
        <w:pStyle w:val="Standard"/>
        <w:numPr>
          <w:ilvl w:val="0"/>
          <w:numId w:val="13"/>
        </w:numPr>
        <w:tabs>
          <w:tab w:val="left" w:pos="-25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podpis osoby reprezentującej Zamawiającego.</w:t>
      </w:r>
    </w:p>
    <w:p w:rsidR="00196EF5" w:rsidRDefault="00196EF5">
      <w:pPr>
        <w:pStyle w:val="Standard"/>
        <w:tabs>
          <w:tab w:val="left" w:pos="720"/>
        </w:tabs>
        <w:ind w:left="360" w:hanging="360"/>
        <w:rPr>
          <w:rFonts w:ascii="Times New Roman" w:hAnsi="Times New Roman"/>
          <w:color w:val="000000"/>
        </w:rPr>
      </w:pPr>
    </w:p>
    <w:p w:rsidR="00196EF5" w:rsidRDefault="00864E82">
      <w:pPr>
        <w:pStyle w:val="Standard"/>
        <w:tabs>
          <w:tab w:val="left" w:pos="720"/>
        </w:tabs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5. Wykonawca dostarczy Zamawiającemu sprzęt, w postaci pieczątek numerycznych od 0- 9 w wysokości min 2,5 cm , do profesjonalnego oznakowania  każdej sztuki bielizny i pościeli, co umożliwi jej jednoznaczną identyfikację i  wyeliminuje błędy w dostarczaniu czystej bielizny do SZPZOZ w </w:t>
      </w:r>
      <w:proofErr w:type="spellStart"/>
      <w:r>
        <w:rPr>
          <w:rFonts w:ascii="Times New Roman" w:hAnsi="Times New Roman"/>
          <w:color w:val="000000"/>
        </w:rPr>
        <w:t>Dziekanowie</w:t>
      </w:r>
      <w:proofErr w:type="spellEnd"/>
      <w:r>
        <w:rPr>
          <w:rFonts w:ascii="Times New Roman" w:hAnsi="Times New Roman"/>
          <w:color w:val="000000"/>
        </w:rPr>
        <w:t xml:space="preserve"> Leśnym.</w:t>
      </w:r>
    </w:p>
    <w:p w:rsidR="00196EF5" w:rsidRDefault="00864E82">
      <w:pPr>
        <w:pStyle w:val="Standard"/>
        <w:tabs>
          <w:tab w:val="left" w:pos="720"/>
        </w:tabs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6. Wykonawca oznakuje trwale odzież fasonową np. przy wykorzystaniu </w:t>
      </w:r>
      <w:proofErr w:type="spellStart"/>
      <w:r>
        <w:rPr>
          <w:rFonts w:ascii="Times New Roman" w:hAnsi="Times New Roman"/>
          <w:color w:val="000000"/>
        </w:rPr>
        <w:t>thermo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patch</w:t>
      </w:r>
      <w:proofErr w:type="spellEnd"/>
      <w:r>
        <w:rPr>
          <w:rFonts w:ascii="Times New Roman" w:hAnsi="Times New Roman"/>
          <w:color w:val="000000"/>
        </w:rPr>
        <w:t xml:space="preserve"> z nadrukiem zawierającym nazwę szpitala, oddziału i identyfikację użytkownika</w:t>
      </w:r>
    </w:p>
    <w:p w:rsidR="00196EF5" w:rsidRDefault="00864E82">
      <w:pPr>
        <w:pStyle w:val="Standard"/>
        <w:tabs>
          <w:tab w:val="left" w:pos="720"/>
        </w:tabs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7. Wykonawca dostarczy sprzęt do oznakowania  z chwilą podpisania umowy na świadczenie usługi prania jak również na każdą kolejną prośbę Zamawiającego , w trakcie trwania umowy</w:t>
      </w:r>
    </w:p>
    <w:p w:rsidR="00196EF5" w:rsidRDefault="00196EF5">
      <w:pPr>
        <w:pStyle w:val="Standard"/>
        <w:jc w:val="both"/>
        <w:rPr>
          <w:rFonts w:ascii="Times New Roman" w:hAnsi="Times New Roman"/>
          <w:color w:val="000000"/>
        </w:rPr>
      </w:pPr>
    </w:p>
    <w:p w:rsidR="00196EF5" w:rsidRDefault="00864E82">
      <w:pPr>
        <w:pStyle w:val="Standard"/>
        <w:tabs>
          <w:tab w:val="left" w:pos="720"/>
        </w:tabs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8. Podstawą do wszelkich rozliczeń pomiędzy stronami oraz przy rozpatrywaniu reklamacji dotyczących przedmiotu umowy jest „spis rzeczy” oraz protokół, zawierający wszystkie ustalenia dokonane podczas odbioru bielizny i pościeli.</w:t>
      </w:r>
    </w:p>
    <w:p w:rsidR="00196EF5" w:rsidRDefault="00196EF5">
      <w:pPr>
        <w:pStyle w:val="Standard"/>
        <w:tabs>
          <w:tab w:val="left" w:pos="720"/>
        </w:tabs>
        <w:ind w:left="360" w:hanging="360"/>
        <w:jc w:val="both"/>
        <w:rPr>
          <w:rFonts w:ascii="Times New Roman" w:hAnsi="Times New Roman"/>
          <w:color w:val="000000"/>
        </w:rPr>
      </w:pPr>
    </w:p>
    <w:p w:rsidR="00196EF5" w:rsidRDefault="00196EF5">
      <w:pPr>
        <w:pStyle w:val="Standard"/>
        <w:tabs>
          <w:tab w:val="left" w:pos="720"/>
        </w:tabs>
        <w:ind w:left="360" w:hanging="360"/>
        <w:jc w:val="both"/>
        <w:rPr>
          <w:rFonts w:ascii="Times New Roman" w:hAnsi="Times New Roman"/>
        </w:rPr>
      </w:pPr>
    </w:p>
    <w:p w:rsidR="00196EF5" w:rsidRDefault="00196EF5">
      <w:pPr>
        <w:pStyle w:val="Standard"/>
        <w:jc w:val="both"/>
        <w:rPr>
          <w:rFonts w:hint="eastAsia"/>
        </w:rPr>
      </w:pPr>
    </w:p>
    <w:p w:rsidR="00196EF5" w:rsidRDefault="00196EF5">
      <w:pPr>
        <w:pStyle w:val="Standard"/>
        <w:rPr>
          <w:rFonts w:hint="eastAsia"/>
        </w:rPr>
      </w:pPr>
    </w:p>
    <w:sectPr w:rsidR="00196EF5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E82" w:rsidRDefault="00864E82">
      <w:pPr>
        <w:rPr>
          <w:rFonts w:hint="eastAsia"/>
        </w:rPr>
      </w:pPr>
      <w:r>
        <w:separator/>
      </w:r>
    </w:p>
  </w:endnote>
  <w:endnote w:type="continuationSeparator" w:id="0">
    <w:p w:rsidR="00864E82" w:rsidRDefault="00864E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, 'Arial Unicode MS'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E82" w:rsidRDefault="00864E8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64E82" w:rsidRDefault="00864E8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45F" w:rsidRDefault="0085245F" w:rsidP="0085245F">
    <w:pPr>
      <w:pStyle w:val="Nagwek"/>
      <w:tabs>
        <w:tab w:val="clear" w:pos="4536"/>
        <w:tab w:val="clear" w:pos="9072"/>
        <w:tab w:val="left" w:pos="3645"/>
      </w:tabs>
      <w:jc w:val="right"/>
      <w:rPr>
        <w:rFonts w:hint="eastAsia"/>
      </w:rPr>
    </w:pPr>
    <w:r>
      <w:t>DZ/02/ZO/2022</w:t>
    </w:r>
    <w:r w:rsidRPr="0085245F">
      <w:t xml:space="preserve"> </w:t>
    </w:r>
    <w:r>
      <w:t xml:space="preserve">- </w:t>
    </w:r>
    <w:r w:rsidRPr="0085245F">
      <w:t>Załącznik nr 2</w:t>
    </w:r>
    <w:r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31C6"/>
    <w:multiLevelType w:val="multilevel"/>
    <w:tmpl w:val="4C306486"/>
    <w:styleLink w:val="WW8Num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3D478E7"/>
    <w:multiLevelType w:val="multilevel"/>
    <w:tmpl w:val="2294E450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0648206B"/>
    <w:multiLevelType w:val="multilevel"/>
    <w:tmpl w:val="A4969CD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17FC63B4"/>
    <w:multiLevelType w:val="multilevel"/>
    <w:tmpl w:val="6818C940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19655D0B"/>
    <w:multiLevelType w:val="multilevel"/>
    <w:tmpl w:val="97842C0A"/>
    <w:styleLink w:val="WW8Num2"/>
    <w:lvl w:ilvl="0">
      <w:start w:val="1"/>
      <w:numFmt w:val="none"/>
      <w:lvlText w:val="3.%1"/>
      <w:lvlJc w:val="left"/>
    </w:lvl>
    <w:lvl w:ilvl="1">
      <w:start w:val="1"/>
      <w:numFmt w:val="lowerLetter"/>
      <w:lvlText w:val=")%2"/>
      <w:lvlJc w:val="left"/>
    </w:lvl>
    <w:lvl w:ilvl="2">
      <w:start w:val="6"/>
      <w:numFmt w:val="decimal"/>
      <w:lvlText w:val=".%3"/>
      <w:lvlJc w:val="left"/>
    </w:lvl>
    <w:lvl w:ilvl="3">
      <w:start w:val="1"/>
      <w:numFmt w:val="decimal"/>
      <w:lvlText w:val=".%4"/>
      <w:lvlJc w:val="left"/>
    </w:lvl>
    <w:lvl w:ilvl="4">
      <w:start w:val="1"/>
      <w:numFmt w:val="lowerLetter"/>
      <w:lvlText w:val=".%5"/>
      <w:lvlJc w:val="left"/>
    </w:lvl>
    <w:lvl w:ilvl="5">
      <w:start w:val="1"/>
      <w:numFmt w:val="lowerRoman"/>
      <w:lvlText w:val=".%6"/>
      <w:lvlJc w:val="right"/>
    </w:lvl>
    <w:lvl w:ilvl="6">
      <w:start w:val="1"/>
      <w:numFmt w:val="decimal"/>
      <w:lvlText w:val=".%7"/>
      <w:lvlJc w:val="left"/>
    </w:lvl>
    <w:lvl w:ilvl="7">
      <w:start w:val="1"/>
      <w:numFmt w:val="lowerLetter"/>
      <w:lvlText w:val=".%8"/>
      <w:lvlJc w:val="left"/>
    </w:lvl>
    <w:lvl w:ilvl="8">
      <w:start w:val="1"/>
      <w:numFmt w:val="lowerRoman"/>
      <w:lvlText w:val=".%9"/>
      <w:lvlJc w:val="right"/>
    </w:lvl>
  </w:abstractNum>
  <w:abstractNum w:abstractNumId="5" w15:restartNumberingAfterBreak="0">
    <w:nsid w:val="21212F0A"/>
    <w:multiLevelType w:val="multilevel"/>
    <w:tmpl w:val="779293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747024A"/>
    <w:multiLevelType w:val="multilevel"/>
    <w:tmpl w:val="F94A1E9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41B7F"/>
    <w:multiLevelType w:val="multilevel"/>
    <w:tmpl w:val="28F6F0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A591FA8"/>
    <w:multiLevelType w:val="multilevel"/>
    <w:tmpl w:val="2A7E78A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4BF41E07"/>
    <w:multiLevelType w:val="multilevel"/>
    <w:tmpl w:val="717AF626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 w15:restartNumberingAfterBreak="0">
    <w:nsid w:val="5BC2652E"/>
    <w:multiLevelType w:val="multilevel"/>
    <w:tmpl w:val="A35A6286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 w15:restartNumberingAfterBreak="0">
    <w:nsid w:val="63F04760"/>
    <w:multiLevelType w:val="multilevel"/>
    <w:tmpl w:val="FCD05FB4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7F7C1E60"/>
    <w:multiLevelType w:val="multilevel"/>
    <w:tmpl w:val="0BD65480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1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10"/>
  </w:num>
  <w:num w:numId="10">
    <w:abstractNumId w:val="6"/>
  </w:num>
  <w:num w:numId="11">
    <w:abstractNumId w:val="12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EF5"/>
    <w:rsid w:val="00196EF5"/>
    <w:rsid w:val="003816E7"/>
    <w:rsid w:val="00711295"/>
    <w:rsid w:val="0085245F"/>
    <w:rsid w:val="00864E82"/>
    <w:rsid w:val="00E8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8F182"/>
  <w15:docId w15:val="{9FE7314C-5DAD-4715-B0BA-92D50DA4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wykytekst">
    <w:name w:val="Plain Text"/>
    <w:basedOn w:val="Standard"/>
    <w:rPr>
      <w:rFonts w:ascii="Courier New" w:eastAsia="Courier New" w:hAnsi="Courier New" w:cs="Batang, 'Arial Unicode MS'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haracter20style">
    <w:name w:val="Character_20_style"/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4">
    <w:name w:val="WW8Num4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85245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5245F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85245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5245F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1244</Words>
  <Characters>7469</Characters>
  <Application>Microsoft Office Word</Application>
  <DocSecurity>0</DocSecurity>
  <Lines>62</Lines>
  <Paragraphs>17</Paragraphs>
  <ScaleCrop>false</ScaleCrop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UK066</dc:creator>
  <cp:lastModifiedBy>UK015</cp:lastModifiedBy>
  <cp:revision>5</cp:revision>
  <cp:lastPrinted>2020-01-20T12:35:00Z</cp:lastPrinted>
  <dcterms:created xsi:type="dcterms:W3CDTF">2022-01-21T13:39:00Z</dcterms:created>
  <dcterms:modified xsi:type="dcterms:W3CDTF">2022-01-31T11:27:00Z</dcterms:modified>
</cp:coreProperties>
</file>