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49" w:rsidRPr="000E45A1" w:rsidRDefault="00877B49" w:rsidP="000E45A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Szczegółowy Opis przedmiotu zamówienia dotyczący inwentaryzacji dendrologicznej drzew parku o powierzchni ok</w:t>
      </w:r>
      <w:r w:rsidR="00141A25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  <w:r w:rsidRPr="000E45A1">
        <w:rPr>
          <w:rFonts w:asciiTheme="majorBidi" w:hAnsiTheme="majorBidi" w:cstheme="majorBidi"/>
          <w:sz w:val="24"/>
          <w:szCs w:val="24"/>
        </w:rPr>
        <w:t xml:space="preserve"> 12 000 m</w:t>
      </w:r>
      <w:r w:rsidRPr="000E45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0E45A1">
        <w:rPr>
          <w:rFonts w:asciiTheme="majorBidi" w:hAnsiTheme="majorBidi" w:cstheme="majorBidi"/>
          <w:sz w:val="24"/>
          <w:szCs w:val="24"/>
        </w:rPr>
        <w:t xml:space="preserve"> na terenie SZPZOZ im. Dzieci Warszawy w </w:t>
      </w:r>
      <w:proofErr w:type="spellStart"/>
      <w:r w:rsidRPr="000E45A1">
        <w:rPr>
          <w:rFonts w:asciiTheme="majorBidi" w:hAnsiTheme="majorBidi" w:cstheme="majorBidi"/>
          <w:sz w:val="24"/>
          <w:szCs w:val="24"/>
        </w:rPr>
        <w:t>Dziekanowie</w:t>
      </w:r>
      <w:proofErr w:type="spellEnd"/>
      <w:r w:rsidRPr="000E45A1">
        <w:rPr>
          <w:rFonts w:asciiTheme="majorBidi" w:hAnsiTheme="majorBidi" w:cstheme="majorBidi"/>
          <w:sz w:val="24"/>
          <w:szCs w:val="24"/>
        </w:rPr>
        <w:t xml:space="preserve"> Leśnym.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Opis szczegółowy drzew zawiera</w:t>
      </w:r>
      <w:r w:rsidRPr="000E45A1">
        <w:rPr>
          <w:rFonts w:asciiTheme="majorBidi" w:hAnsiTheme="majorBidi" w:cstheme="majorBidi"/>
          <w:sz w:val="24"/>
          <w:szCs w:val="24"/>
        </w:rPr>
        <w:t>:</w:t>
      </w:r>
    </w:p>
    <w:p w:rsidR="00877B49" w:rsidRPr="000E45A1" w:rsidRDefault="00877B49" w:rsidP="000E45A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0E45A1">
        <w:rPr>
          <w:rFonts w:asciiTheme="majorBidi" w:hAnsiTheme="majorBidi" w:cstheme="majorBidi"/>
        </w:rPr>
        <w:t>numer inwentaryzowanego drzewa – przybicie tabliczki z numerem drzewa</w:t>
      </w:r>
      <w:r w:rsidRPr="000E45A1">
        <w:rPr>
          <w:rFonts w:asciiTheme="majorBidi" w:hAnsiTheme="majorBidi" w:cstheme="majorBidi"/>
        </w:rPr>
        <w:t>;</w:t>
      </w:r>
      <w:r w:rsidRPr="000E45A1">
        <w:rPr>
          <w:rFonts w:asciiTheme="majorBidi" w:hAnsiTheme="majorBidi" w:cstheme="majorBidi"/>
        </w:rPr>
        <w:t xml:space="preserve"> </w:t>
      </w:r>
    </w:p>
    <w:p w:rsidR="00877B49" w:rsidRPr="000E45A1" w:rsidRDefault="00877B49" w:rsidP="000E45A1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o</w:t>
      </w:r>
      <w:r w:rsidRPr="000E45A1">
        <w:rPr>
          <w:rFonts w:asciiTheme="majorBidi" w:hAnsiTheme="majorBidi" w:cstheme="majorBidi"/>
          <w:sz w:val="24"/>
          <w:szCs w:val="24"/>
        </w:rPr>
        <w:t>kreślenie gatunku drzewa;</w:t>
      </w:r>
    </w:p>
    <w:p w:rsidR="00877B49" w:rsidRPr="000E45A1" w:rsidRDefault="00877B49" w:rsidP="000E45A1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 xml:space="preserve">pomiar obwodu pnia i średnicy na </w:t>
      </w:r>
      <w:proofErr w:type="spellStart"/>
      <w:r w:rsidRPr="000E45A1">
        <w:rPr>
          <w:rFonts w:asciiTheme="majorBidi" w:hAnsiTheme="majorBidi" w:cstheme="majorBidi"/>
          <w:sz w:val="24"/>
          <w:szCs w:val="24"/>
        </w:rPr>
        <w:t>wysk</w:t>
      </w:r>
      <w:proofErr w:type="spellEnd"/>
      <w:r w:rsidRPr="000E45A1">
        <w:rPr>
          <w:rFonts w:asciiTheme="majorBidi" w:hAnsiTheme="majorBidi" w:cstheme="majorBidi"/>
          <w:sz w:val="24"/>
          <w:szCs w:val="24"/>
        </w:rPr>
        <w:t>. 130 cm. od gruntu</w:t>
      </w:r>
      <w:r w:rsidRPr="000E45A1">
        <w:rPr>
          <w:rFonts w:asciiTheme="majorBidi" w:hAnsiTheme="majorBidi" w:cstheme="majorBidi"/>
          <w:sz w:val="24"/>
          <w:szCs w:val="24"/>
        </w:rPr>
        <w:t>;</w:t>
      </w:r>
    </w:p>
    <w:p w:rsidR="00877B49" w:rsidRPr="000E45A1" w:rsidRDefault="00877B49" w:rsidP="000E45A1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wy</w:t>
      </w:r>
      <w:r w:rsidRPr="000E45A1">
        <w:rPr>
          <w:rFonts w:asciiTheme="majorBidi" w:hAnsiTheme="majorBidi" w:cstheme="majorBidi"/>
          <w:sz w:val="24"/>
          <w:szCs w:val="24"/>
        </w:rPr>
        <w:t>sokość drzewa i średnice korony;</w:t>
      </w:r>
    </w:p>
    <w:p w:rsidR="00877B49" w:rsidRPr="000E45A1" w:rsidRDefault="00877B49" w:rsidP="000E45A1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 xml:space="preserve">zalecenia w zakresie  zabiegów pielęgnacyjnych drzewa </w:t>
      </w:r>
      <w:r w:rsidRPr="000E45A1">
        <w:rPr>
          <w:rFonts w:asciiTheme="majorBidi" w:hAnsiTheme="majorBidi" w:cstheme="majorBidi"/>
          <w:sz w:val="24"/>
          <w:szCs w:val="24"/>
        </w:rPr>
        <w:t>lub dalszej diagnostyki i badań;</w:t>
      </w:r>
    </w:p>
    <w:p w:rsidR="00877B49" w:rsidRPr="000E45A1" w:rsidRDefault="00877B49" w:rsidP="000E45A1">
      <w:pPr>
        <w:widowControl w:val="0"/>
        <w:numPr>
          <w:ilvl w:val="0"/>
          <w:numId w:val="3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wykaz drzew przeznaczonych do usunięcia.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Opracowanie szczegółowego zakresu inwentaryzacji i dostarczenie Zamawiającemu w</w:t>
      </w:r>
      <w:r w:rsidRPr="000E45A1">
        <w:rPr>
          <w:rFonts w:asciiTheme="majorBidi" w:hAnsiTheme="majorBidi" w:cstheme="majorBidi"/>
          <w:sz w:val="24"/>
          <w:szCs w:val="24"/>
        </w:rPr>
        <w:t xml:space="preserve"> formie papierowej (3 egzemplarzy)</w:t>
      </w:r>
      <w:r w:rsidRPr="000E45A1">
        <w:rPr>
          <w:rFonts w:asciiTheme="majorBidi" w:hAnsiTheme="majorBidi" w:cstheme="majorBidi"/>
          <w:sz w:val="24"/>
          <w:szCs w:val="24"/>
        </w:rPr>
        <w:t xml:space="preserve"> i elektronicznej.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Naniesienie wyników inwentaryzacji na mapę i przygotowanie mapy przez geodetę.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 xml:space="preserve">Wykonawca pozyska we własnym zakresie wszystkie materiały potrzebne do </w:t>
      </w:r>
      <w:r w:rsidRPr="000E45A1">
        <w:rPr>
          <w:rFonts w:asciiTheme="majorBidi" w:hAnsiTheme="majorBidi" w:cstheme="majorBidi"/>
          <w:sz w:val="24"/>
          <w:szCs w:val="24"/>
        </w:rPr>
        <w:t>wykonania przedmiotu zamówienia</w:t>
      </w:r>
      <w:r w:rsidRPr="000E45A1">
        <w:rPr>
          <w:rFonts w:asciiTheme="majorBidi" w:hAnsiTheme="majorBidi" w:cstheme="majorBidi"/>
          <w:sz w:val="24"/>
          <w:szCs w:val="24"/>
        </w:rPr>
        <w:t>, w tym aktualną mapę geodezyjną celem naniesienia drzew.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sz w:val="24"/>
          <w:szCs w:val="24"/>
        </w:rPr>
        <w:t>Wykonawca dostarczy Zamawiającemu inwe</w:t>
      </w:r>
      <w:r w:rsidRPr="000E45A1">
        <w:rPr>
          <w:rFonts w:asciiTheme="majorBidi" w:hAnsiTheme="majorBidi" w:cstheme="majorBidi"/>
          <w:sz w:val="24"/>
          <w:szCs w:val="24"/>
        </w:rPr>
        <w:t>ntaryzację wraz z oświadczeniem</w:t>
      </w:r>
      <w:r w:rsidRPr="000E45A1">
        <w:rPr>
          <w:rFonts w:asciiTheme="majorBidi" w:hAnsiTheme="majorBidi" w:cstheme="majorBidi"/>
          <w:sz w:val="24"/>
          <w:szCs w:val="24"/>
        </w:rPr>
        <w:t xml:space="preserve"> o kompletności oraz zgodności  z Umową , obowiązującymi przepisami i normami.</w:t>
      </w:r>
    </w:p>
    <w:p w:rsidR="00877B49" w:rsidRPr="000E45A1" w:rsidRDefault="00877B49" w:rsidP="000E45A1">
      <w:pPr>
        <w:pStyle w:val="Akapitzlist"/>
        <w:widowControl/>
        <w:numPr>
          <w:ilvl w:val="0"/>
          <w:numId w:val="1"/>
        </w:numPr>
        <w:tabs>
          <w:tab w:val="left" w:pos="1080"/>
        </w:tabs>
        <w:spacing w:after="160" w:line="276" w:lineRule="auto"/>
        <w:jc w:val="both"/>
        <w:rPr>
          <w:rFonts w:asciiTheme="majorBidi" w:hAnsiTheme="majorBidi" w:cstheme="majorBidi"/>
          <w:color w:val="000000"/>
        </w:rPr>
      </w:pPr>
      <w:r w:rsidRPr="000E45A1">
        <w:rPr>
          <w:rFonts w:asciiTheme="majorBidi" w:hAnsiTheme="majorBidi" w:cstheme="majorBidi"/>
        </w:rPr>
        <w:t>Zamawiający zaleca się przeprowadzenie wizji lokalnej ternu inwentaryzacji Parku.</w:t>
      </w:r>
    </w:p>
    <w:p w:rsidR="00877B49" w:rsidRPr="000E45A1" w:rsidRDefault="00877B49" w:rsidP="000E45A1">
      <w:pPr>
        <w:pStyle w:val="Akapitzlist"/>
        <w:widowControl/>
        <w:numPr>
          <w:ilvl w:val="0"/>
          <w:numId w:val="1"/>
        </w:numPr>
        <w:tabs>
          <w:tab w:val="left" w:pos="1080"/>
        </w:tabs>
        <w:spacing w:before="240" w:after="160" w:line="276" w:lineRule="auto"/>
        <w:jc w:val="both"/>
        <w:rPr>
          <w:rFonts w:asciiTheme="majorBidi" w:hAnsiTheme="majorBidi" w:cstheme="majorBidi"/>
          <w:color w:val="000000"/>
        </w:rPr>
      </w:pPr>
      <w:r w:rsidRPr="000E45A1">
        <w:rPr>
          <w:rFonts w:asciiTheme="majorBidi" w:hAnsiTheme="majorBidi" w:cstheme="majorBidi"/>
          <w:color w:val="000000"/>
        </w:rPr>
        <w:t>Wykonawca zrealizuje przedmiot zamówienia bez zakłócania bieżącej pracy poszc</w:t>
      </w:r>
      <w:r w:rsidRPr="000E45A1">
        <w:rPr>
          <w:rFonts w:asciiTheme="majorBidi" w:hAnsiTheme="majorBidi" w:cstheme="majorBidi"/>
          <w:color w:val="000000"/>
        </w:rPr>
        <w:t>zególnych jednostek szpitalnych.</w:t>
      </w:r>
    </w:p>
    <w:p w:rsidR="00877B49" w:rsidRPr="000E45A1" w:rsidRDefault="00877B49" w:rsidP="000E45A1">
      <w:pPr>
        <w:numPr>
          <w:ilvl w:val="0"/>
          <w:numId w:val="1"/>
        </w:numPr>
        <w:tabs>
          <w:tab w:val="left" w:pos="1080"/>
        </w:tabs>
        <w:suppressAutoHyphens/>
        <w:spacing w:line="276" w:lineRule="auto"/>
        <w:contextualSpacing/>
        <w:jc w:val="both"/>
        <w:rPr>
          <w:rFonts w:asciiTheme="majorBidi" w:eastAsia="Lucida Sans Unicode" w:hAnsiTheme="majorBidi" w:cstheme="majorBidi"/>
          <w:kern w:val="1"/>
          <w:sz w:val="24"/>
          <w:szCs w:val="24"/>
        </w:rPr>
      </w:pPr>
      <w:r w:rsidRPr="000E45A1">
        <w:rPr>
          <w:rFonts w:asciiTheme="majorBidi" w:eastAsia="Lucida Sans Unicode" w:hAnsiTheme="majorBidi" w:cstheme="majorBidi"/>
          <w:kern w:val="1"/>
          <w:sz w:val="24"/>
          <w:szCs w:val="24"/>
        </w:rPr>
        <w:t>Wykonawca zapewni właściwą organizację wykonania prac zgodnie z przepisami BHP i P.POŻ..</w:t>
      </w:r>
    </w:p>
    <w:p w:rsidR="00877B49" w:rsidRPr="000E45A1" w:rsidRDefault="00877B49" w:rsidP="000E45A1">
      <w:pPr>
        <w:numPr>
          <w:ilvl w:val="0"/>
          <w:numId w:val="1"/>
        </w:numPr>
        <w:tabs>
          <w:tab w:val="left" w:pos="1080"/>
        </w:tabs>
        <w:suppressAutoHyphens/>
        <w:spacing w:line="276" w:lineRule="auto"/>
        <w:contextualSpacing/>
        <w:jc w:val="both"/>
        <w:rPr>
          <w:rFonts w:asciiTheme="majorBidi" w:eastAsia="Lucida Sans Unicode" w:hAnsiTheme="majorBidi" w:cstheme="majorBidi"/>
          <w:kern w:val="1"/>
          <w:sz w:val="24"/>
          <w:szCs w:val="24"/>
        </w:rPr>
      </w:pPr>
      <w:r w:rsidRPr="000E45A1">
        <w:rPr>
          <w:rFonts w:asciiTheme="majorBidi" w:eastAsia="Lucida Sans Unicode" w:hAnsiTheme="majorBidi" w:cstheme="majorBidi"/>
          <w:kern w:val="1"/>
          <w:sz w:val="24"/>
          <w:szCs w:val="24"/>
        </w:rPr>
        <w:t>Zamawiający nie ubezpiecza przedstawicieli Wykonawcy od jakichkolwiek wypadków, strat i szkód poniesionych przez Wykonawcę.</w:t>
      </w:r>
    </w:p>
    <w:p w:rsidR="00877B49" w:rsidRPr="000E45A1" w:rsidRDefault="00877B49" w:rsidP="000E45A1">
      <w:pPr>
        <w:widowControl w:val="0"/>
        <w:numPr>
          <w:ilvl w:val="0"/>
          <w:numId w:val="1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45A1">
        <w:rPr>
          <w:rFonts w:asciiTheme="majorBidi" w:hAnsiTheme="majorBidi" w:cstheme="majorBidi"/>
          <w:color w:val="000000"/>
          <w:sz w:val="24"/>
          <w:szCs w:val="24"/>
        </w:rPr>
        <w:t>Wykonawca zobowiązuje się po wykonaniu usługi przekazać protokół wykonania usługi wraz</w:t>
      </w:r>
      <w:r w:rsidRPr="000E45A1">
        <w:rPr>
          <w:rFonts w:asciiTheme="majorBidi" w:hAnsiTheme="majorBidi" w:cstheme="majorBidi"/>
          <w:color w:val="000000"/>
          <w:sz w:val="24"/>
          <w:szCs w:val="24"/>
        </w:rPr>
        <w:t xml:space="preserve"> z opracowaniem inwentaryzacji.</w:t>
      </w:r>
    </w:p>
    <w:p w:rsidR="00877B49" w:rsidRPr="000E45A1" w:rsidRDefault="000E45A1" w:rsidP="000E45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Bidi" w:eastAsiaTheme="minorHAnsi" w:hAnsiTheme="majorBidi" w:cstheme="majorBidi"/>
          <w:kern w:val="0"/>
        </w:rPr>
      </w:pPr>
      <w:r w:rsidRPr="000E45A1">
        <w:rPr>
          <w:rFonts w:asciiTheme="majorBidi" w:eastAsiaTheme="minorHAnsi" w:hAnsiTheme="majorBidi" w:cstheme="majorBidi"/>
          <w:kern w:val="0"/>
        </w:rPr>
        <w:t>Wykonawca wykaże, iż będzie dysponował/ dysponuje osobami zdolnymi do wykonania przedmiotu zamówienia i dysponuje lub będzie dysponował co najmniej jedna osoba posiadająca  wymagane uprawnienia Certyfikowanego Inspektora Drzew, oraz uprawnienia Inspektora Nadzoru Dendrologicznego w procesie inwestycyjnym.</w:t>
      </w:r>
    </w:p>
    <w:sectPr w:rsidR="00877B49" w:rsidRPr="000E45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49" w:rsidRDefault="00877B49" w:rsidP="00877B49">
      <w:pPr>
        <w:spacing w:after="0" w:line="240" w:lineRule="auto"/>
      </w:pPr>
      <w:r>
        <w:separator/>
      </w:r>
    </w:p>
  </w:endnote>
  <w:endnote w:type="continuationSeparator" w:id="0">
    <w:p w:rsidR="00877B49" w:rsidRDefault="00877B49" w:rsidP="0087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49" w:rsidRDefault="00877B49" w:rsidP="00877B49">
      <w:pPr>
        <w:spacing w:after="0" w:line="240" w:lineRule="auto"/>
      </w:pPr>
      <w:r>
        <w:separator/>
      </w:r>
    </w:p>
  </w:footnote>
  <w:footnote w:type="continuationSeparator" w:id="0">
    <w:p w:rsidR="00877B49" w:rsidRDefault="00877B49" w:rsidP="0087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49" w:rsidRDefault="00877B49">
    <w:pPr>
      <w:pStyle w:val="Nagwek"/>
    </w:pPr>
    <w:r>
      <w:t>Załącznik</w:t>
    </w:r>
    <w:r w:rsidRPr="00877B49">
      <w:t xml:space="preserve"> nr 2 </w:t>
    </w:r>
    <w:r>
      <w:t xml:space="preserve">- </w:t>
    </w:r>
    <w:r w:rsidRPr="00877B49">
      <w:t>Opis przedmiotu zamówienia</w:t>
    </w:r>
    <w:r>
      <w:t xml:space="preserve"> </w:t>
    </w:r>
    <w:r>
      <w:tab/>
    </w:r>
    <w:r>
      <w:tab/>
      <w:t>DZ/03/ZC/2022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7489A"/>
    <w:multiLevelType w:val="hybridMultilevel"/>
    <w:tmpl w:val="0F6E5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1638C"/>
    <w:multiLevelType w:val="hybridMultilevel"/>
    <w:tmpl w:val="DE96C1E0"/>
    <w:lvl w:ilvl="0" w:tplc="0E92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30D78"/>
    <w:multiLevelType w:val="hybridMultilevel"/>
    <w:tmpl w:val="B44C7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60"/>
    <w:rsid w:val="000D6B85"/>
    <w:rsid w:val="000E45A1"/>
    <w:rsid w:val="00141A25"/>
    <w:rsid w:val="001D626F"/>
    <w:rsid w:val="00614160"/>
    <w:rsid w:val="006B786B"/>
    <w:rsid w:val="00835699"/>
    <w:rsid w:val="008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2E10"/>
  <w15:chartTrackingRefBased/>
  <w15:docId w15:val="{78DC00B1-139D-45E9-A9D3-BA24C2D7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B4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B49"/>
  </w:style>
  <w:style w:type="paragraph" w:styleId="Stopka">
    <w:name w:val="footer"/>
    <w:basedOn w:val="Normalny"/>
    <w:link w:val="StopkaZnak"/>
    <w:uiPriority w:val="99"/>
    <w:unhideWhenUsed/>
    <w:rsid w:val="0087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6</cp:revision>
  <dcterms:created xsi:type="dcterms:W3CDTF">2022-01-13T10:12:00Z</dcterms:created>
  <dcterms:modified xsi:type="dcterms:W3CDTF">2022-02-01T14:17:00Z</dcterms:modified>
</cp:coreProperties>
</file>