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8758D" w14:textId="77777777" w:rsidR="00790B34" w:rsidRPr="008A4C71" w:rsidRDefault="00845686" w:rsidP="008A4C71">
      <w:pPr>
        <w:spacing w:after="240" w:line="276" w:lineRule="auto"/>
        <w:jc w:val="center"/>
        <w:rPr>
          <w:rFonts w:asciiTheme="majorBidi" w:hAnsiTheme="majorBidi" w:cstheme="majorBidi"/>
          <w:b/>
          <w:bCs/>
          <w:sz w:val="22"/>
          <w:szCs w:val="22"/>
        </w:rPr>
      </w:pPr>
      <w:r w:rsidRPr="008A4C71">
        <w:rPr>
          <w:rFonts w:asciiTheme="majorBidi" w:hAnsiTheme="majorBidi" w:cstheme="majorBidi"/>
          <w:b/>
          <w:bCs/>
          <w:sz w:val="22"/>
          <w:szCs w:val="22"/>
        </w:rPr>
        <w:t>U</w:t>
      </w:r>
      <w:r w:rsidR="00790B34" w:rsidRPr="008A4C71">
        <w:rPr>
          <w:rFonts w:asciiTheme="majorBidi" w:hAnsiTheme="majorBidi" w:cstheme="majorBidi"/>
          <w:b/>
          <w:bCs/>
          <w:sz w:val="22"/>
          <w:szCs w:val="22"/>
        </w:rPr>
        <w:t>mow</w:t>
      </w:r>
      <w:r w:rsidRPr="008A4C71">
        <w:rPr>
          <w:rFonts w:asciiTheme="majorBidi" w:hAnsiTheme="majorBidi" w:cstheme="majorBidi"/>
          <w:b/>
          <w:bCs/>
          <w:sz w:val="22"/>
          <w:szCs w:val="22"/>
        </w:rPr>
        <w:t xml:space="preserve">a </w:t>
      </w:r>
      <w:r w:rsidR="009F3EF6" w:rsidRPr="008A4C71">
        <w:rPr>
          <w:rFonts w:asciiTheme="majorBidi" w:hAnsiTheme="majorBidi" w:cstheme="majorBidi"/>
          <w:b/>
          <w:bCs/>
          <w:sz w:val="22"/>
          <w:szCs w:val="22"/>
        </w:rPr>
        <w:t>nr ……. (wzór umowy)</w:t>
      </w:r>
    </w:p>
    <w:p w14:paraId="5F9245D0" w14:textId="77777777" w:rsidR="000F332B" w:rsidRPr="008A4C71" w:rsidRDefault="000F332B" w:rsidP="008A4C71">
      <w:p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zawarta w dniu </w:t>
      </w:r>
      <w:r w:rsidR="00495E88" w:rsidRPr="008A4C71">
        <w:rPr>
          <w:rFonts w:asciiTheme="majorBidi" w:hAnsiTheme="majorBidi" w:cstheme="majorBidi"/>
          <w:sz w:val="22"/>
          <w:szCs w:val="22"/>
        </w:rPr>
        <w:t>……….</w:t>
      </w:r>
      <w:r w:rsidRPr="008A4C71">
        <w:rPr>
          <w:rFonts w:asciiTheme="majorBidi" w:hAnsiTheme="majorBidi" w:cstheme="majorBidi"/>
          <w:sz w:val="22"/>
          <w:szCs w:val="22"/>
        </w:rPr>
        <w:t xml:space="preserve">roku 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pomiędzy:</w:t>
      </w:r>
    </w:p>
    <w:p w14:paraId="098D211F" w14:textId="77777777"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Samodzielnym Zespołem Publicznych Zakładów Opieki Zdrowotnej im. Dzieci Warszawy z siedzibą                 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w:t>
      </w:r>
      <w:r w:rsidR="00845686"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m. st. Warszawy </w:t>
      </w:r>
      <w:r w:rsidR="0054360D" w:rsidRPr="008A4C71">
        <w:rPr>
          <w:rFonts w:asciiTheme="majorBidi" w:hAnsiTheme="majorBidi" w:cstheme="majorBidi"/>
          <w:sz w:val="22"/>
          <w:szCs w:val="22"/>
        </w:rPr>
        <w:br/>
      </w:r>
      <w:r w:rsidRPr="008A4C71">
        <w:rPr>
          <w:rFonts w:asciiTheme="majorBidi" w:hAnsiTheme="majorBidi" w:cstheme="majorBidi"/>
          <w:sz w:val="22"/>
          <w:szCs w:val="22"/>
        </w:rPr>
        <w:t>w Warszawie, XIV Wydział Gospodarczy Krajowego Rejestru Sądowego  pod numerem KRS: 0000072265, NIP: 118-13-49-898; Regon 000291210</w:t>
      </w:r>
    </w:p>
    <w:p w14:paraId="063C5A3D" w14:textId="77777777"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reprezentowanym przez:</w:t>
      </w:r>
    </w:p>
    <w:p w14:paraId="545E7D92" w14:textId="77777777" w:rsidR="00FF5587" w:rsidRPr="00FF5587" w:rsidRDefault="00FF5587" w:rsidP="00FF5587">
      <w:pPr>
        <w:widowControl w:val="0"/>
        <w:spacing w:before="240" w:after="240" w:line="276" w:lineRule="auto"/>
        <w:jc w:val="both"/>
        <w:rPr>
          <w:rFonts w:asciiTheme="majorBidi" w:eastAsia="SimSun" w:hAnsiTheme="majorBidi" w:cstheme="majorBidi"/>
          <w:i/>
          <w:color w:val="000000"/>
          <w:kern w:val="1"/>
          <w:sz w:val="22"/>
          <w:szCs w:val="22"/>
          <w:lang w:eastAsia="hi-IN" w:bidi="hi-IN"/>
        </w:rPr>
      </w:pPr>
      <w:r w:rsidRPr="00FF5587">
        <w:rPr>
          <w:rFonts w:asciiTheme="majorBidi" w:eastAsia="SimSun" w:hAnsiTheme="majorBidi" w:cstheme="majorBidi"/>
          <w:i/>
          <w:color w:val="000000"/>
          <w:kern w:val="1"/>
          <w:sz w:val="22"/>
          <w:szCs w:val="22"/>
          <w:lang w:eastAsia="hi-IN" w:bidi="hi-IN"/>
        </w:rPr>
        <w:t>Roberta Lasotę – Dyrektora szpitala</w:t>
      </w:r>
    </w:p>
    <w:p w14:paraId="480438B5" w14:textId="77777777" w:rsidR="00FF5587" w:rsidRPr="00FF5587" w:rsidRDefault="00FF5587" w:rsidP="00FF5587">
      <w:pPr>
        <w:widowControl w:val="0"/>
        <w:spacing w:line="276" w:lineRule="auto"/>
        <w:jc w:val="both"/>
        <w:rPr>
          <w:rFonts w:asciiTheme="majorBidi" w:eastAsia="SimSun" w:hAnsiTheme="majorBidi" w:cstheme="majorBidi"/>
          <w:i/>
          <w:kern w:val="1"/>
          <w:sz w:val="22"/>
          <w:szCs w:val="22"/>
          <w:lang w:eastAsia="hi-IN" w:bidi="hi-IN"/>
        </w:rPr>
      </w:pPr>
      <w:r w:rsidRPr="00FF5587">
        <w:rPr>
          <w:rFonts w:asciiTheme="majorBidi" w:eastAsia="SimSun" w:hAnsiTheme="majorBidi" w:cstheme="majorBidi"/>
          <w:color w:val="000000"/>
          <w:kern w:val="1"/>
          <w:sz w:val="22"/>
          <w:szCs w:val="22"/>
          <w:lang w:eastAsia="hi-IN" w:bidi="hi-IN"/>
        </w:rPr>
        <w:t>zwanym dalej „</w:t>
      </w:r>
      <w:r w:rsidRPr="00FF5587">
        <w:rPr>
          <w:rFonts w:asciiTheme="majorBidi" w:eastAsia="SimSun" w:hAnsiTheme="majorBidi" w:cstheme="majorBidi"/>
          <w:b/>
          <w:color w:val="000000"/>
          <w:kern w:val="1"/>
          <w:sz w:val="22"/>
          <w:szCs w:val="22"/>
          <w:lang w:eastAsia="hi-IN" w:bidi="hi-IN"/>
        </w:rPr>
        <w:t>Zamawiającym</w:t>
      </w:r>
      <w:r w:rsidRPr="00FF5587">
        <w:rPr>
          <w:rFonts w:asciiTheme="majorBidi" w:eastAsia="SimSun" w:hAnsiTheme="majorBidi" w:cstheme="majorBidi"/>
          <w:color w:val="000000"/>
          <w:kern w:val="1"/>
          <w:sz w:val="22"/>
          <w:szCs w:val="22"/>
          <w:lang w:eastAsia="hi-IN" w:bidi="hi-IN"/>
        </w:rPr>
        <w:t>”,</w:t>
      </w:r>
    </w:p>
    <w:p w14:paraId="65005C75"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a</w:t>
      </w:r>
    </w:p>
    <w:p w14:paraId="59E7D323" w14:textId="77777777"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KRS)</w:t>
      </w:r>
    </w:p>
    <w:p w14:paraId="2D9BCF5D"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14:paraId="4D6F00F8"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zwaną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 reprezentowaną przez:</w:t>
      </w:r>
    </w:p>
    <w:p w14:paraId="3685104C"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1 ...............................</w:t>
      </w:r>
    </w:p>
    <w:p w14:paraId="29CF0429"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2 ...............................</w:t>
      </w:r>
    </w:p>
    <w:p w14:paraId="05DF567D"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14:paraId="6405B8B9" w14:textId="77777777"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Centralnej Ewidencji i Informacji o Działalności Gospodarczej)</w:t>
      </w:r>
    </w:p>
    <w:p w14:paraId="4A8C7DB4"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(imię i nazwisko) ..................................................................................., przedsiębiorcą działającym pod firmą .............................. z siedzibą w .................................. przy ulicy ............................, posiadającym REGON: …………….. oraz NIP: ………………….., wpisanym do Centralnej Ewidencji i Informacji o Działalności Gospodarczej,</w:t>
      </w:r>
    </w:p>
    <w:p w14:paraId="0ABF3CD5" w14:textId="77777777"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zwanym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w:t>
      </w:r>
    </w:p>
    <w:p w14:paraId="658D7412" w14:textId="77777777" w:rsidR="000F332B" w:rsidRPr="005E2C4B" w:rsidRDefault="00FF5587" w:rsidP="006A66CD">
      <w:pPr>
        <w:spacing w:before="240" w:after="240" w:line="276" w:lineRule="auto"/>
        <w:jc w:val="both"/>
        <w:rPr>
          <w:rFonts w:asciiTheme="majorBidi" w:hAnsiTheme="majorBidi" w:cstheme="majorBidi"/>
          <w:i/>
          <w:sz w:val="22"/>
          <w:szCs w:val="22"/>
        </w:rPr>
      </w:pPr>
      <w:r w:rsidRPr="00FF5587">
        <w:rPr>
          <w:rFonts w:asciiTheme="majorBidi" w:eastAsia="SimSun" w:hAnsiTheme="majorBidi" w:cstheme="majorBidi"/>
          <w:kern w:val="1"/>
          <w:sz w:val="22"/>
          <w:szCs w:val="22"/>
          <w:lang w:eastAsia="hi-IN" w:bidi="hi-IN"/>
        </w:rPr>
        <w:t>łącznie zwane dalej „</w:t>
      </w:r>
      <w:r w:rsidRPr="00FF5587">
        <w:rPr>
          <w:rFonts w:asciiTheme="majorBidi" w:eastAsia="SimSun" w:hAnsiTheme="majorBidi" w:cstheme="majorBidi"/>
          <w:b/>
          <w:kern w:val="1"/>
          <w:sz w:val="22"/>
          <w:szCs w:val="22"/>
          <w:lang w:eastAsia="hi-IN" w:bidi="hi-IN"/>
        </w:rPr>
        <w:t xml:space="preserve">Stronami”, </w:t>
      </w:r>
      <w:r w:rsidRPr="00FF5587">
        <w:rPr>
          <w:rFonts w:asciiTheme="majorBidi" w:eastAsia="SimSun" w:hAnsiTheme="majorBidi" w:cstheme="majorBidi"/>
          <w:kern w:val="1"/>
          <w:sz w:val="22"/>
          <w:szCs w:val="22"/>
          <w:lang w:eastAsia="hi-IN" w:bidi="hi-IN"/>
        </w:rPr>
        <w:t xml:space="preserve">a </w:t>
      </w:r>
      <w:r w:rsidRPr="005E2C4B">
        <w:rPr>
          <w:rFonts w:asciiTheme="majorBidi" w:eastAsia="SimSun" w:hAnsiTheme="majorBidi" w:cstheme="majorBidi"/>
          <w:kern w:val="1"/>
          <w:sz w:val="22"/>
          <w:szCs w:val="22"/>
          <w:lang w:eastAsia="hi-IN" w:bidi="hi-IN"/>
        </w:rPr>
        <w:t>każda z nich oddzielnie „</w:t>
      </w:r>
      <w:r w:rsidRPr="005E2C4B">
        <w:rPr>
          <w:rFonts w:asciiTheme="majorBidi" w:eastAsia="SimSun" w:hAnsiTheme="majorBidi" w:cstheme="majorBidi"/>
          <w:b/>
          <w:kern w:val="1"/>
          <w:sz w:val="22"/>
          <w:szCs w:val="22"/>
          <w:lang w:eastAsia="hi-IN" w:bidi="hi-IN"/>
        </w:rPr>
        <w:t>Stroną</w:t>
      </w:r>
      <w:r w:rsidRPr="005E2C4B">
        <w:rPr>
          <w:rFonts w:asciiTheme="majorBidi" w:eastAsia="SimSun" w:hAnsiTheme="majorBidi" w:cstheme="majorBidi"/>
          <w:kern w:val="1"/>
          <w:sz w:val="22"/>
          <w:szCs w:val="22"/>
          <w:lang w:eastAsia="hi-IN" w:bidi="hi-IN"/>
        </w:rPr>
        <w:t>”.</w:t>
      </w:r>
    </w:p>
    <w:p w14:paraId="7EAAB552" w14:textId="1F0B087E" w:rsidR="0067164B" w:rsidRPr="005E2C4B" w:rsidRDefault="000F332B" w:rsidP="008A4C71">
      <w:pPr>
        <w:spacing w:after="240" w:line="276" w:lineRule="auto"/>
        <w:jc w:val="both"/>
        <w:rPr>
          <w:rFonts w:asciiTheme="majorBidi" w:hAnsiTheme="majorBidi" w:cstheme="majorBidi"/>
          <w:sz w:val="22"/>
          <w:szCs w:val="22"/>
        </w:rPr>
      </w:pPr>
      <w:r w:rsidRPr="005E2C4B">
        <w:rPr>
          <w:rFonts w:asciiTheme="majorBidi" w:hAnsiTheme="majorBidi" w:cstheme="majorBidi"/>
          <w:sz w:val="22"/>
          <w:szCs w:val="22"/>
        </w:rPr>
        <w:t>Umowa dotyczy realizacji zamówienia na:</w:t>
      </w:r>
      <w:r w:rsidR="009433FE" w:rsidRPr="005E2C4B">
        <w:rPr>
          <w:rFonts w:asciiTheme="majorBidi" w:hAnsiTheme="majorBidi" w:cstheme="majorBidi"/>
          <w:sz w:val="22"/>
          <w:szCs w:val="22"/>
        </w:rPr>
        <w:t xml:space="preserve"> „Dostawę </w:t>
      </w:r>
      <w:r w:rsidR="004F4E3B" w:rsidRPr="005E2C4B">
        <w:rPr>
          <w:rFonts w:asciiTheme="majorBidi" w:hAnsiTheme="majorBidi" w:cstheme="majorBidi"/>
          <w:sz w:val="22"/>
          <w:szCs w:val="22"/>
        </w:rPr>
        <w:t>12</w:t>
      </w:r>
      <w:r w:rsidR="009433FE" w:rsidRPr="005E2C4B">
        <w:rPr>
          <w:rFonts w:asciiTheme="majorBidi" w:hAnsiTheme="majorBidi" w:cstheme="majorBidi"/>
          <w:sz w:val="22"/>
          <w:szCs w:val="22"/>
        </w:rPr>
        <w:t xml:space="preserve"> zestawów komputerowych typu </w:t>
      </w:r>
      <w:proofErr w:type="spellStart"/>
      <w:r w:rsidR="009433FE" w:rsidRPr="005E2C4B">
        <w:rPr>
          <w:rFonts w:asciiTheme="majorBidi" w:hAnsiTheme="majorBidi" w:cstheme="majorBidi"/>
          <w:sz w:val="22"/>
          <w:szCs w:val="22"/>
        </w:rPr>
        <w:t>All</w:t>
      </w:r>
      <w:proofErr w:type="spellEnd"/>
      <w:r w:rsidR="009433FE" w:rsidRPr="005E2C4B">
        <w:rPr>
          <w:rFonts w:asciiTheme="majorBidi" w:hAnsiTheme="majorBidi" w:cstheme="majorBidi"/>
          <w:sz w:val="22"/>
          <w:szCs w:val="22"/>
        </w:rPr>
        <w:t xml:space="preserve">-in-One wraz z oprogramowaniem biurowym oraz zasilaczem UPS do siedziby SZPZOZ im. Dzieci Warszawy </w:t>
      </w:r>
      <w:r w:rsidR="009433FE" w:rsidRPr="005E2C4B">
        <w:rPr>
          <w:rFonts w:asciiTheme="majorBidi" w:hAnsiTheme="majorBidi" w:cstheme="majorBidi"/>
          <w:sz w:val="22"/>
          <w:szCs w:val="22"/>
        </w:rPr>
        <w:br/>
        <w:t xml:space="preserve">w </w:t>
      </w:r>
      <w:proofErr w:type="spellStart"/>
      <w:r w:rsidR="009433FE" w:rsidRPr="005E2C4B">
        <w:rPr>
          <w:rFonts w:asciiTheme="majorBidi" w:hAnsiTheme="majorBidi" w:cstheme="majorBidi"/>
          <w:sz w:val="22"/>
          <w:szCs w:val="22"/>
        </w:rPr>
        <w:t>Dziekanowie</w:t>
      </w:r>
      <w:proofErr w:type="spellEnd"/>
      <w:r w:rsidR="009433FE" w:rsidRPr="005E2C4B">
        <w:rPr>
          <w:rFonts w:asciiTheme="majorBidi" w:hAnsiTheme="majorBidi" w:cstheme="majorBidi"/>
          <w:sz w:val="22"/>
          <w:szCs w:val="22"/>
        </w:rPr>
        <w:t xml:space="preserve"> Leśnym</w:t>
      </w:r>
      <w:r w:rsidR="005C0C9F">
        <w:rPr>
          <w:rFonts w:asciiTheme="majorBidi" w:hAnsiTheme="majorBidi" w:cstheme="majorBidi"/>
          <w:sz w:val="22"/>
          <w:szCs w:val="22"/>
        </w:rPr>
        <w:t>”.</w:t>
      </w:r>
      <w:bookmarkStart w:id="0" w:name="_GoBack"/>
      <w:bookmarkEnd w:id="0"/>
    </w:p>
    <w:p w14:paraId="75FB025F" w14:textId="77777777" w:rsidR="000F332B" w:rsidRPr="005E2C4B" w:rsidRDefault="000F332B" w:rsidP="008A4C71">
      <w:pPr>
        <w:spacing w:line="276" w:lineRule="auto"/>
        <w:jc w:val="center"/>
        <w:rPr>
          <w:rFonts w:asciiTheme="majorBidi" w:hAnsiTheme="majorBidi" w:cstheme="majorBidi"/>
          <w:sz w:val="22"/>
          <w:szCs w:val="22"/>
        </w:rPr>
      </w:pPr>
      <w:r w:rsidRPr="005E2C4B">
        <w:rPr>
          <w:rFonts w:asciiTheme="majorBidi" w:hAnsiTheme="majorBidi" w:cstheme="majorBidi"/>
          <w:sz w:val="22"/>
          <w:szCs w:val="22"/>
        </w:rPr>
        <w:t>§ 1</w:t>
      </w:r>
    </w:p>
    <w:p w14:paraId="3996F2D2" w14:textId="77777777" w:rsidR="006A66CD" w:rsidRPr="005E2C4B" w:rsidRDefault="006A66CD" w:rsidP="008A4C71">
      <w:pPr>
        <w:spacing w:line="276" w:lineRule="auto"/>
        <w:jc w:val="center"/>
        <w:rPr>
          <w:rFonts w:asciiTheme="majorBidi" w:hAnsiTheme="majorBidi" w:cstheme="majorBidi"/>
          <w:sz w:val="22"/>
          <w:szCs w:val="22"/>
        </w:rPr>
      </w:pPr>
      <w:r w:rsidRPr="005E2C4B">
        <w:rPr>
          <w:rFonts w:asciiTheme="majorBidi" w:hAnsiTheme="majorBidi" w:cstheme="majorBidi"/>
          <w:sz w:val="22"/>
          <w:szCs w:val="22"/>
        </w:rPr>
        <w:t>PRZEDMIOT UMOWY</w:t>
      </w:r>
    </w:p>
    <w:p w14:paraId="6EEE22F3" w14:textId="6DA2D439" w:rsidR="000F332B" w:rsidRPr="008A4C71" w:rsidRDefault="000F332B" w:rsidP="008A4C71">
      <w:pPr>
        <w:numPr>
          <w:ilvl w:val="0"/>
          <w:numId w:val="2"/>
        </w:numPr>
        <w:spacing w:line="276" w:lineRule="auto"/>
        <w:jc w:val="both"/>
        <w:rPr>
          <w:rFonts w:asciiTheme="majorBidi" w:hAnsiTheme="majorBidi" w:cstheme="majorBidi"/>
          <w:sz w:val="22"/>
          <w:szCs w:val="22"/>
        </w:rPr>
      </w:pPr>
      <w:r w:rsidRPr="005E2C4B">
        <w:rPr>
          <w:rFonts w:asciiTheme="majorBidi" w:hAnsiTheme="majorBidi" w:cstheme="majorBidi"/>
          <w:sz w:val="22"/>
          <w:szCs w:val="22"/>
        </w:rPr>
        <w:t xml:space="preserve">Przedmiotem umowy jest </w:t>
      </w:r>
      <w:r w:rsidR="00F401C2" w:rsidRPr="005E2C4B">
        <w:rPr>
          <w:rFonts w:asciiTheme="majorBidi" w:hAnsiTheme="majorBidi" w:cstheme="majorBidi"/>
          <w:sz w:val="22"/>
          <w:szCs w:val="22"/>
        </w:rPr>
        <w:t>dostawa</w:t>
      </w:r>
      <w:r w:rsidR="009433FE" w:rsidRPr="005E2C4B">
        <w:rPr>
          <w:rFonts w:asciiTheme="majorBidi" w:hAnsiTheme="majorBidi" w:cstheme="majorBidi"/>
          <w:sz w:val="22"/>
          <w:szCs w:val="22"/>
        </w:rPr>
        <w:t xml:space="preserve"> </w:t>
      </w:r>
      <w:r w:rsidR="004F4E3B" w:rsidRPr="005E2C4B">
        <w:rPr>
          <w:rFonts w:asciiTheme="majorBidi" w:hAnsiTheme="majorBidi" w:cstheme="majorBidi"/>
          <w:sz w:val="22"/>
          <w:szCs w:val="22"/>
        </w:rPr>
        <w:t>12</w:t>
      </w:r>
      <w:r w:rsidR="009433FE" w:rsidRPr="005E2C4B">
        <w:rPr>
          <w:rFonts w:asciiTheme="majorBidi" w:hAnsiTheme="majorBidi" w:cstheme="majorBidi"/>
          <w:sz w:val="22"/>
          <w:szCs w:val="22"/>
        </w:rPr>
        <w:t xml:space="preserve"> zestawów komputerowych typu </w:t>
      </w:r>
      <w:proofErr w:type="spellStart"/>
      <w:r w:rsidR="009433FE" w:rsidRPr="005E2C4B">
        <w:rPr>
          <w:rFonts w:asciiTheme="majorBidi" w:hAnsiTheme="majorBidi" w:cstheme="majorBidi"/>
          <w:sz w:val="22"/>
          <w:szCs w:val="22"/>
        </w:rPr>
        <w:t>All</w:t>
      </w:r>
      <w:proofErr w:type="spellEnd"/>
      <w:r w:rsidR="0074370B" w:rsidRPr="005E2C4B">
        <w:rPr>
          <w:rFonts w:asciiTheme="majorBidi" w:hAnsiTheme="majorBidi" w:cstheme="majorBidi"/>
          <w:sz w:val="22"/>
          <w:szCs w:val="22"/>
        </w:rPr>
        <w:t xml:space="preserve">-in-One </w:t>
      </w:r>
      <w:r w:rsidR="009433FE" w:rsidRPr="005E2C4B">
        <w:rPr>
          <w:rFonts w:asciiTheme="majorBidi" w:hAnsiTheme="majorBidi" w:cstheme="majorBidi"/>
          <w:sz w:val="22"/>
          <w:szCs w:val="22"/>
        </w:rPr>
        <w:t xml:space="preserve">wraz </w:t>
      </w:r>
      <w:r w:rsidR="0074370B" w:rsidRPr="005E2C4B">
        <w:rPr>
          <w:rFonts w:asciiTheme="majorBidi" w:hAnsiTheme="majorBidi" w:cstheme="majorBidi"/>
          <w:sz w:val="22"/>
          <w:szCs w:val="22"/>
        </w:rPr>
        <w:br/>
      </w:r>
      <w:r w:rsidR="009433FE" w:rsidRPr="005E2C4B">
        <w:rPr>
          <w:rFonts w:asciiTheme="majorBidi" w:hAnsiTheme="majorBidi" w:cstheme="majorBidi"/>
          <w:sz w:val="22"/>
          <w:szCs w:val="22"/>
        </w:rPr>
        <w:t xml:space="preserve">z oprogramowaniem biurowym oraz zasilaczem UPS do siedziby SZPZOZ im. Dzieci Warszawy </w:t>
      </w:r>
      <w:r w:rsidR="0074370B" w:rsidRPr="005E2C4B">
        <w:rPr>
          <w:rFonts w:asciiTheme="majorBidi" w:hAnsiTheme="majorBidi" w:cstheme="majorBidi"/>
          <w:sz w:val="22"/>
          <w:szCs w:val="22"/>
        </w:rPr>
        <w:br/>
      </w:r>
      <w:r w:rsidR="009433FE" w:rsidRPr="005E2C4B">
        <w:rPr>
          <w:rFonts w:asciiTheme="majorBidi" w:hAnsiTheme="majorBidi" w:cstheme="majorBidi"/>
          <w:sz w:val="22"/>
          <w:szCs w:val="22"/>
        </w:rPr>
        <w:t xml:space="preserve">w </w:t>
      </w:r>
      <w:proofErr w:type="spellStart"/>
      <w:r w:rsidR="009433FE" w:rsidRPr="005E2C4B">
        <w:rPr>
          <w:rFonts w:asciiTheme="majorBidi" w:hAnsiTheme="majorBidi" w:cstheme="majorBidi"/>
          <w:sz w:val="22"/>
          <w:szCs w:val="22"/>
        </w:rPr>
        <w:t>Dziekanowie</w:t>
      </w:r>
      <w:proofErr w:type="spellEnd"/>
      <w:r w:rsidR="009433FE" w:rsidRPr="005E2C4B">
        <w:rPr>
          <w:rFonts w:asciiTheme="majorBidi" w:hAnsiTheme="majorBidi" w:cstheme="majorBidi"/>
          <w:sz w:val="22"/>
          <w:szCs w:val="22"/>
        </w:rPr>
        <w:t xml:space="preserve"> Leśnym, </w:t>
      </w:r>
      <w:r w:rsidRPr="005E2C4B">
        <w:rPr>
          <w:rFonts w:asciiTheme="majorBidi" w:hAnsiTheme="majorBidi" w:cstheme="majorBidi"/>
          <w:sz w:val="22"/>
          <w:szCs w:val="22"/>
        </w:rPr>
        <w:t>zgodnie z</w:t>
      </w:r>
      <w:r w:rsidR="004F4E3B" w:rsidRPr="005E2C4B">
        <w:rPr>
          <w:rFonts w:asciiTheme="majorBidi" w:hAnsiTheme="majorBidi" w:cstheme="majorBidi"/>
          <w:sz w:val="22"/>
          <w:szCs w:val="22"/>
        </w:rPr>
        <w:t xml:space="preserve"> za</w:t>
      </w:r>
      <w:r w:rsidR="00715FFF" w:rsidRPr="005E2C4B">
        <w:rPr>
          <w:rFonts w:asciiTheme="majorBidi" w:hAnsiTheme="majorBidi" w:cstheme="majorBidi"/>
          <w:sz w:val="22"/>
          <w:szCs w:val="22"/>
        </w:rPr>
        <w:t>łączonym O</w:t>
      </w:r>
      <w:r w:rsidR="004F4E3B" w:rsidRPr="005E2C4B">
        <w:rPr>
          <w:rFonts w:asciiTheme="majorBidi" w:hAnsiTheme="majorBidi" w:cstheme="majorBidi"/>
          <w:sz w:val="22"/>
          <w:szCs w:val="22"/>
        </w:rPr>
        <w:t xml:space="preserve">pisem </w:t>
      </w:r>
      <w:r w:rsidR="00715FFF" w:rsidRPr="008A4C71">
        <w:rPr>
          <w:rFonts w:asciiTheme="majorBidi" w:hAnsiTheme="majorBidi" w:cstheme="majorBidi"/>
          <w:sz w:val="22"/>
          <w:szCs w:val="22"/>
        </w:rPr>
        <w:t>P</w:t>
      </w:r>
      <w:r w:rsidR="004F4E3B">
        <w:rPr>
          <w:rFonts w:asciiTheme="majorBidi" w:hAnsiTheme="majorBidi" w:cstheme="majorBidi"/>
          <w:sz w:val="22"/>
          <w:szCs w:val="22"/>
        </w:rPr>
        <w:t xml:space="preserve">rzedmiotu </w:t>
      </w:r>
      <w:r w:rsidR="00715FFF" w:rsidRPr="008A4C71">
        <w:rPr>
          <w:rFonts w:asciiTheme="majorBidi" w:hAnsiTheme="majorBidi" w:cstheme="majorBidi"/>
          <w:sz w:val="22"/>
          <w:szCs w:val="22"/>
        </w:rPr>
        <w:t>Z</w:t>
      </w:r>
      <w:r w:rsidR="004F4E3B">
        <w:rPr>
          <w:rFonts w:asciiTheme="majorBidi" w:hAnsiTheme="majorBidi" w:cstheme="majorBidi"/>
          <w:sz w:val="22"/>
          <w:szCs w:val="22"/>
        </w:rPr>
        <w:t xml:space="preserve">amówienia oraz </w:t>
      </w:r>
      <w:r w:rsidRPr="008A4C71">
        <w:rPr>
          <w:rFonts w:asciiTheme="majorBidi" w:hAnsiTheme="majorBidi" w:cstheme="majorBidi"/>
          <w:sz w:val="22"/>
          <w:szCs w:val="22"/>
        </w:rPr>
        <w:t>złożonym formularzem</w:t>
      </w:r>
      <w:r w:rsidR="004F4E3B">
        <w:rPr>
          <w:rFonts w:asciiTheme="majorBidi" w:hAnsiTheme="majorBidi" w:cstheme="majorBidi"/>
          <w:sz w:val="22"/>
          <w:szCs w:val="22"/>
        </w:rPr>
        <w:t xml:space="preserve"> ofertowym</w:t>
      </w:r>
      <w:r w:rsidR="0054360D" w:rsidRPr="008A4C71">
        <w:rPr>
          <w:rFonts w:asciiTheme="majorBidi" w:hAnsiTheme="majorBidi" w:cstheme="majorBidi"/>
          <w:sz w:val="22"/>
          <w:szCs w:val="22"/>
        </w:rPr>
        <w:t xml:space="preserve"> stanowiącym</w:t>
      </w:r>
      <w:r w:rsidR="005E2C4B">
        <w:rPr>
          <w:rFonts w:asciiTheme="majorBidi" w:hAnsiTheme="majorBidi" w:cstheme="majorBidi"/>
          <w:sz w:val="22"/>
          <w:szCs w:val="22"/>
        </w:rPr>
        <w:t xml:space="preserve">i </w:t>
      </w:r>
      <w:r w:rsidR="005C0C9F">
        <w:rPr>
          <w:rFonts w:asciiTheme="majorBidi" w:hAnsiTheme="majorBidi" w:cstheme="majorBidi"/>
          <w:sz w:val="22"/>
          <w:szCs w:val="22"/>
        </w:rPr>
        <w:t>odpowied</w:t>
      </w:r>
      <w:r w:rsidR="005E2C4B">
        <w:rPr>
          <w:rFonts w:asciiTheme="majorBidi" w:hAnsiTheme="majorBidi" w:cstheme="majorBidi"/>
          <w:sz w:val="22"/>
          <w:szCs w:val="22"/>
        </w:rPr>
        <w:t>nio</w:t>
      </w:r>
      <w:r w:rsidR="0054360D" w:rsidRPr="008A4C71">
        <w:rPr>
          <w:rFonts w:asciiTheme="majorBidi" w:hAnsiTheme="majorBidi" w:cstheme="majorBidi"/>
          <w:sz w:val="22"/>
          <w:szCs w:val="22"/>
        </w:rPr>
        <w:t xml:space="preserve"> załącznik n</w:t>
      </w:r>
      <w:r w:rsidRPr="008A4C71">
        <w:rPr>
          <w:rFonts w:asciiTheme="majorBidi" w:hAnsiTheme="majorBidi" w:cstheme="majorBidi"/>
          <w:sz w:val="22"/>
          <w:szCs w:val="22"/>
        </w:rPr>
        <w:t xml:space="preserve">r 1 </w:t>
      </w:r>
      <w:r w:rsidR="0054360D" w:rsidRPr="008A4C71">
        <w:rPr>
          <w:rFonts w:asciiTheme="majorBidi" w:hAnsiTheme="majorBidi" w:cstheme="majorBidi"/>
          <w:sz w:val="22"/>
          <w:szCs w:val="22"/>
        </w:rPr>
        <w:t>oraz z</w:t>
      </w:r>
      <w:r w:rsidR="000B3FF2" w:rsidRPr="008A4C71">
        <w:rPr>
          <w:rFonts w:asciiTheme="majorBidi" w:hAnsiTheme="majorBidi" w:cstheme="majorBidi"/>
          <w:sz w:val="22"/>
          <w:szCs w:val="22"/>
        </w:rPr>
        <w:t>ał</w:t>
      </w:r>
      <w:r w:rsidR="0054360D" w:rsidRPr="008A4C71">
        <w:rPr>
          <w:rFonts w:asciiTheme="majorBidi" w:hAnsiTheme="majorBidi" w:cstheme="majorBidi"/>
          <w:sz w:val="22"/>
          <w:szCs w:val="22"/>
        </w:rPr>
        <w:t>ącznik nr 2.</w:t>
      </w:r>
    </w:p>
    <w:p w14:paraId="40BFBB1D" w14:textId="77777777" w:rsidR="000F332B" w:rsidRPr="008A4C71" w:rsidRDefault="000F332B" w:rsidP="008A4C71">
      <w:pPr>
        <w:numPr>
          <w:ilvl w:val="0"/>
          <w:numId w:val="2"/>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Wykonawca zobowiązuje się dostarczyć zamówiony towar do siedziby Zamawiają</w:t>
      </w:r>
      <w:r w:rsidR="00495E88" w:rsidRPr="008A4C71">
        <w:rPr>
          <w:rFonts w:asciiTheme="majorBidi" w:hAnsiTheme="majorBidi" w:cstheme="majorBidi"/>
          <w:sz w:val="22"/>
          <w:szCs w:val="22"/>
        </w:rPr>
        <w:t>cego</w:t>
      </w:r>
      <w:r w:rsidR="000B3FF2" w:rsidRPr="008A4C71">
        <w:rPr>
          <w:rFonts w:asciiTheme="majorBidi" w:hAnsiTheme="majorBidi" w:cstheme="majorBidi"/>
          <w:sz w:val="22"/>
          <w:szCs w:val="22"/>
        </w:rPr>
        <w:br/>
      </w:r>
      <w:r w:rsidR="00495E88"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przy ul. Marii Konopnickiej 65, własnym transportem, na własny koszt</w:t>
      </w:r>
      <w:r w:rsidR="000B3FF2" w:rsidRPr="008A4C71">
        <w:rPr>
          <w:rFonts w:asciiTheme="majorBidi" w:hAnsiTheme="majorBidi" w:cstheme="majorBidi"/>
          <w:sz w:val="22"/>
          <w:szCs w:val="22"/>
        </w:rPr>
        <w:br/>
      </w:r>
      <w:r w:rsidRPr="008A4C71">
        <w:rPr>
          <w:rFonts w:asciiTheme="majorBidi" w:hAnsiTheme="majorBidi" w:cstheme="majorBidi"/>
          <w:sz w:val="22"/>
          <w:szCs w:val="22"/>
        </w:rPr>
        <w:t xml:space="preserve"> i ryzyko.</w:t>
      </w:r>
    </w:p>
    <w:p w14:paraId="167A24AD" w14:textId="77777777" w:rsidR="000F332B" w:rsidRPr="00127D63" w:rsidRDefault="000F332B" w:rsidP="008A4C71">
      <w:pPr>
        <w:numPr>
          <w:ilvl w:val="0"/>
          <w:numId w:val="2"/>
        </w:num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Wyk</w:t>
      </w:r>
      <w:r w:rsidR="009A3306" w:rsidRPr="008A4C71">
        <w:rPr>
          <w:rFonts w:asciiTheme="majorBidi" w:hAnsiTheme="majorBidi" w:cstheme="majorBidi"/>
          <w:sz w:val="22"/>
          <w:szCs w:val="22"/>
        </w:rPr>
        <w:t xml:space="preserve">onawca oświadcza, że dostarczone urządzenia </w:t>
      </w:r>
      <w:r w:rsidR="0074370B" w:rsidRPr="008A4C71">
        <w:rPr>
          <w:rFonts w:asciiTheme="majorBidi" w:hAnsiTheme="majorBidi" w:cstheme="majorBidi"/>
          <w:sz w:val="22"/>
          <w:szCs w:val="22"/>
        </w:rPr>
        <w:t>pochodzą z oficjalnego kanału dystrybucyjnego producenta.</w:t>
      </w:r>
    </w:p>
    <w:p w14:paraId="66DDABDB" w14:textId="77777777" w:rsidR="009A6387" w:rsidRPr="00127D63" w:rsidRDefault="009A6387"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lastRenderedPageBreak/>
        <w:t>§ 2</w:t>
      </w:r>
    </w:p>
    <w:p w14:paraId="6116D470" w14:textId="77777777" w:rsidR="006A66CD" w:rsidRPr="00127D63" w:rsidRDefault="006A66CD"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t>WARTOŚĆ UMOWY</w:t>
      </w:r>
    </w:p>
    <w:p w14:paraId="43E0AB66" w14:textId="77777777" w:rsidR="009A6387" w:rsidRPr="008A4C71" w:rsidRDefault="009A6387" w:rsidP="008A4C71">
      <w:pPr>
        <w:pStyle w:val="Akapitzlist"/>
        <w:numPr>
          <w:ilvl w:val="0"/>
          <w:numId w:val="11"/>
        </w:numPr>
        <w:suppressAutoHyphens w:val="0"/>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 xml:space="preserve">Całkowita wartość umowy, zgodnie z przyjętą ofertą złożoną w postępowaniu  wynosi łącznie </w:t>
      </w:r>
      <w:r w:rsidRPr="008A4C71">
        <w:rPr>
          <w:rFonts w:asciiTheme="majorBidi" w:hAnsiTheme="majorBidi" w:cstheme="majorBidi"/>
          <w:b/>
          <w:sz w:val="22"/>
          <w:szCs w:val="22"/>
        </w:rPr>
        <w:t>netto ....................  zł</w:t>
      </w:r>
      <w:r w:rsidRPr="008A4C71">
        <w:rPr>
          <w:rFonts w:asciiTheme="majorBidi" w:hAnsiTheme="majorBidi" w:cstheme="majorBidi"/>
          <w:sz w:val="22"/>
          <w:szCs w:val="22"/>
        </w:rPr>
        <w:t xml:space="preserve"> (słownie złotych: ............................................................... ). Do tej wartości zostanie dodany obowiązujący podatek VAT, co stanowi kwotę </w:t>
      </w:r>
      <w:r w:rsidRPr="008A4C71">
        <w:rPr>
          <w:rFonts w:asciiTheme="majorBidi" w:hAnsiTheme="majorBidi" w:cstheme="majorBidi"/>
          <w:b/>
          <w:sz w:val="22"/>
          <w:szCs w:val="22"/>
        </w:rPr>
        <w:t>brutto ..................... zł</w:t>
      </w:r>
      <w:r w:rsidRPr="008A4C71">
        <w:rPr>
          <w:rFonts w:asciiTheme="majorBidi" w:hAnsiTheme="majorBidi" w:cstheme="majorBidi"/>
          <w:sz w:val="22"/>
          <w:szCs w:val="22"/>
        </w:rPr>
        <w:t xml:space="preserve"> (słownie złotych: ....................................................).</w:t>
      </w:r>
      <w:r w:rsidRPr="008A4C71">
        <w:rPr>
          <w:rFonts w:asciiTheme="majorBidi" w:hAnsiTheme="majorBidi" w:cstheme="majorBidi"/>
          <w:sz w:val="22"/>
          <w:szCs w:val="22"/>
        </w:rPr>
        <w:tab/>
      </w:r>
      <w:r w:rsidRPr="008A4C71">
        <w:rPr>
          <w:rFonts w:asciiTheme="majorBidi" w:hAnsiTheme="majorBidi" w:cstheme="majorBidi"/>
          <w:sz w:val="22"/>
          <w:szCs w:val="22"/>
        </w:rPr>
        <w:tab/>
      </w:r>
    </w:p>
    <w:p w14:paraId="1D1C3250" w14:textId="77777777" w:rsidR="000F332B" w:rsidRPr="008A4C71" w:rsidRDefault="000F332B" w:rsidP="008A4C71">
      <w:pPr>
        <w:pStyle w:val="Akapitzlist"/>
        <w:widowControl w:val="0"/>
        <w:numPr>
          <w:ilvl w:val="0"/>
          <w:numId w:val="11"/>
        </w:numPr>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Cena oferty zawiera wszystkie koszty Wykonawcy oraz jego wynagrodzenie, związane z realizacją niniejszej umowy.</w:t>
      </w:r>
    </w:p>
    <w:p w14:paraId="5DC2DAC3" w14:textId="42EB66CF" w:rsidR="000F332B" w:rsidRDefault="00683FB3" w:rsidP="00683FB3">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3.  </w:t>
      </w:r>
      <w:r w:rsidR="000F332B" w:rsidRPr="008A4C71">
        <w:rPr>
          <w:rFonts w:asciiTheme="majorBidi" w:hAnsiTheme="majorBidi" w:cstheme="majorBidi"/>
          <w:sz w:val="22"/>
          <w:szCs w:val="22"/>
        </w:rPr>
        <w:t xml:space="preserve">Strony ustalają, że rozliczenie za dostarczony towar nastąpi na podstawie </w:t>
      </w:r>
      <w:r w:rsidR="008301EF" w:rsidRPr="008A4C71">
        <w:rPr>
          <w:rFonts w:asciiTheme="majorBidi" w:hAnsiTheme="majorBidi" w:cstheme="majorBidi"/>
          <w:sz w:val="22"/>
          <w:szCs w:val="22"/>
        </w:rPr>
        <w:t xml:space="preserve">prawidłowo wystawionej </w:t>
      </w:r>
    </w:p>
    <w:p w14:paraId="6630CF1A" w14:textId="48F892E2" w:rsidR="00683FB3" w:rsidRDefault="00683FB3" w:rsidP="00683FB3">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     </w:t>
      </w:r>
      <w:r w:rsidRPr="008A4C71">
        <w:rPr>
          <w:rFonts w:asciiTheme="majorBidi" w:hAnsiTheme="majorBidi" w:cstheme="majorBidi"/>
          <w:sz w:val="22"/>
          <w:szCs w:val="22"/>
        </w:rPr>
        <w:t xml:space="preserve">faktury VAT przez Wykonawcę po dokonaniu dostawy i przyjęciu jej przez Zamawiającego bez </w:t>
      </w:r>
    </w:p>
    <w:p w14:paraId="0327CDEF" w14:textId="770E915C" w:rsidR="00683FB3" w:rsidRPr="008A4C71" w:rsidRDefault="00683FB3" w:rsidP="00683FB3">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     zastrzeżeń.</w:t>
      </w:r>
    </w:p>
    <w:p w14:paraId="174F516B" w14:textId="13BA8F32" w:rsidR="006A3B78" w:rsidRPr="008A4C71" w:rsidRDefault="00683FB3" w:rsidP="00683FB3">
      <w:pPr>
        <w:spacing w:line="276" w:lineRule="auto"/>
        <w:jc w:val="both"/>
        <w:rPr>
          <w:rFonts w:asciiTheme="majorBidi" w:hAnsiTheme="majorBidi" w:cstheme="majorBidi"/>
          <w:b/>
          <w:bCs/>
          <w:sz w:val="22"/>
          <w:szCs w:val="22"/>
        </w:rPr>
      </w:pPr>
      <w:r>
        <w:rPr>
          <w:rFonts w:asciiTheme="majorBidi" w:hAnsiTheme="majorBidi" w:cstheme="majorBidi"/>
          <w:sz w:val="22"/>
          <w:szCs w:val="22"/>
        </w:rPr>
        <w:t xml:space="preserve">4.  </w:t>
      </w:r>
      <w:r w:rsidR="00FF787C" w:rsidRPr="008A4C71">
        <w:rPr>
          <w:rFonts w:asciiTheme="majorBidi" w:hAnsiTheme="majorBidi" w:cstheme="majorBidi"/>
          <w:sz w:val="22"/>
          <w:szCs w:val="22"/>
        </w:rPr>
        <w:t>Wykonawca zobowiązuje się do wystawiania faktur</w:t>
      </w:r>
      <w:r w:rsidR="009433FE" w:rsidRPr="008A4C71">
        <w:rPr>
          <w:rFonts w:asciiTheme="majorBidi" w:hAnsiTheme="majorBidi" w:cstheme="majorBidi"/>
          <w:sz w:val="22"/>
          <w:szCs w:val="22"/>
        </w:rPr>
        <w:t>y VAT</w:t>
      </w:r>
      <w:r w:rsidR="00FF787C" w:rsidRPr="008A4C71">
        <w:rPr>
          <w:rFonts w:asciiTheme="majorBidi" w:hAnsiTheme="majorBidi" w:cstheme="majorBidi"/>
          <w:sz w:val="22"/>
          <w:szCs w:val="22"/>
        </w:rPr>
        <w:t xml:space="preserve"> </w:t>
      </w:r>
      <w:r w:rsidR="008301EF" w:rsidRPr="008A4C71">
        <w:rPr>
          <w:rFonts w:asciiTheme="majorBidi" w:hAnsiTheme="majorBidi" w:cstheme="majorBidi"/>
          <w:sz w:val="22"/>
          <w:szCs w:val="22"/>
        </w:rPr>
        <w:t xml:space="preserve">z terminem płatności </w:t>
      </w:r>
      <w:r w:rsidR="008301EF" w:rsidRPr="008A4C71">
        <w:rPr>
          <w:rFonts w:asciiTheme="majorBidi" w:hAnsiTheme="majorBidi" w:cstheme="majorBidi"/>
          <w:b/>
          <w:bCs/>
          <w:sz w:val="22"/>
          <w:szCs w:val="22"/>
        </w:rPr>
        <w:t>30 dni.</w:t>
      </w:r>
    </w:p>
    <w:p w14:paraId="20AF26D3" w14:textId="2DD7EAFF" w:rsidR="00683FB3" w:rsidRDefault="00683FB3" w:rsidP="00683FB3">
      <w:pPr>
        <w:jc w:val="both"/>
        <w:rPr>
          <w:rFonts w:asciiTheme="majorBidi" w:hAnsiTheme="majorBidi" w:cstheme="majorBidi"/>
          <w:sz w:val="22"/>
          <w:szCs w:val="22"/>
        </w:rPr>
      </w:pPr>
      <w:r>
        <w:rPr>
          <w:rFonts w:asciiTheme="majorBidi" w:hAnsiTheme="majorBidi" w:cstheme="majorBidi"/>
          <w:sz w:val="22"/>
          <w:szCs w:val="22"/>
        </w:rPr>
        <w:t xml:space="preserve">5. </w:t>
      </w:r>
      <w:r w:rsidR="00495E88" w:rsidRPr="008A4C71">
        <w:rPr>
          <w:rFonts w:asciiTheme="majorBidi" w:hAnsiTheme="majorBidi" w:cstheme="majorBidi"/>
          <w:sz w:val="22"/>
          <w:szCs w:val="22"/>
        </w:rPr>
        <w:t>Wykonawca może złożyć ustrukturyzowaną fakturę elektroniczną za pośrednictwem platformy</w:t>
      </w:r>
    </w:p>
    <w:p w14:paraId="4F5F0750" w14:textId="72C8AF99" w:rsidR="00683FB3" w:rsidRDefault="00683FB3" w:rsidP="00683FB3">
      <w:pPr>
        <w:jc w:val="both"/>
        <w:rPr>
          <w:rFonts w:asciiTheme="majorBidi" w:hAnsiTheme="majorBidi" w:cstheme="majorBidi"/>
          <w:sz w:val="22"/>
          <w:szCs w:val="22"/>
        </w:rPr>
      </w:pPr>
      <w:r>
        <w:rPr>
          <w:rFonts w:asciiTheme="majorBidi" w:hAnsiTheme="majorBidi" w:cstheme="majorBidi"/>
          <w:sz w:val="22"/>
          <w:szCs w:val="22"/>
        </w:rPr>
        <w:t xml:space="preserve">    </w:t>
      </w:r>
      <w:r w:rsidRPr="008A4C71">
        <w:rPr>
          <w:rFonts w:asciiTheme="majorBidi" w:hAnsiTheme="majorBidi" w:cstheme="majorBidi"/>
          <w:sz w:val="22"/>
          <w:szCs w:val="22"/>
        </w:rPr>
        <w:t xml:space="preserve">elektronicznego fakturowania - pod adresem: </w:t>
      </w:r>
      <w:hyperlink r:id="rId7" w:history="1">
        <w:r w:rsidRPr="00CC6472">
          <w:rPr>
            <w:rStyle w:val="Hipercze"/>
            <w:rFonts w:asciiTheme="majorBidi" w:hAnsiTheme="majorBidi" w:cstheme="majorBidi"/>
            <w:sz w:val="22"/>
            <w:szCs w:val="22"/>
          </w:rPr>
          <w:t>faktury@szpitaldziekanow.pl</w:t>
        </w:r>
      </w:hyperlink>
      <w:r w:rsidRPr="008A4C71">
        <w:rPr>
          <w:rFonts w:asciiTheme="majorBidi" w:hAnsiTheme="majorBidi" w:cstheme="majorBidi"/>
          <w:sz w:val="22"/>
          <w:szCs w:val="22"/>
        </w:rPr>
        <w:t>.</w:t>
      </w:r>
    </w:p>
    <w:p w14:paraId="18056F2E" w14:textId="77777777" w:rsidR="005E2C4B" w:rsidRPr="00683FB3" w:rsidRDefault="005E2C4B" w:rsidP="00683FB3">
      <w:pPr>
        <w:jc w:val="both"/>
        <w:rPr>
          <w:rFonts w:asciiTheme="majorBidi" w:hAnsiTheme="majorBidi" w:cstheme="majorBidi"/>
          <w:sz w:val="22"/>
          <w:szCs w:val="22"/>
        </w:rPr>
      </w:pPr>
    </w:p>
    <w:p w14:paraId="075A40E8" w14:textId="77777777"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3</w:t>
      </w:r>
    </w:p>
    <w:p w14:paraId="2C78C578" w14:textId="77777777"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WARUNKI PŁATNOŚCI</w:t>
      </w:r>
    </w:p>
    <w:p w14:paraId="303C677C" w14:textId="77777777"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Strony ustalają, że zapłata wynagrodzenia za przedmiot umowy nastąpi na podstawie prawidłowo  wystawionej  faktury VAT przez </w:t>
      </w:r>
      <w:r w:rsidRPr="00FF5587">
        <w:rPr>
          <w:rFonts w:asciiTheme="majorBidi" w:eastAsia="SimSun" w:hAnsiTheme="majorBidi" w:cstheme="majorBidi"/>
          <w:b/>
          <w:bCs/>
          <w:kern w:val="1"/>
          <w:sz w:val="22"/>
          <w:szCs w:val="22"/>
          <w:lang w:eastAsia="hi-IN" w:bidi="hi-IN"/>
        </w:rPr>
        <w:t>Wykonawcę</w:t>
      </w:r>
      <w:r w:rsidRPr="00FF5587">
        <w:rPr>
          <w:rFonts w:asciiTheme="majorBidi" w:eastAsia="SimSun" w:hAnsiTheme="majorBidi" w:cstheme="majorBidi"/>
          <w:kern w:val="1"/>
          <w:sz w:val="22"/>
          <w:szCs w:val="22"/>
          <w:lang w:eastAsia="hi-IN" w:bidi="hi-IN"/>
        </w:rPr>
        <w:t xml:space="preserve"> po dokonaniu końcowego odbioru całego przedmiotu umowy przez </w:t>
      </w:r>
      <w:r w:rsidRPr="00FF5587">
        <w:rPr>
          <w:rFonts w:asciiTheme="majorBidi" w:eastAsia="SimSun" w:hAnsiTheme="majorBidi" w:cstheme="majorBidi"/>
          <w:b/>
          <w:bCs/>
          <w:kern w:val="1"/>
          <w:sz w:val="22"/>
          <w:szCs w:val="22"/>
          <w:lang w:eastAsia="hi-IN" w:bidi="hi-IN"/>
        </w:rPr>
        <w:t>Zamawiającego.</w:t>
      </w:r>
    </w:p>
    <w:p w14:paraId="185AC030" w14:textId="77777777"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zobowiązuje się do zapłaty faktury VAT w terminie do 30</w:t>
      </w:r>
      <w:r w:rsidRPr="00FF5587">
        <w:rPr>
          <w:rFonts w:asciiTheme="majorBidi" w:eastAsia="SimSun" w:hAnsiTheme="majorBidi" w:cstheme="majorBidi"/>
          <w:b/>
          <w:bCs/>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dni od daty przyjęcia faktury VAT przez </w:t>
      </w:r>
      <w:r w:rsidRPr="00FF5587">
        <w:rPr>
          <w:rFonts w:asciiTheme="majorBidi" w:eastAsia="SimSun" w:hAnsiTheme="majorBidi" w:cstheme="majorBidi"/>
          <w:b/>
          <w:bCs/>
          <w:kern w:val="1"/>
          <w:sz w:val="22"/>
          <w:szCs w:val="22"/>
          <w:lang w:eastAsia="hi-IN" w:bidi="hi-IN"/>
        </w:rPr>
        <w:t>Zamawiającego</w:t>
      </w:r>
      <w:r w:rsidRPr="00FF5587">
        <w:rPr>
          <w:rFonts w:asciiTheme="majorBidi" w:eastAsia="SimSun" w:hAnsiTheme="majorBidi" w:cstheme="majorBidi"/>
          <w:kern w:val="1"/>
          <w:sz w:val="22"/>
          <w:szCs w:val="22"/>
          <w:lang w:eastAsia="hi-IN" w:bidi="hi-IN"/>
        </w:rPr>
        <w:t xml:space="preserve"> na konto wskazane na fakturze VAT.</w:t>
      </w:r>
    </w:p>
    <w:p w14:paraId="6C8BB77E" w14:textId="77777777"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Zamawiający </w:t>
      </w:r>
      <w:r w:rsidRPr="00FF5587">
        <w:rPr>
          <w:rFonts w:asciiTheme="majorBidi" w:eastAsia="SimSun" w:hAnsiTheme="majorBidi" w:cstheme="majorBidi"/>
          <w:bCs/>
          <w:kern w:val="1"/>
          <w:sz w:val="22"/>
          <w:szCs w:val="22"/>
          <w:lang w:eastAsia="hi-IN" w:bidi="hi-IN"/>
        </w:rPr>
        <w:t>dopuszcza możliwość płatności częściowych za dostarczony przedmiot umowy.</w:t>
      </w:r>
    </w:p>
    <w:p w14:paraId="470B569B" w14:textId="77777777"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Podstawą do wystawienia faktury będzie bezusterkowa dostawa całego lub częściowego  przedmiotu umowy wraz z usługami towarzyszącymi procedurze odbioru. Powyższe zostanie potwierdzone protokołem zdawczo - odbiorczym podpisanym przez obie strony.</w:t>
      </w:r>
    </w:p>
    <w:p w14:paraId="248FB633" w14:textId="77777777"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4</w:t>
      </w:r>
    </w:p>
    <w:p w14:paraId="384D8F08" w14:textId="77777777"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DOSTAWA</w:t>
      </w:r>
    </w:p>
    <w:p w14:paraId="1274EAD8" w14:textId="77777777" w:rsidR="006A66CD" w:rsidRPr="006A66CD" w:rsidRDefault="006A66CD" w:rsidP="006A66CD">
      <w:pPr>
        <w:widowControl w:val="0"/>
        <w:numPr>
          <w:ilvl w:val="0"/>
          <w:numId w:val="21"/>
        </w:numPr>
        <w:tabs>
          <w:tab w:val="left" w:pos="165"/>
          <w:tab w:val="left" w:pos="195"/>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 Wykonawca</w:t>
      </w:r>
      <w:r w:rsidRPr="00FF5587">
        <w:rPr>
          <w:rFonts w:asciiTheme="majorBidi" w:eastAsia="SimSun" w:hAnsiTheme="majorBidi" w:cstheme="majorBidi"/>
          <w:kern w:val="1"/>
          <w:sz w:val="22"/>
          <w:szCs w:val="22"/>
          <w:lang w:eastAsia="hi-IN" w:bidi="hi-IN"/>
        </w:rPr>
        <w:t xml:space="preserve"> zobowiązany jest do wykonania przedmiotu zamówienia w terminie </w:t>
      </w:r>
      <w:r w:rsidRPr="00FF5587">
        <w:rPr>
          <w:rFonts w:asciiTheme="majorBidi" w:eastAsia="SimSun" w:hAnsiTheme="majorBidi" w:cstheme="majorBidi"/>
          <w:b/>
          <w:kern w:val="1"/>
          <w:sz w:val="22"/>
          <w:szCs w:val="22"/>
          <w:lang w:eastAsia="hi-IN" w:bidi="hi-IN"/>
        </w:rPr>
        <w:t xml:space="preserve">do </w:t>
      </w:r>
      <w:r>
        <w:rPr>
          <w:rFonts w:asciiTheme="majorBidi" w:eastAsia="SimSun" w:hAnsiTheme="majorBidi" w:cstheme="majorBidi"/>
          <w:b/>
          <w:kern w:val="1"/>
          <w:sz w:val="22"/>
          <w:szCs w:val="22"/>
          <w:lang w:eastAsia="hi-IN" w:bidi="hi-IN"/>
        </w:rPr>
        <w:t>30</w:t>
      </w:r>
      <w:r w:rsidRPr="00FF5587">
        <w:rPr>
          <w:rFonts w:asciiTheme="majorBidi" w:eastAsia="SimSun" w:hAnsiTheme="majorBidi" w:cstheme="majorBidi"/>
          <w:b/>
          <w:kern w:val="1"/>
          <w:sz w:val="22"/>
          <w:szCs w:val="22"/>
          <w:lang w:eastAsia="hi-IN" w:bidi="hi-IN"/>
        </w:rPr>
        <w:t xml:space="preserve"> dni </w:t>
      </w:r>
      <w:r w:rsidRPr="00FF5587">
        <w:rPr>
          <w:rFonts w:asciiTheme="majorBidi" w:eastAsia="SimSun" w:hAnsiTheme="majorBidi" w:cstheme="majorBidi"/>
          <w:bCs/>
          <w:kern w:val="1"/>
          <w:sz w:val="22"/>
          <w:szCs w:val="22"/>
          <w:lang w:eastAsia="hi-IN" w:bidi="hi-IN"/>
        </w:rPr>
        <w:t>od dnia podpisania umowy.</w:t>
      </w:r>
    </w:p>
    <w:p w14:paraId="2A621824" w14:textId="0A818609" w:rsid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8A4C71">
        <w:rPr>
          <w:rFonts w:asciiTheme="majorBidi" w:hAnsiTheme="majorBidi" w:cstheme="majorBidi"/>
          <w:sz w:val="22"/>
          <w:szCs w:val="22"/>
        </w:rPr>
        <w:t xml:space="preserve">Wykonawca na co najmniej trzy dni przed terminem realizacji dostawy powiadomi Zamawiającego </w:t>
      </w:r>
      <w:r w:rsidRPr="008A4C71">
        <w:rPr>
          <w:rFonts w:asciiTheme="majorBidi" w:hAnsiTheme="majorBidi" w:cstheme="majorBidi"/>
          <w:sz w:val="22"/>
          <w:szCs w:val="22"/>
        </w:rPr>
        <w:br/>
        <w:t>o planowanej dostawie. Dostawa zrealizowana będzie wyłącznie w dniu roboczym tj. od poniedziałku do piątku (w godz. od 8</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do 14</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za wyjątkiem dni ustawowo wolnych od pracy </w:t>
      </w:r>
      <w:r w:rsidRPr="008A4C71">
        <w:rPr>
          <w:rFonts w:asciiTheme="majorBidi" w:hAnsiTheme="majorBidi" w:cstheme="majorBidi"/>
          <w:spacing w:val="-8"/>
          <w:sz w:val="22"/>
          <w:szCs w:val="22"/>
        </w:rPr>
        <w:t>w rozumieniu ustawy z dn. 18 stycznia 1951 r. o dniach wolnych od pracy</w:t>
      </w:r>
      <w:r w:rsidR="00683FB3">
        <w:rPr>
          <w:rFonts w:asciiTheme="majorBidi" w:hAnsiTheme="majorBidi" w:cstheme="majorBidi"/>
          <w:spacing w:val="-8"/>
          <w:sz w:val="22"/>
          <w:szCs w:val="22"/>
        </w:rPr>
        <w:t xml:space="preserve">. </w:t>
      </w:r>
    </w:p>
    <w:p w14:paraId="1044F559" w14:textId="77777777"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FF5587">
        <w:rPr>
          <w:rFonts w:asciiTheme="majorBidi" w:eastAsia="SimSun" w:hAnsiTheme="majorBidi" w:cstheme="majorBidi"/>
          <w:kern w:val="1"/>
          <w:sz w:val="22"/>
          <w:szCs w:val="22"/>
          <w:lang w:eastAsia="hi-IN" w:bidi="hi-IN"/>
        </w:rPr>
        <w:t xml:space="preserve"> </w:t>
      </w:r>
      <w:r w:rsidRPr="006A66CD">
        <w:rPr>
          <w:rFonts w:asciiTheme="majorBidi" w:hAnsiTheme="majorBidi" w:cstheme="majorBidi"/>
          <w:sz w:val="22"/>
          <w:szCs w:val="22"/>
        </w:rPr>
        <w:t>Za dzień zakończenia dostawy uważa się dzień podpisania przez obie strony protokołu bezusterkowego odbioru urządzeń w konfiguracji/zestawieniu wskazanym w załą</w:t>
      </w:r>
      <w:bookmarkStart w:id="1" w:name="_Hlk64632272"/>
      <w:r w:rsidRPr="006A66CD">
        <w:rPr>
          <w:rFonts w:asciiTheme="majorBidi" w:hAnsiTheme="majorBidi" w:cstheme="majorBidi"/>
          <w:sz w:val="22"/>
          <w:szCs w:val="22"/>
        </w:rPr>
        <w:t xml:space="preserve">czniku nr 2 </w:t>
      </w:r>
      <w:bookmarkEnd w:id="1"/>
      <w:r w:rsidRPr="006A66CD">
        <w:rPr>
          <w:rFonts w:asciiTheme="majorBidi" w:hAnsiTheme="majorBidi" w:cstheme="majorBidi"/>
          <w:sz w:val="22"/>
          <w:szCs w:val="22"/>
        </w:rPr>
        <w:t>– Opis przedmiotu zamówienia.</w:t>
      </w:r>
    </w:p>
    <w:p w14:paraId="408509C2" w14:textId="287ED0F5"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pacing w:val="-7"/>
          <w:sz w:val="22"/>
          <w:szCs w:val="22"/>
        </w:rPr>
        <w:t>Wszystkie elementy wchodzące w skład dostarczanego zamówienia powinny być fabrycznie nowe; przedmiot zamówienia powinien być opakowany w oryginalne opakowania producentów, powinien posiadać na opakowaniu zewnętrznym informacje pozwalające na identyfikację pr</w:t>
      </w:r>
      <w:r w:rsidR="005E2C4B">
        <w:rPr>
          <w:rFonts w:asciiTheme="majorBidi" w:hAnsiTheme="majorBidi" w:cstheme="majorBidi"/>
          <w:spacing w:val="-7"/>
          <w:sz w:val="22"/>
          <w:szCs w:val="22"/>
        </w:rPr>
        <w:t>oduktu, producenta, opakowany w </w:t>
      </w:r>
      <w:r w:rsidRPr="006A66CD">
        <w:rPr>
          <w:rFonts w:asciiTheme="majorBidi" w:hAnsiTheme="majorBidi" w:cstheme="majorBidi"/>
          <w:spacing w:val="-7"/>
          <w:sz w:val="22"/>
          <w:szCs w:val="22"/>
        </w:rPr>
        <w:t>wewnętrzne, szczelne i hermetyczne opakowanie zabezpieczają</w:t>
      </w:r>
      <w:r>
        <w:rPr>
          <w:rFonts w:asciiTheme="majorBidi" w:hAnsiTheme="majorBidi" w:cstheme="majorBidi"/>
          <w:spacing w:val="-7"/>
          <w:sz w:val="22"/>
          <w:szCs w:val="22"/>
        </w:rPr>
        <w:t>ce przed kontaktem z otoczeniem.</w:t>
      </w:r>
    </w:p>
    <w:p w14:paraId="4AD43AAE" w14:textId="77777777"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zobowiązuje się dostarczać towar w opakowaniach czystych, zabezpieczających asortyment przed uszkodzeniem.</w:t>
      </w:r>
    </w:p>
    <w:p w14:paraId="4ADC11EE" w14:textId="77777777"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dołączy do protokołu odbioru końcowego dokumenty potwierdzające gwarancję na dostarczony sprzęt.</w:t>
      </w:r>
    </w:p>
    <w:p w14:paraId="77A8C6CD" w14:textId="77777777" w:rsidR="008C690B" w:rsidRDefault="008C690B" w:rsidP="006A66CD">
      <w:pPr>
        <w:widowControl w:val="0"/>
        <w:spacing w:line="276" w:lineRule="auto"/>
        <w:jc w:val="center"/>
        <w:rPr>
          <w:rFonts w:asciiTheme="majorBidi" w:eastAsia="SimSun" w:hAnsiTheme="majorBidi" w:cstheme="majorBidi"/>
          <w:b/>
          <w:kern w:val="1"/>
          <w:sz w:val="22"/>
          <w:szCs w:val="22"/>
          <w:lang w:eastAsia="hi-IN" w:bidi="hi-IN"/>
        </w:rPr>
      </w:pPr>
    </w:p>
    <w:p w14:paraId="20DFA388" w14:textId="77777777" w:rsidR="008C690B" w:rsidRDefault="008C690B" w:rsidP="006A66CD">
      <w:pPr>
        <w:widowControl w:val="0"/>
        <w:spacing w:line="276" w:lineRule="auto"/>
        <w:jc w:val="center"/>
        <w:rPr>
          <w:rFonts w:asciiTheme="majorBidi" w:eastAsia="SimSun" w:hAnsiTheme="majorBidi" w:cstheme="majorBidi"/>
          <w:b/>
          <w:kern w:val="1"/>
          <w:sz w:val="22"/>
          <w:szCs w:val="22"/>
          <w:lang w:eastAsia="hi-IN" w:bidi="hi-IN"/>
        </w:rPr>
      </w:pPr>
    </w:p>
    <w:p w14:paraId="3E915207" w14:textId="77777777"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5</w:t>
      </w:r>
    </w:p>
    <w:p w14:paraId="6804A42B" w14:textId="77777777"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GWARANCJA</w:t>
      </w:r>
    </w:p>
    <w:p w14:paraId="151AE65B" w14:textId="77777777"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gwarantuje, że dostarczone wyposażenie jest fabrycznie nowe, nieużywane, wysokiej </w:t>
      </w:r>
      <w:r w:rsidRPr="00FF5587">
        <w:rPr>
          <w:rFonts w:asciiTheme="majorBidi" w:eastAsia="SimSun" w:hAnsiTheme="majorBidi" w:cstheme="majorBidi"/>
          <w:kern w:val="1"/>
          <w:sz w:val="22"/>
          <w:szCs w:val="22"/>
          <w:lang w:eastAsia="hi-IN" w:bidi="hi-IN"/>
        </w:rPr>
        <w:lastRenderedPageBreak/>
        <w:t>jakości.</w:t>
      </w:r>
    </w:p>
    <w:p w14:paraId="4403F7A4" w14:textId="77777777" w:rsidR="005E5538" w:rsidRPr="005E5538" w:rsidRDefault="006A66CD" w:rsidP="005E5538">
      <w:pPr>
        <w:widowControl w:val="0"/>
        <w:numPr>
          <w:ilvl w:val="0"/>
          <w:numId w:val="22"/>
        </w:numPr>
        <w:tabs>
          <w:tab w:val="num" w:pos="644"/>
        </w:tabs>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udziela </w:t>
      </w:r>
      <w:r w:rsidRPr="00FF5587">
        <w:rPr>
          <w:rFonts w:asciiTheme="majorBidi" w:eastAsia="SimSun" w:hAnsiTheme="majorBidi" w:cstheme="majorBidi"/>
          <w:b/>
          <w:bCs/>
          <w:kern w:val="1"/>
          <w:sz w:val="22"/>
          <w:szCs w:val="22"/>
          <w:lang w:eastAsia="hi-IN" w:bidi="hi-IN"/>
        </w:rPr>
        <w:t>36</w:t>
      </w:r>
      <w:r w:rsidR="005E5538">
        <w:rPr>
          <w:rFonts w:asciiTheme="majorBidi" w:eastAsia="SimSun" w:hAnsiTheme="majorBidi" w:cstheme="majorBidi"/>
          <w:b/>
          <w:bCs/>
          <w:kern w:val="1"/>
          <w:sz w:val="22"/>
          <w:szCs w:val="22"/>
          <w:lang w:eastAsia="hi-IN" w:bidi="hi-IN"/>
        </w:rPr>
        <w:t xml:space="preserve"> miesięcznej</w:t>
      </w:r>
      <w:r w:rsidRPr="00FF5587">
        <w:rPr>
          <w:rFonts w:asciiTheme="majorBidi" w:eastAsia="SimSun" w:hAnsiTheme="majorBidi" w:cstheme="majorBidi"/>
          <w:kern w:val="1"/>
          <w:sz w:val="22"/>
          <w:szCs w:val="22"/>
          <w:lang w:eastAsia="hi-IN" w:bidi="hi-IN"/>
        </w:rPr>
        <w:t xml:space="preserve"> </w:t>
      </w:r>
      <w:r w:rsidR="005E5538">
        <w:rPr>
          <w:rFonts w:asciiTheme="majorBidi" w:eastAsia="SimSun" w:hAnsiTheme="majorBidi" w:cstheme="majorBidi"/>
          <w:kern w:val="1"/>
          <w:sz w:val="22"/>
          <w:szCs w:val="22"/>
          <w:lang w:eastAsia="hi-IN" w:bidi="hi-IN"/>
        </w:rPr>
        <w:t>g</w:t>
      </w:r>
      <w:r w:rsidR="005E5538" w:rsidRPr="005E5538">
        <w:rPr>
          <w:rFonts w:asciiTheme="majorBidi" w:eastAsia="SimSun" w:hAnsiTheme="majorBidi" w:cstheme="majorBidi"/>
          <w:kern w:val="1"/>
          <w:sz w:val="22"/>
          <w:szCs w:val="22"/>
          <w:lang w:eastAsia="hi-IN" w:bidi="hi-IN"/>
        </w:rPr>
        <w:t>warancja producenta świadczonej  w siedzibie Zamawiającego, chyba że niezbędne będzie naprawa sprzętu w siedzibie producenta, lub autoryzowanym przez niego punkcie serwisowym  - wówczas koszt transportu d</w:t>
      </w:r>
      <w:r w:rsidR="005E5538">
        <w:rPr>
          <w:rFonts w:asciiTheme="majorBidi" w:eastAsia="SimSun" w:hAnsiTheme="majorBidi" w:cstheme="majorBidi"/>
          <w:kern w:val="1"/>
          <w:sz w:val="22"/>
          <w:szCs w:val="22"/>
          <w:lang w:eastAsia="hi-IN" w:bidi="hi-IN"/>
        </w:rPr>
        <w:t>o i z naprawy pokrywa Wykonawca.</w:t>
      </w:r>
    </w:p>
    <w:p w14:paraId="67402C76" w14:textId="77777777" w:rsidR="00127D63" w:rsidRPr="00127D63" w:rsidRDefault="006A66CD" w:rsidP="00127D63">
      <w:pPr>
        <w:widowControl w:val="0"/>
        <w:numPr>
          <w:ilvl w:val="0"/>
          <w:numId w:val="22"/>
        </w:numPr>
        <w:spacing w:line="276" w:lineRule="auto"/>
        <w:jc w:val="both"/>
        <w:rPr>
          <w:rFonts w:asciiTheme="majorBidi" w:eastAsia="SimSun" w:hAnsiTheme="majorBidi" w:cstheme="majorBidi"/>
          <w:bCs/>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zobowiązuje się do usunięcia wad lub usterek maksymalnie w ciągu </w:t>
      </w:r>
      <w:r w:rsidR="00127D63">
        <w:rPr>
          <w:rFonts w:asciiTheme="majorBidi" w:eastAsia="SimSun" w:hAnsiTheme="majorBidi" w:cstheme="majorBidi"/>
          <w:kern w:val="1"/>
          <w:sz w:val="22"/>
          <w:szCs w:val="22"/>
          <w:lang w:eastAsia="hi-IN" w:bidi="hi-IN"/>
        </w:rPr>
        <w:t>10</w:t>
      </w:r>
      <w:r w:rsidRPr="00FF5587">
        <w:rPr>
          <w:rFonts w:asciiTheme="majorBidi" w:eastAsia="SimSun" w:hAnsiTheme="majorBidi" w:cstheme="majorBidi"/>
          <w:kern w:val="1"/>
          <w:sz w:val="22"/>
          <w:szCs w:val="22"/>
          <w:lang w:eastAsia="hi-IN" w:bidi="hi-IN"/>
        </w:rPr>
        <w:t xml:space="preserve"> </w:t>
      </w:r>
      <w:r w:rsidR="00127D63" w:rsidRPr="00127D63">
        <w:rPr>
          <w:rFonts w:asciiTheme="majorBidi" w:eastAsia="SimSun" w:hAnsiTheme="majorBidi" w:cstheme="majorBidi"/>
          <w:kern w:val="1"/>
          <w:sz w:val="22"/>
          <w:szCs w:val="22"/>
          <w:lang w:eastAsia="hi-IN" w:bidi="hi-IN"/>
        </w:rPr>
        <w:t xml:space="preserve"> dni roboczych od momentu zgłoszenia przez Zamawiającego</w:t>
      </w:r>
      <w:r w:rsidR="00127D63">
        <w:rPr>
          <w:rFonts w:asciiTheme="majorBidi" w:eastAsia="SimSun" w:hAnsiTheme="majorBidi" w:cstheme="majorBidi"/>
          <w:kern w:val="1"/>
          <w:sz w:val="22"/>
          <w:szCs w:val="22"/>
          <w:lang w:eastAsia="hi-IN" w:bidi="hi-IN"/>
        </w:rPr>
        <w:t>.</w:t>
      </w:r>
    </w:p>
    <w:p w14:paraId="3B8A2E6C" w14:textId="77777777" w:rsidR="0096509F" w:rsidRPr="0096509F" w:rsidRDefault="006A66CD" w:rsidP="00127D63">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Czas </w:t>
      </w:r>
      <w:r w:rsidR="00127D63" w:rsidRPr="008A4C71">
        <w:rPr>
          <w:rFonts w:asciiTheme="majorBidi" w:hAnsiTheme="majorBidi" w:cstheme="majorBidi"/>
          <w:sz w:val="22"/>
          <w:szCs w:val="22"/>
        </w:rPr>
        <w:t>reakcji na zgłoszoną reklamację gwarancyjną - do końca następnego dnia roboczego</w:t>
      </w:r>
      <w:r w:rsidR="00127D63">
        <w:rPr>
          <w:rFonts w:asciiTheme="majorBidi" w:hAnsiTheme="majorBidi" w:cstheme="majorBidi"/>
          <w:sz w:val="22"/>
          <w:szCs w:val="22"/>
        </w:rPr>
        <w:t xml:space="preserve"> </w:t>
      </w:r>
      <w:r w:rsidRPr="00FF5587">
        <w:rPr>
          <w:rFonts w:asciiTheme="majorBidi" w:eastAsia="SimSun" w:hAnsiTheme="majorBidi" w:cstheme="majorBidi"/>
          <w:kern w:val="1"/>
          <w:sz w:val="22"/>
          <w:szCs w:val="22"/>
          <w:lang w:eastAsia="hi-IN" w:bidi="hi-IN"/>
        </w:rPr>
        <w:t xml:space="preserve">licząc od zgłoszenia przez </w:t>
      </w:r>
      <w:r w:rsidRPr="00FF5587">
        <w:rPr>
          <w:rFonts w:asciiTheme="majorBidi" w:eastAsia="SimSun" w:hAnsiTheme="majorBidi" w:cstheme="majorBidi"/>
          <w:b/>
          <w:bCs/>
          <w:kern w:val="1"/>
          <w:sz w:val="22"/>
          <w:szCs w:val="22"/>
          <w:lang w:eastAsia="hi-IN" w:bidi="hi-IN"/>
        </w:rPr>
        <w:t>Zamawiającego</w:t>
      </w:r>
      <w:r w:rsidR="00127D63">
        <w:rPr>
          <w:rFonts w:asciiTheme="majorBidi" w:eastAsia="SimSun" w:hAnsiTheme="majorBidi" w:cstheme="majorBidi"/>
          <w:kern w:val="1"/>
          <w:sz w:val="22"/>
          <w:szCs w:val="22"/>
          <w:lang w:eastAsia="hi-IN" w:bidi="hi-IN"/>
        </w:rPr>
        <w:t xml:space="preserve">. </w:t>
      </w:r>
    </w:p>
    <w:p w14:paraId="23F69B90" w14:textId="3DF659DA" w:rsidR="006A66CD" w:rsidRPr="00FF5587" w:rsidRDefault="006A66CD" w:rsidP="00127D63">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Koszty </w:t>
      </w:r>
      <w:r w:rsidR="0096509F">
        <w:rPr>
          <w:rFonts w:asciiTheme="majorBidi" w:eastAsia="SimSun" w:hAnsiTheme="majorBidi" w:cstheme="majorBidi"/>
          <w:kern w:val="1"/>
          <w:sz w:val="22"/>
          <w:szCs w:val="22"/>
          <w:lang w:eastAsia="hi-IN" w:bidi="hi-IN"/>
        </w:rPr>
        <w:t xml:space="preserve">obsługi </w:t>
      </w:r>
      <w:r w:rsidRPr="00FF5587">
        <w:rPr>
          <w:rFonts w:asciiTheme="majorBidi" w:eastAsia="SimSun" w:hAnsiTheme="majorBidi" w:cstheme="majorBidi"/>
          <w:kern w:val="1"/>
          <w:sz w:val="22"/>
          <w:szCs w:val="22"/>
          <w:lang w:eastAsia="hi-IN" w:bidi="hi-IN"/>
        </w:rPr>
        <w:t>(wraz z dojazdem)</w:t>
      </w:r>
      <w:r w:rsidR="00127D63">
        <w:rPr>
          <w:rFonts w:asciiTheme="majorBidi" w:eastAsia="SimSun" w:hAnsiTheme="majorBidi" w:cstheme="majorBidi"/>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w okresie gwarancji ponosi </w:t>
      </w: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bCs/>
          <w:kern w:val="1"/>
          <w:sz w:val="22"/>
          <w:szCs w:val="22"/>
          <w:lang w:eastAsia="hi-IN" w:bidi="hi-IN"/>
        </w:rPr>
        <w:t>.</w:t>
      </w:r>
    </w:p>
    <w:p w14:paraId="46BA9DFB" w14:textId="77777777"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może dokonać zgłoszenia w formie telefonicznej, e-mailem. Strony ustalają następujące dane kontaktowe do Wykonawcy:</w:t>
      </w:r>
    </w:p>
    <w:p w14:paraId="004B88A5" w14:textId="77777777"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proofErr w:type="spellStart"/>
      <w:r w:rsidRPr="00FF5587">
        <w:rPr>
          <w:rFonts w:asciiTheme="majorBidi" w:eastAsia="SimSun" w:hAnsiTheme="majorBidi" w:cstheme="majorBidi"/>
          <w:kern w:val="1"/>
          <w:sz w:val="22"/>
          <w:szCs w:val="22"/>
          <w:lang w:val="en-US" w:eastAsia="hi-IN" w:bidi="hi-IN"/>
        </w:rPr>
        <w:t>nr</w:t>
      </w:r>
      <w:proofErr w:type="spellEnd"/>
      <w:r w:rsidRPr="00FF5587">
        <w:rPr>
          <w:rFonts w:asciiTheme="majorBidi" w:eastAsia="SimSun" w:hAnsiTheme="majorBidi" w:cstheme="majorBidi"/>
          <w:kern w:val="1"/>
          <w:sz w:val="22"/>
          <w:szCs w:val="22"/>
          <w:lang w:val="en-US" w:eastAsia="hi-IN" w:bidi="hi-IN"/>
        </w:rPr>
        <w:t xml:space="preserve"> tel.: …………………….</w:t>
      </w:r>
    </w:p>
    <w:p w14:paraId="6CC5C8FA" w14:textId="77777777"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r w:rsidRPr="00FF5587">
        <w:rPr>
          <w:rFonts w:asciiTheme="majorBidi" w:eastAsia="SimSun" w:hAnsiTheme="majorBidi" w:cstheme="majorBidi"/>
          <w:kern w:val="1"/>
          <w:sz w:val="22"/>
          <w:szCs w:val="22"/>
          <w:lang w:val="en-US" w:eastAsia="hi-IN" w:bidi="hi-IN"/>
        </w:rPr>
        <w:t>e-mail ……………………..</w:t>
      </w:r>
    </w:p>
    <w:p w14:paraId="7ABC1102" w14:textId="77777777" w:rsidR="00127D63" w:rsidRDefault="00127D63" w:rsidP="006A66CD">
      <w:pPr>
        <w:widowControl w:val="0"/>
        <w:numPr>
          <w:ilvl w:val="0"/>
          <w:numId w:val="22"/>
        </w:numPr>
        <w:tabs>
          <w:tab w:val="num" w:pos="284"/>
          <w:tab w:val="left" w:pos="360"/>
        </w:tabs>
        <w:suppressAutoHyphens w:val="0"/>
        <w:spacing w:line="276" w:lineRule="auto"/>
        <w:ind w:left="284" w:hanging="284"/>
        <w:jc w:val="both"/>
        <w:rPr>
          <w:rFonts w:asciiTheme="majorBidi" w:eastAsia="SimSun" w:hAnsiTheme="majorBidi" w:cstheme="majorBidi"/>
          <w:kern w:val="1"/>
          <w:sz w:val="22"/>
          <w:szCs w:val="22"/>
          <w:lang w:eastAsia="hi-IN" w:bidi="hi-IN"/>
        </w:rPr>
      </w:pPr>
      <w:r w:rsidRPr="00127D63">
        <w:rPr>
          <w:rFonts w:asciiTheme="majorBidi" w:hAnsiTheme="majorBidi" w:cstheme="majorBidi"/>
          <w:sz w:val="22"/>
          <w:szCs w:val="22"/>
        </w:rPr>
        <w:t>Naprawy gwarancyjne urządzeń muszą być realizowane przez Producenta lub Autoryzowanego Partnera Serwisowego Producenta</w:t>
      </w:r>
      <w:r w:rsidRPr="00FF5587">
        <w:rPr>
          <w:rFonts w:asciiTheme="majorBidi" w:eastAsia="SimSun" w:hAnsiTheme="majorBidi" w:cstheme="majorBidi"/>
          <w:kern w:val="1"/>
          <w:sz w:val="22"/>
          <w:szCs w:val="22"/>
          <w:lang w:eastAsia="hi-IN" w:bidi="hi-IN"/>
        </w:rPr>
        <w:t xml:space="preserve"> </w:t>
      </w:r>
    </w:p>
    <w:p w14:paraId="1BE5816D" w14:textId="77777777" w:rsidR="006A66CD" w:rsidRPr="005E2C4B" w:rsidRDefault="006A66CD" w:rsidP="00127D63">
      <w:pPr>
        <w:widowControl w:val="0"/>
        <w:numPr>
          <w:ilvl w:val="0"/>
          <w:numId w:val="22"/>
        </w:numPr>
        <w:tabs>
          <w:tab w:val="num" w:pos="284"/>
          <w:tab w:val="left" w:pos="360"/>
        </w:tabs>
        <w:suppressAutoHyphens w:val="0"/>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Czas trwania naprawy gwarancyjnej, niezależnie od przyczyn, powoduje przedłużenie okresu gwarancji         o całkowity czas trwania naprawy.</w:t>
      </w:r>
    </w:p>
    <w:p w14:paraId="4EA2E446" w14:textId="77777777" w:rsidR="006A66CD" w:rsidRPr="005E2C4B"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5E2C4B">
        <w:rPr>
          <w:rFonts w:asciiTheme="majorBidi" w:eastAsia="SimSun" w:hAnsiTheme="majorBidi" w:cstheme="majorBidi"/>
          <w:b/>
          <w:kern w:val="1"/>
          <w:sz w:val="22"/>
          <w:szCs w:val="22"/>
          <w:lang w:eastAsia="hi-IN" w:bidi="hi-IN"/>
        </w:rPr>
        <w:t>§ 6</w:t>
      </w:r>
    </w:p>
    <w:p w14:paraId="5A1C3BAD" w14:textId="77777777" w:rsidR="006A66CD" w:rsidRPr="005E2C4B" w:rsidRDefault="006A66CD" w:rsidP="006A66CD">
      <w:pPr>
        <w:pStyle w:val="Akapitzlist"/>
        <w:widowControl w:val="0"/>
        <w:spacing w:line="276" w:lineRule="auto"/>
        <w:ind w:left="360"/>
        <w:jc w:val="center"/>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KARY UMOWNE</w:t>
      </w:r>
    </w:p>
    <w:p w14:paraId="082A4B6B" w14:textId="77777777" w:rsidR="00B20E1C" w:rsidRPr="005E2C4B" w:rsidRDefault="00B20E1C" w:rsidP="008A4C71">
      <w:pPr>
        <w:pStyle w:val="Akapitzlist"/>
        <w:numPr>
          <w:ilvl w:val="0"/>
          <w:numId w:val="4"/>
        </w:numPr>
        <w:spacing w:line="276" w:lineRule="auto"/>
        <w:rPr>
          <w:rFonts w:asciiTheme="majorBidi" w:hAnsiTheme="majorBidi" w:cstheme="majorBidi"/>
          <w:bCs/>
          <w:iCs/>
          <w:sz w:val="22"/>
          <w:szCs w:val="22"/>
        </w:rPr>
      </w:pPr>
      <w:r w:rsidRPr="005E2C4B">
        <w:rPr>
          <w:rFonts w:asciiTheme="majorBidi" w:hAnsiTheme="majorBidi" w:cstheme="majorBidi"/>
          <w:sz w:val="22"/>
          <w:szCs w:val="22"/>
        </w:rPr>
        <w:t>Wykonawca zapłaci kary umowne Zamawiającemu:</w:t>
      </w:r>
    </w:p>
    <w:p w14:paraId="599C0D1B" w14:textId="3DE13F60" w:rsidR="00B20E1C" w:rsidRPr="005E2C4B" w:rsidRDefault="00B20E1C" w:rsidP="00683FB3">
      <w:pPr>
        <w:pStyle w:val="Akapitzlist"/>
        <w:numPr>
          <w:ilvl w:val="0"/>
          <w:numId w:val="26"/>
        </w:numPr>
        <w:spacing w:line="276" w:lineRule="auto"/>
        <w:jc w:val="both"/>
        <w:rPr>
          <w:rFonts w:asciiTheme="majorBidi" w:hAnsiTheme="majorBidi" w:cstheme="majorBidi"/>
          <w:bCs/>
          <w:iCs/>
          <w:sz w:val="22"/>
          <w:szCs w:val="22"/>
        </w:rPr>
      </w:pPr>
      <w:r w:rsidRPr="005E2C4B">
        <w:rPr>
          <w:rFonts w:asciiTheme="majorBidi" w:hAnsiTheme="majorBidi" w:cstheme="majorBidi"/>
          <w:bCs/>
          <w:iCs/>
          <w:sz w:val="22"/>
          <w:szCs w:val="22"/>
        </w:rPr>
        <w:t>za zwłokę w dostawie</w:t>
      </w:r>
      <w:r w:rsidR="00A05B53" w:rsidRPr="005E2C4B">
        <w:rPr>
          <w:rFonts w:asciiTheme="majorBidi" w:hAnsiTheme="majorBidi" w:cstheme="majorBidi"/>
          <w:bCs/>
          <w:iCs/>
          <w:sz w:val="22"/>
          <w:szCs w:val="22"/>
        </w:rPr>
        <w:t xml:space="preserve"> urządzenia zgodnego z umową – 25</w:t>
      </w:r>
      <w:r w:rsidRPr="005E2C4B">
        <w:rPr>
          <w:rFonts w:asciiTheme="majorBidi" w:hAnsiTheme="majorBidi" w:cstheme="majorBidi"/>
          <w:bCs/>
          <w:iCs/>
          <w:sz w:val="22"/>
          <w:szCs w:val="22"/>
        </w:rPr>
        <w:t xml:space="preserve">0,00 zł licząc za każdy </w:t>
      </w:r>
      <w:r w:rsidR="00683FB3" w:rsidRPr="005E2C4B">
        <w:rPr>
          <w:rFonts w:asciiTheme="majorBidi" w:hAnsiTheme="majorBidi" w:cstheme="majorBidi"/>
          <w:bCs/>
          <w:iCs/>
          <w:sz w:val="22"/>
          <w:szCs w:val="22"/>
        </w:rPr>
        <w:t xml:space="preserve">rozpoczęty </w:t>
      </w:r>
      <w:r w:rsidRPr="005E2C4B">
        <w:rPr>
          <w:rFonts w:asciiTheme="majorBidi" w:hAnsiTheme="majorBidi" w:cstheme="majorBidi"/>
          <w:bCs/>
          <w:iCs/>
          <w:sz w:val="22"/>
          <w:szCs w:val="22"/>
        </w:rPr>
        <w:t>dzień zwłoki ponad termin określony w umowie,</w:t>
      </w:r>
    </w:p>
    <w:p w14:paraId="52AF985A" w14:textId="141727F6" w:rsidR="00B20E1C" w:rsidRPr="005E2C4B" w:rsidRDefault="00B20E1C" w:rsidP="00683FB3">
      <w:pPr>
        <w:pStyle w:val="Akapitzlist"/>
        <w:numPr>
          <w:ilvl w:val="0"/>
          <w:numId w:val="26"/>
        </w:numPr>
        <w:spacing w:line="276" w:lineRule="auto"/>
        <w:jc w:val="both"/>
        <w:rPr>
          <w:rFonts w:asciiTheme="majorBidi" w:hAnsiTheme="majorBidi" w:cstheme="majorBidi"/>
          <w:bCs/>
          <w:iCs/>
          <w:sz w:val="22"/>
          <w:szCs w:val="22"/>
        </w:rPr>
      </w:pPr>
      <w:r w:rsidRPr="005E2C4B">
        <w:rPr>
          <w:rFonts w:asciiTheme="majorBidi" w:hAnsiTheme="majorBidi" w:cstheme="majorBidi"/>
          <w:bCs/>
          <w:iCs/>
          <w:sz w:val="22"/>
          <w:szCs w:val="22"/>
        </w:rPr>
        <w:t xml:space="preserve">za zwłokę w usunięciu wad, braków lub niezgodności towaru z umową, stwierdzonych w okresie gwarancji/rękojmi – 200,00 zł licząc za każdy </w:t>
      </w:r>
      <w:r w:rsidR="00683FB3" w:rsidRPr="005E2C4B">
        <w:rPr>
          <w:rFonts w:asciiTheme="majorBidi" w:hAnsiTheme="majorBidi" w:cstheme="majorBidi"/>
          <w:bCs/>
          <w:iCs/>
          <w:sz w:val="22"/>
          <w:szCs w:val="22"/>
        </w:rPr>
        <w:t xml:space="preserve">rozpoczęty </w:t>
      </w:r>
      <w:r w:rsidRPr="005E2C4B">
        <w:rPr>
          <w:rFonts w:asciiTheme="majorBidi" w:hAnsiTheme="majorBidi" w:cstheme="majorBidi"/>
          <w:bCs/>
          <w:iCs/>
          <w:sz w:val="22"/>
          <w:szCs w:val="22"/>
        </w:rPr>
        <w:t>dzień zwłoki ponad termin określony w umowie.</w:t>
      </w:r>
    </w:p>
    <w:p w14:paraId="3574A2D7" w14:textId="193D0627" w:rsidR="000F332B" w:rsidRPr="005E2C4B" w:rsidRDefault="000F332B" w:rsidP="008A4C71">
      <w:pPr>
        <w:pStyle w:val="Tekstpodstawowy"/>
        <w:numPr>
          <w:ilvl w:val="0"/>
          <w:numId w:val="4"/>
        </w:numPr>
        <w:spacing w:line="276" w:lineRule="auto"/>
        <w:rPr>
          <w:rFonts w:asciiTheme="majorBidi" w:hAnsiTheme="majorBidi" w:cstheme="majorBidi"/>
          <w:b w:val="0"/>
          <w:i w:val="0"/>
          <w:sz w:val="22"/>
          <w:szCs w:val="22"/>
        </w:rPr>
      </w:pPr>
      <w:r w:rsidRPr="005E2C4B">
        <w:rPr>
          <w:rFonts w:asciiTheme="majorBidi" w:hAnsiTheme="majorBidi" w:cstheme="majorBidi"/>
          <w:b w:val="0"/>
          <w:i w:val="0"/>
          <w:sz w:val="22"/>
          <w:szCs w:val="22"/>
        </w:rPr>
        <w:t xml:space="preserve">Zamawiający zastrzega sobie prawo dochodzenia odszkodowania </w:t>
      </w:r>
      <w:r w:rsidR="00A63EB0" w:rsidRPr="005E2C4B">
        <w:rPr>
          <w:rFonts w:asciiTheme="majorBidi" w:hAnsiTheme="majorBidi" w:cstheme="majorBidi"/>
          <w:b w:val="0"/>
          <w:i w:val="0"/>
          <w:sz w:val="22"/>
          <w:szCs w:val="22"/>
        </w:rPr>
        <w:t>przenoszącego wysokość zastrzeżonych kar umownych</w:t>
      </w:r>
      <w:r w:rsidRPr="005E2C4B">
        <w:rPr>
          <w:rFonts w:asciiTheme="majorBidi" w:hAnsiTheme="majorBidi" w:cstheme="majorBidi"/>
          <w:b w:val="0"/>
          <w:i w:val="0"/>
          <w:sz w:val="22"/>
          <w:szCs w:val="22"/>
        </w:rPr>
        <w:t xml:space="preserve"> na zasadach ogólnych</w:t>
      </w:r>
      <w:r w:rsidR="00A63EB0" w:rsidRPr="005E2C4B">
        <w:rPr>
          <w:rFonts w:asciiTheme="majorBidi" w:hAnsiTheme="majorBidi" w:cstheme="majorBidi"/>
          <w:b w:val="0"/>
          <w:i w:val="0"/>
          <w:sz w:val="22"/>
          <w:szCs w:val="22"/>
        </w:rPr>
        <w:t xml:space="preserve"> Kodeksu cywilnego</w:t>
      </w:r>
      <w:r w:rsidRPr="005E2C4B">
        <w:rPr>
          <w:rFonts w:asciiTheme="majorBidi" w:hAnsiTheme="majorBidi" w:cstheme="majorBidi"/>
          <w:b w:val="0"/>
          <w:i w:val="0"/>
          <w:sz w:val="22"/>
          <w:szCs w:val="22"/>
        </w:rPr>
        <w:t>, jeżeli wysokość kar umownych nie pokrywa poniesionych przez Zamawiającego szkód.</w:t>
      </w:r>
    </w:p>
    <w:p w14:paraId="089D524F" w14:textId="77777777" w:rsidR="00A63EB0" w:rsidRPr="005E2C4B" w:rsidRDefault="008301EF" w:rsidP="00A63EB0">
      <w:pPr>
        <w:pStyle w:val="Akapitzlist"/>
        <w:numPr>
          <w:ilvl w:val="0"/>
          <w:numId w:val="4"/>
        </w:numPr>
        <w:spacing w:after="240" w:line="276" w:lineRule="auto"/>
        <w:jc w:val="both"/>
        <w:rPr>
          <w:rFonts w:asciiTheme="majorBidi" w:hAnsiTheme="majorBidi" w:cstheme="majorBidi"/>
          <w:bCs/>
          <w:iCs/>
          <w:sz w:val="22"/>
          <w:szCs w:val="22"/>
        </w:rPr>
      </w:pPr>
      <w:r w:rsidRPr="005E2C4B">
        <w:rPr>
          <w:rFonts w:asciiTheme="majorBidi" w:hAnsiTheme="majorBidi" w:cstheme="majorBidi"/>
          <w:bCs/>
          <w:iCs/>
          <w:sz w:val="22"/>
          <w:szCs w:val="22"/>
        </w:rPr>
        <w:t>Maksymalna wysokość kar umownych nałożonych na podstawie niniejszej umowy nie może przekroczyć 30% wynagrodzenia, o którym mowa w § 2 ust. 1 niniejszej umowy.</w:t>
      </w:r>
    </w:p>
    <w:p w14:paraId="297C0F32" w14:textId="24EDF94C" w:rsidR="00A63EB0" w:rsidRPr="005E2C4B" w:rsidRDefault="00A63EB0" w:rsidP="00A63EB0">
      <w:pPr>
        <w:pStyle w:val="Akapitzlist"/>
        <w:numPr>
          <w:ilvl w:val="0"/>
          <w:numId w:val="4"/>
        </w:numPr>
        <w:spacing w:after="240" w:line="276" w:lineRule="auto"/>
        <w:jc w:val="both"/>
        <w:rPr>
          <w:rFonts w:asciiTheme="majorBidi" w:hAnsiTheme="majorBidi" w:cstheme="majorBidi"/>
          <w:iCs/>
          <w:sz w:val="22"/>
          <w:szCs w:val="22"/>
        </w:rPr>
      </w:pPr>
      <w:r w:rsidRPr="005E2C4B">
        <w:rPr>
          <w:sz w:val="22"/>
          <w:szCs w:val="22"/>
        </w:rPr>
        <w:t>Zapłata kar umownych oraz ewentualnie odszkodowania może nastąpić prze</w:t>
      </w:r>
      <w:r w:rsidR="0096509F" w:rsidRPr="005E2C4B">
        <w:rPr>
          <w:sz w:val="22"/>
          <w:szCs w:val="22"/>
        </w:rPr>
        <w:t>z ich potrącenie z </w:t>
      </w:r>
      <w:r w:rsidRPr="005E2C4B">
        <w:rPr>
          <w:sz w:val="22"/>
          <w:szCs w:val="22"/>
        </w:rPr>
        <w:t>wierzytelnością Wykonawcy.</w:t>
      </w:r>
    </w:p>
    <w:p w14:paraId="0ECD8E93" w14:textId="06348FC4" w:rsidR="00A63EB0" w:rsidRPr="005E2C4B" w:rsidRDefault="00A63EB0" w:rsidP="00A63EB0">
      <w:pPr>
        <w:pStyle w:val="Akapitzlist"/>
        <w:numPr>
          <w:ilvl w:val="0"/>
          <w:numId w:val="4"/>
        </w:numPr>
        <w:spacing w:after="240" w:line="276" w:lineRule="auto"/>
        <w:jc w:val="both"/>
        <w:rPr>
          <w:rFonts w:asciiTheme="majorBidi" w:hAnsiTheme="majorBidi" w:cstheme="majorBidi"/>
          <w:iCs/>
          <w:sz w:val="22"/>
          <w:szCs w:val="22"/>
        </w:rPr>
      </w:pPr>
      <w:r w:rsidRPr="005E2C4B">
        <w:rPr>
          <w:sz w:val="22"/>
          <w:szCs w:val="22"/>
        </w:rPr>
        <w:t>Postanowienia dotyczące kar umownych i odszkodowania pozostają w mocy również po wygaśnięciu Umowy, jej rozwiązaniu lub odstąpieniu od niej przez którąkolwiek ze Stron.</w:t>
      </w:r>
    </w:p>
    <w:p w14:paraId="0C26263C" w14:textId="77777777" w:rsidR="00A63EB0" w:rsidRPr="005E2C4B" w:rsidRDefault="00A63EB0" w:rsidP="00A63EB0">
      <w:pPr>
        <w:spacing w:after="240" w:line="276" w:lineRule="auto"/>
        <w:jc w:val="both"/>
        <w:rPr>
          <w:rFonts w:asciiTheme="majorBidi" w:hAnsiTheme="majorBidi" w:cstheme="majorBidi"/>
          <w:bCs/>
          <w:iCs/>
          <w:sz w:val="22"/>
          <w:szCs w:val="22"/>
        </w:rPr>
      </w:pPr>
    </w:p>
    <w:p w14:paraId="1D54B3D0" w14:textId="77777777" w:rsidR="00FF5587" w:rsidRPr="005E2C4B"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5E2C4B">
        <w:rPr>
          <w:rFonts w:asciiTheme="majorBidi" w:eastAsia="SimSun" w:hAnsiTheme="majorBidi" w:cstheme="majorBidi"/>
          <w:b/>
          <w:kern w:val="1"/>
          <w:sz w:val="22"/>
          <w:szCs w:val="22"/>
          <w:lang w:eastAsia="hi-IN" w:bidi="hi-IN"/>
        </w:rPr>
        <w:t>§ 7</w:t>
      </w:r>
    </w:p>
    <w:p w14:paraId="5582F33A" w14:textId="77777777" w:rsidR="00FF5587" w:rsidRPr="005E2C4B"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DOPUSZCZALNOŚĆ DOKONYWANIA ZMIAN POSTANOWIEŃ UMOWY ORAZ WARUNKI DOKONYWANIA TAKICH ZMIAN</w:t>
      </w:r>
    </w:p>
    <w:p w14:paraId="1BB9C88C" w14:textId="77777777" w:rsidR="00FF5587" w:rsidRPr="005E2C4B"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Wszelkie zmiany i uzupełnienia do niniejszej umowy mogą być dokonane za zgodą obu stron wyrażoną na piśmie pod rygorem nieważności.</w:t>
      </w:r>
    </w:p>
    <w:p w14:paraId="414F597B" w14:textId="77777777" w:rsidR="00FF5587" w:rsidRPr="005E2C4B"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Dopuszcza się możliwość zmian umowy w następujących przypadkach:</w:t>
      </w:r>
    </w:p>
    <w:p w14:paraId="1C28AD7C" w14:textId="0FF04AE1" w:rsidR="00FF5587" w:rsidRPr="005E2C4B" w:rsidRDefault="00BC359A" w:rsidP="00C014C1">
      <w:pPr>
        <w:widowControl w:val="0"/>
        <w:spacing w:line="276" w:lineRule="auto"/>
        <w:ind w:left="357" w:firstLine="357"/>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 xml:space="preserve">1) </w:t>
      </w:r>
      <w:r w:rsidR="00FF5587" w:rsidRPr="005E2C4B">
        <w:rPr>
          <w:rFonts w:asciiTheme="majorBidi" w:eastAsia="SimSun" w:hAnsiTheme="majorBidi" w:cstheme="majorBidi"/>
          <w:kern w:val="1"/>
          <w:sz w:val="22"/>
          <w:szCs w:val="22"/>
          <w:lang w:eastAsia="hi-IN" w:bidi="hi-IN"/>
        </w:rPr>
        <w:t xml:space="preserve">Zmiana banków lub numerów </w:t>
      </w:r>
      <w:r w:rsidRPr="005E2C4B">
        <w:rPr>
          <w:rFonts w:asciiTheme="majorBidi" w:eastAsia="SimSun" w:hAnsiTheme="majorBidi" w:cstheme="majorBidi"/>
          <w:kern w:val="1"/>
          <w:sz w:val="22"/>
          <w:szCs w:val="22"/>
          <w:lang w:eastAsia="hi-IN" w:bidi="hi-IN"/>
        </w:rPr>
        <w:t>rachunków</w:t>
      </w:r>
      <w:r w:rsidR="00FF5587" w:rsidRPr="005E2C4B">
        <w:rPr>
          <w:rFonts w:asciiTheme="majorBidi" w:eastAsia="SimSun" w:hAnsiTheme="majorBidi" w:cstheme="majorBidi"/>
          <w:kern w:val="1"/>
          <w:sz w:val="22"/>
          <w:szCs w:val="22"/>
          <w:lang w:eastAsia="hi-IN" w:bidi="hi-IN"/>
        </w:rPr>
        <w:t xml:space="preserve"> bankowych Stron.</w:t>
      </w:r>
    </w:p>
    <w:p w14:paraId="5F9433CE" w14:textId="3052D857" w:rsidR="00FF5587" w:rsidRPr="005E2C4B" w:rsidRDefault="00BC359A" w:rsidP="00C014C1">
      <w:pPr>
        <w:widowControl w:val="0"/>
        <w:spacing w:line="276" w:lineRule="auto"/>
        <w:ind w:left="357" w:firstLine="357"/>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 xml:space="preserve">2) </w:t>
      </w:r>
      <w:r w:rsidR="00FF5587" w:rsidRPr="005E2C4B">
        <w:rPr>
          <w:rFonts w:asciiTheme="majorBidi" w:eastAsia="SimSun" w:hAnsiTheme="majorBidi" w:cstheme="majorBidi"/>
          <w:kern w:val="1"/>
          <w:sz w:val="22"/>
          <w:szCs w:val="22"/>
          <w:lang w:eastAsia="hi-IN" w:bidi="hi-IN"/>
        </w:rPr>
        <w:t>Zmiana stawek podatku VAT.</w:t>
      </w:r>
    </w:p>
    <w:p w14:paraId="539443CC" w14:textId="26E2FFD5" w:rsidR="00FF5587" w:rsidRPr="005E2C4B" w:rsidRDefault="00BC359A" w:rsidP="00C014C1">
      <w:pPr>
        <w:widowControl w:val="0"/>
        <w:spacing w:line="276" w:lineRule="auto"/>
        <w:ind w:left="357" w:firstLine="357"/>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3)</w:t>
      </w:r>
      <w:r w:rsidR="006976F3" w:rsidRPr="005E2C4B">
        <w:rPr>
          <w:rFonts w:asciiTheme="majorBidi" w:eastAsia="SimSun" w:hAnsiTheme="majorBidi" w:cstheme="majorBidi"/>
          <w:kern w:val="1"/>
          <w:sz w:val="22"/>
          <w:szCs w:val="22"/>
          <w:lang w:eastAsia="hi-IN" w:bidi="hi-IN"/>
        </w:rPr>
        <w:t xml:space="preserve"> </w:t>
      </w:r>
      <w:r w:rsidR="00FF5587" w:rsidRPr="005E2C4B">
        <w:rPr>
          <w:rFonts w:asciiTheme="majorBidi" w:eastAsia="SimSun" w:hAnsiTheme="majorBidi" w:cstheme="majorBidi"/>
          <w:kern w:val="1"/>
          <w:sz w:val="22"/>
          <w:szCs w:val="22"/>
          <w:lang w:eastAsia="hi-IN" w:bidi="hi-IN"/>
        </w:rPr>
        <w:t xml:space="preserve">Zmiana podwykonawcy, w przypadku zadeklarowania przez </w:t>
      </w:r>
      <w:r w:rsidR="00FF5587" w:rsidRPr="005E2C4B">
        <w:rPr>
          <w:rFonts w:asciiTheme="majorBidi" w:eastAsia="SimSun" w:hAnsiTheme="majorBidi" w:cstheme="majorBidi"/>
          <w:b/>
          <w:bCs/>
          <w:kern w:val="1"/>
          <w:sz w:val="22"/>
          <w:szCs w:val="22"/>
          <w:lang w:eastAsia="hi-IN" w:bidi="hi-IN"/>
        </w:rPr>
        <w:t>Wykonawcę</w:t>
      </w:r>
      <w:r w:rsidR="00FF5587" w:rsidRPr="005E2C4B">
        <w:rPr>
          <w:rFonts w:asciiTheme="majorBidi" w:eastAsia="SimSun" w:hAnsiTheme="majorBidi" w:cstheme="majorBidi"/>
          <w:kern w:val="1"/>
          <w:sz w:val="22"/>
          <w:szCs w:val="22"/>
          <w:lang w:eastAsia="hi-IN" w:bidi="hi-IN"/>
        </w:rPr>
        <w:t xml:space="preserve"> realizacji zamówienia przy pomocy podwykonawcy.</w:t>
      </w:r>
    </w:p>
    <w:p w14:paraId="79F9BA67" w14:textId="5C616131" w:rsidR="00FF5587" w:rsidRPr="005E2C4B"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W razie zaistnienia istotnej zmiany okoliczności, powodującej</w:t>
      </w:r>
      <w:r w:rsidR="005E2C4B">
        <w:rPr>
          <w:rFonts w:asciiTheme="majorBidi" w:eastAsia="SimSun" w:hAnsiTheme="majorBidi" w:cstheme="majorBidi"/>
          <w:kern w:val="1"/>
          <w:sz w:val="22"/>
          <w:szCs w:val="22"/>
          <w:lang w:eastAsia="hi-IN" w:bidi="hi-IN"/>
        </w:rPr>
        <w:t>, że wykonanie umowy nie leży w </w:t>
      </w:r>
      <w:r w:rsidRPr="005E2C4B">
        <w:rPr>
          <w:rFonts w:asciiTheme="majorBidi" w:eastAsia="SimSun" w:hAnsiTheme="majorBidi" w:cstheme="majorBidi"/>
          <w:kern w:val="1"/>
          <w:sz w:val="22"/>
          <w:szCs w:val="22"/>
          <w:lang w:eastAsia="hi-IN" w:bidi="hi-IN"/>
        </w:rPr>
        <w:t xml:space="preserve">interesie publicznym, czego nie można było przewidzieć w chwili zawarcia umowy, </w:t>
      </w:r>
      <w:r w:rsidRPr="005E2C4B">
        <w:rPr>
          <w:rFonts w:asciiTheme="majorBidi" w:eastAsia="SimSun" w:hAnsiTheme="majorBidi" w:cstheme="majorBidi"/>
          <w:b/>
          <w:bCs/>
          <w:kern w:val="1"/>
          <w:sz w:val="22"/>
          <w:szCs w:val="22"/>
          <w:lang w:eastAsia="hi-IN" w:bidi="hi-IN"/>
        </w:rPr>
        <w:t>Zamawiający</w:t>
      </w:r>
      <w:r w:rsidRPr="005E2C4B">
        <w:rPr>
          <w:rFonts w:asciiTheme="majorBidi" w:eastAsia="SimSun" w:hAnsiTheme="majorBidi" w:cstheme="majorBidi"/>
          <w:kern w:val="1"/>
          <w:sz w:val="22"/>
          <w:szCs w:val="22"/>
          <w:lang w:eastAsia="hi-IN" w:bidi="hi-IN"/>
        </w:rPr>
        <w:t xml:space="preserve">  </w:t>
      </w:r>
      <w:r w:rsidRPr="005E2C4B">
        <w:rPr>
          <w:rFonts w:asciiTheme="majorBidi" w:eastAsia="SimSun" w:hAnsiTheme="majorBidi" w:cstheme="majorBidi"/>
          <w:kern w:val="1"/>
          <w:sz w:val="22"/>
          <w:szCs w:val="22"/>
          <w:lang w:eastAsia="hi-IN" w:bidi="hi-IN"/>
        </w:rPr>
        <w:lastRenderedPageBreak/>
        <w:t xml:space="preserve">może odstąpić od umowy w terminie 30 dni od powzięcia wiadomości o tych okolicznościach. W takim wypadku </w:t>
      </w:r>
      <w:r w:rsidRPr="005E2C4B">
        <w:rPr>
          <w:rFonts w:asciiTheme="majorBidi" w:eastAsia="SimSun" w:hAnsiTheme="majorBidi" w:cstheme="majorBidi"/>
          <w:b/>
          <w:bCs/>
          <w:kern w:val="1"/>
          <w:sz w:val="22"/>
          <w:szCs w:val="22"/>
          <w:lang w:eastAsia="hi-IN" w:bidi="hi-IN"/>
        </w:rPr>
        <w:t>Wykonawca</w:t>
      </w:r>
      <w:r w:rsidRPr="005E2C4B">
        <w:rPr>
          <w:rFonts w:asciiTheme="majorBidi" w:eastAsia="SimSun" w:hAnsiTheme="majorBidi" w:cstheme="majorBidi"/>
          <w:kern w:val="1"/>
          <w:sz w:val="22"/>
          <w:szCs w:val="22"/>
          <w:lang w:eastAsia="hi-IN" w:bidi="hi-IN"/>
        </w:rPr>
        <w:t xml:space="preserve"> może żądać jedynie wynagrodzenia należnego mu z tytułu wykonania części umowy.</w:t>
      </w:r>
    </w:p>
    <w:p w14:paraId="7C7104B0" w14:textId="77777777" w:rsidR="00FF5587" w:rsidRPr="005E2C4B"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b/>
          <w:bCs/>
          <w:kern w:val="1"/>
          <w:sz w:val="22"/>
          <w:szCs w:val="22"/>
          <w:lang w:eastAsia="hi-IN" w:bidi="hi-IN"/>
        </w:rPr>
        <w:t>Zamawiający</w:t>
      </w:r>
      <w:r w:rsidRPr="005E2C4B">
        <w:rPr>
          <w:rFonts w:asciiTheme="majorBidi" w:eastAsia="SimSun" w:hAnsiTheme="majorBidi" w:cstheme="majorBidi"/>
          <w:kern w:val="1"/>
          <w:sz w:val="22"/>
          <w:szCs w:val="22"/>
          <w:lang w:eastAsia="hi-IN" w:bidi="hi-IN"/>
        </w:rPr>
        <w:t xml:space="preserve"> zastrzega sobie możliwość jednostronnego wypowiedzenia umowy w przypadku niedotrzymania przez Wykonawcę ustalonych terminów zakończenia dostaw.</w:t>
      </w:r>
    </w:p>
    <w:p w14:paraId="16CDDD22" w14:textId="77777777" w:rsidR="00FF5587" w:rsidRPr="005E2C4B" w:rsidRDefault="00FF5587" w:rsidP="00FF5587">
      <w:pPr>
        <w:widowControl w:val="0"/>
        <w:numPr>
          <w:ilvl w:val="0"/>
          <w:numId w:val="14"/>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W przypadku odstąpienia od umowy Wykonawca może żądać jedynie wynagrodzenia za część umowy wykonanej do dnia odstąpienia od umowy.</w:t>
      </w:r>
    </w:p>
    <w:p w14:paraId="72A92B4E" w14:textId="77777777" w:rsidR="00FF5587" w:rsidRPr="005E2C4B" w:rsidRDefault="00FF5587" w:rsidP="00FF5587">
      <w:pPr>
        <w:widowControl w:val="0"/>
        <w:spacing w:line="276" w:lineRule="auto"/>
        <w:jc w:val="center"/>
        <w:rPr>
          <w:rFonts w:asciiTheme="majorBidi" w:hAnsiTheme="majorBidi" w:cstheme="majorBidi"/>
          <w:b/>
          <w:kern w:val="1"/>
          <w:sz w:val="22"/>
          <w:szCs w:val="22"/>
          <w:lang w:eastAsia="pl-PL" w:bidi="hi-IN"/>
        </w:rPr>
      </w:pPr>
      <w:r w:rsidRPr="005E2C4B">
        <w:rPr>
          <w:rFonts w:asciiTheme="majorBidi" w:hAnsiTheme="majorBidi" w:cstheme="majorBidi"/>
          <w:b/>
          <w:kern w:val="1"/>
          <w:sz w:val="22"/>
          <w:szCs w:val="22"/>
          <w:lang w:eastAsia="pl-PL" w:bidi="hi-IN"/>
        </w:rPr>
        <w:t>§ 8</w:t>
      </w:r>
    </w:p>
    <w:p w14:paraId="5EEF33E3" w14:textId="77777777" w:rsidR="00FF5587" w:rsidRPr="005E2C4B" w:rsidRDefault="00FF5587" w:rsidP="00FF5587">
      <w:pPr>
        <w:widowControl w:val="0"/>
        <w:spacing w:line="276" w:lineRule="auto"/>
        <w:jc w:val="center"/>
        <w:rPr>
          <w:rFonts w:asciiTheme="majorBidi" w:hAnsiTheme="majorBidi" w:cstheme="majorBidi"/>
          <w:bCs/>
          <w:kern w:val="1"/>
          <w:sz w:val="22"/>
          <w:szCs w:val="22"/>
          <w:lang w:eastAsia="pl-PL" w:bidi="hi-IN"/>
        </w:rPr>
      </w:pPr>
      <w:r w:rsidRPr="005E2C4B">
        <w:rPr>
          <w:rFonts w:asciiTheme="majorBidi" w:hAnsiTheme="majorBidi" w:cstheme="majorBidi"/>
          <w:bCs/>
          <w:kern w:val="1"/>
          <w:sz w:val="22"/>
          <w:szCs w:val="22"/>
          <w:lang w:eastAsia="pl-PL" w:bidi="hi-IN"/>
        </w:rPr>
        <w:t>CESJA</w:t>
      </w:r>
    </w:p>
    <w:p w14:paraId="19A682AE" w14:textId="01ECA30C" w:rsidR="00FF5587" w:rsidRPr="005E2C4B" w:rsidRDefault="00FF5587" w:rsidP="00FF5587">
      <w:pPr>
        <w:widowControl w:val="0"/>
        <w:spacing w:after="240" w:line="276" w:lineRule="auto"/>
        <w:jc w:val="both"/>
        <w:rPr>
          <w:rFonts w:asciiTheme="majorBidi" w:eastAsia="SimSun" w:hAnsiTheme="majorBidi" w:cstheme="majorBidi"/>
          <w:b/>
          <w:kern w:val="1"/>
          <w:sz w:val="22"/>
          <w:szCs w:val="22"/>
          <w:lang w:eastAsia="hi-IN" w:bidi="hi-IN"/>
        </w:rPr>
      </w:pPr>
      <w:r w:rsidRPr="005E2C4B">
        <w:rPr>
          <w:rFonts w:asciiTheme="majorBidi" w:hAnsiTheme="majorBidi" w:cstheme="majorBidi"/>
          <w:kern w:val="1"/>
          <w:sz w:val="22"/>
          <w:szCs w:val="22"/>
          <w:lang w:eastAsia="pl-PL" w:bidi="hi-IN"/>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w:t>
      </w:r>
      <w:r w:rsidR="00683FB3" w:rsidRPr="005E2C4B">
        <w:rPr>
          <w:rFonts w:asciiTheme="majorBidi" w:hAnsiTheme="majorBidi" w:cstheme="majorBidi"/>
          <w:kern w:val="1"/>
          <w:sz w:val="22"/>
          <w:szCs w:val="22"/>
          <w:lang w:eastAsia="pl-PL" w:bidi="hi-IN"/>
        </w:rPr>
        <w:t xml:space="preserve"> </w:t>
      </w:r>
      <w:r w:rsidRPr="005E2C4B">
        <w:rPr>
          <w:rFonts w:asciiTheme="majorBidi" w:hAnsiTheme="majorBidi" w:cstheme="majorBidi"/>
          <w:kern w:val="1"/>
          <w:sz w:val="22"/>
          <w:szCs w:val="22"/>
          <w:lang w:eastAsia="pl-PL" w:bidi="hi-IN"/>
        </w:rPr>
        <w:t>r. o działalności leczniczej.</w:t>
      </w:r>
    </w:p>
    <w:p w14:paraId="23F00050" w14:textId="77777777" w:rsidR="00FF5587" w:rsidRPr="005E2C4B"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5E2C4B">
        <w:rPr>
          <w:rFonts w:asciiTheme="majorBidi" w:eastAsia="SimSun" w:hAnsiTheme="majorBidi" w:cstheme="majorBidi"/>
          <w:b/>
          <w:kern w:val="1"/>
          <w:sz w:val="22"/>
          <w:szCs w:val="22"/>
          <w:lang w:eastAsia="hi-IN" w:bidi="hi-IN"/>
        </w:rPr>
        <w:t>§ 9</w:t>
      </w:r>
    </w:p>
    <w:p w14:paraId="4948D241" w14:textId="77777777" w:rsidR="00FF5587" w:rsidRPr="005E2C4B" w:rsidRDefault="00FF5587" w:rsidP="00FF5587">
      <w:pPr>
        <w:widowControl w:val="0"/>
        <w:spacing w:line="276" w:lineRule="auto"/>
        <w:contextualSpacing/>
        <w:jc w:val="center"/>
        <w:rPr>
          <w:rFonts w:asciiTheme="majorBidi" w:eastAsiaTheme="minorHAnsi" w:hAnsiTheme="majorBidi" w:cstheme="majorBidi"/>
          <w:snapToGrid w:val="0"/>
          <w:spacing w:val="-10"/>
          <w:kern w:val="28"/>
          <w:sz w:val="22"/>
          <w:szCs w:val="22"/>
        </w:rPr>
      </w:pPr>
      <w:r w:rsidRPr="005E2C4B">
        <w:rPr>
          <w:rFonts w:asciiTheme="majorBidi" w:eastAsiaTheme="minorHAnsi" w:hAnsiTheme="majorBidi" w:cstheme="majorBidi"/>
          <w:snapToGrid w:val="0"/>
          <w:spacing w:val="-10"/>
          <w:kern w:val="28"/>
          <w:sz w:val="22"/>
          <w:szCs w:val="22"/>
        </w:rPr>
        <w:t>PRZETWARZANIE DANYCH OSOBOWYCH</w:t>
      </w:r>
    </w:p>
    <w:p w14:paraId="09B6F59D" w14:textId="77777777" w:rsidR="00FF5587" w:rsidRPr="005E2C4B" w:rsidRDefault="00FF5587" w:rsidP="00FF5587">
      <w:pPr>
        <w:widowControl w:val="0"/>
        <w:numPr>
          <w:ilvl w:val="0"/>
          <w:numId w:val="16"/>
        </w:numPr>
        <w:spacing w:line="276" w:lineRule="auto"/>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5E2C4B">
        <w:rPr>
          <w:rFonts w:asciiTheme="majorBidi" w:eastAsia="SimSun" w:hAnsiTheme="majorBidi" w:cstheme="majorBidi"/>
          <w:kern w:val="1"/>
          <w:sz w:val="22"/>
          <w:szCs w:val="22"/>
          <w:lang w:eastAsia="hi-IN" w:bidi="hi-IN"/>
        </w:rPr>
        <w:br/>
        <w:t>w związku z przetwarzaniem danych osobowych i w sprawie swobodnego przepływu takich danych  oraz uchylenia dyrektywy 95/46WE oraz z Ustawy z dnia 10 maja 2018 r. o ochronie danych osobowych.</w:t>
      </w:r>
    </w:p>
    <w:p w14:paraId="4AF92E06" w14:textId="77777777" w:rsidR="00FF5587" w:rsidRPr="005E2C4B" w:rsidRDefault="00FF5587" w:rsidP="00FF5587">
      <w:pPr>
        <w:widowControl w:val="0"/>
        <w:numPr>
          <w:ilvl w:val="0"/>
          <w:numId w:val="16"/>
        </w:numPr>
        <w:spacing w:after="240" w:line="276" w:lineRule="auto"/>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5E2C4B">
        <w:rPr>
          <w:rFonts w:asciiTheme="majorBidi" w:eastAsia="SimSun" w:hAnsiTheme="majorBidi" w:cstheme="majorBidi"/>
          <w:kern w:val="1"/>
          <w:sz w:val="22"/>
          <w:szCs w:val="22"/>
          <w:lang w:eastAsia="hi-IN" w:bidi="hi-IN"/>
        </w:rPr>
        <w:t>Dziekanowie</w:t>
      </w:r>
      <w:proofErr w:type="spellEnd"/>
      <w:r w:rsidRPr="005E2C4B">
        <w:rPr>
          <w:rFonts w:asciiTheme="majorBidi" w:eastAsia="SimSun" w:hAnsiTheme="majorBidi" w:cstheme="majorBidi"/>
          <w:kern w:val="1"/>
          <w:sz w:val="22"/>
          <w:szCs w:val="22"/>
          <w:lang w:eastAsia="hi-IN" w:bidi="hi-IN"/>
        </w:rPr>
        <w:t xml:space="preserve"> Leśnym (05-092 Łomianki), </w:t>
      </w:r>
      <w:r w:rsidRPr="005E2C4B">
        <w:rPr>
          <w:rFonts w:asciiTheme="majorBidi" w:eastAsia="SimSun" w:hAnsiTheme="majorBidi" w:cstheme="majorBidi"/>
          <w:kern w:val="1"/>
          <w:sz w:val="22"/>
          <w:szCs w:val="22"/>
          <w:lang w:eastAsia="hi-IN" w:bidi="hi-IN"/>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5467798A" w14:textId="77777777" w:rsidR="00FF5587" w:rsidRPr="005E2C4B" w:rsidRDefault="00FF5587" w:rsidP="00FF5587">
      <w:pPr>
        <w:widowControl w:val="0"/>
        <w:spacing w:line="276" w:lineRule="auto"/>
        <w:jc w:val="center"/>
        <w:rPr>
          <w:rFonts w:asciiTheme="majorBidi" w:eastAsia="SimSun" w:hAnsiTheme="majorBidi" w:cstheme="majorBidi"/>
          <w:bCs/>
          <w:kern w:val="1"/>
          <w:sz w:val="22"/>
          <w:szCs w:val="22"/>
          <w:lang w:eastAsia="hi-IN" w:bidi="hi-IN"/>
        </w:rPr>
      </w:pPr>
      <w:r w:rsidRPr="005E2C4B">
        <w:rPr>
          <w:rFonts w:asciiTheme="majorBidi" w:eastAsia="SimSun" w:hAnsiTheme="majorBidi" w:cstheme="majorBidi"/>
          <w:bCs/>
          <w:kern w:val="1"/>
          <w:sz w:val="22"/>
          <w:szCs w:val="22"/>
          <w:lang w:eastAsia="hi-IN" w:bidi="hi-IN"/>
        </w:rPr>
        <w:t>§ 10</w:t>
      </w:r>
    </w:p>
    <w:p w14:paraId="20AE896A" w14:textId="77777777" w:rsidR="00FF5587" w:rsidRPr="005E2C4B" w:rsidRDefault="00127D63" w:rsidP="00FF5587">
      <w:pPr>
        <w:widowControl w:val="0"/>
        <w:spacing w:line="276" w:lineRule="auto"/>
        <w:jc w:val="center"/>
        <w:rPr>
          <w:rFonts w:asciiTheme="majorBidi" w:eastAsia="SimSun" w:hAnsiTheme="majorBidi" w:cstheme="majorBidi"/>
          <w:bCs/>
          <w:kern w:val="1"/>
          <w:sz w:val="22"/>
          <w:szCs w:val="22"/>
          <w:lang w:eastAsia="hi-IN" w:bidi="hi-IN"/>
        </w:rPr>
      </w:pPr>
      <w:r w:rsidRPr="005E2C4B">
        <w:rPr>
          <w:rFonts w:asciiTheme="majorBidi" w:eastAsia="SimSun" w:hAnsiTheme="majorBidi" w:cstheme="majorBidi"/>
          <w:bCs/>
          <w:kern w:val="1"/>
          <w:sz w:val="22"/>
          <w:szCs w:val="22"/>
          <w:lang w:eastAsia="hi-IN" w:bidi="hi-IN"/>
        </w:rPr>
        <w:t>POSTANOWIENIA KOŃCOWE</w:t>
      </w:r>
    </w:p>
    <w:p w14:paraId="3C4BA28F" w14:textId="0862A104" w:rsidR="0007781D" w:rsidRPr="005E2C4B" w:rsidRDefault="00FF5587" w:rsidP="0007781D">
      <w:pPr>
        <w:widowControl w:val="0"/>
        <w:numPr>
          <w:ilvl w:val="0"/>
          <w:numId w:val="17"/>
        </w:numPr>
        <w:spacing w:line="276" w:lineRule="auto"/>
        <w:jc w:val="both"/>
        <w:rPr>
          <w:rFonts w:asciiTheme="majorBidi" w:hAnsiTheme="majorBidi" w:cstheme="majorBidi"/>
          <w:sz w:val="22"/>
          <w:szCs w:val="22"/>
          <w:lang w:val="x-none" w:eastAsia="zh-CN"/>
        </w:rPr>
      </w:pPr>
      <w:r w:rsidRPr="005E2C4B">
        <w:rPr>
          <w:rFonts w:asciiTheme="majorBidi" w:hAnsiTheme="majorBidi" w:cstheme="majorBidi"/>
          <w:sz w:val="22"/>
          <w:szCs w:val="22"/>
          <w:lang w:val="x-none" w:eastAsia="zh-CN"/>
        </w:rPr>
        <w:t>W sprawach nie uregulowanych w niniejszej umowie mają zastosowanie</w:t>
      </w:r>
      <w:r w:rsidR="0007781D" w:rsidRPr="005E2C4B">
        <w:rPr>
          <w:rFonts w:asciiTheme="majorBidi" w:hAnsiTheme="majorBidi" w:cstheme="majorBidi"/>
          <w:sz w:val="22"/>
          <w:szCs w:val="22"/>
          <w:lang w:eastAsia="zh-CN"/>
        </w:rPr>
        <w:t xml:space="preserve"> powszechnie obowiązujące przepisy prawa.</w:t>
      </w:r>
    </w:p>
    <w:p w14:paraId="42FC2C63" w14:textId="4AC7DB76" w:rsidR="00FF5587" w:rsidRPr="005E2C4B" w:rsidRDefault="00FF5587"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 xml:space="preserve">Wszelkie sprawy sporne wynikłe na tle realizacji niniejszej umowy </w:t>
      </w:r>
      <w:r w:rsidRPr="005E2C4B">
        <w:rPr>
          <w:rFonts w:asciiTheme="majorBidi" w:eastAsia="SimSun" w:hAnsiTheme="majorBidi" w:cstheme="majorBidi"/>
          <w:spacing w:val="-2"/>
          <w:kern w:val="1"/>
          <w:sz w:val="22"/>
          <w:szCs w:val="22"/>
          <w:lang w:eastAsia="hi-IN" w:bidi="hi-IN"/>
        </w:rPr>
        <w:t xml:space="preserve"> rozstrzygać będzie właściwy</w:t>
      </w:r>
      <w:r w:rsidRPr="005E2C4B">
        <w:rPr>
          <w:rFonts w:asciiTheme="majorBidi" w:eastAsia="SimSun" w:hAnsiTheme="majorBidi" w:cstheme="majorBidi"/>
          <w:kern w:val="1"/>
          <w:sz w:val="22"/>
          <w:szCs w:val="22"/>
          <w:lang w:eastAsia="hi-IN" w:bidi="hi-IN"/>
        </w:rPr>
        <w:t xml:space="preserve"> Sąd powszechny właściwy dla siedziby Zamawiającego. </w:t>
      </w:r>
    </w:p>
    <w:p w14:paraId="703B22DE" w14:textId="3A8F5F67" w:rsidR="0007781D" w:rsidRPr="005E2C4B" w:rsidRDefault="0007781D"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Załączniki stanowią integralną część niniejszej Umowy.</w:t>
      </w:r>
    </w:p>
    <w:p w14:paraId="5F3FA5BC" w14:textId="77777777" w:rsidR="00127D63" w:rsidRPr="005E2C4B" w:rsidRDefault="00FF5587" w:rsidP="008C690B">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5E2C4B">
        <w:rPr>
          <w:rFonts w:asciiTheme="majorBidi" w:eastAsia="SimSun" w:hAnsiTheme="majorBidi" w:cstheme="majorBidi"/>
          <w:kern w:val="1"/>
          <w:sz w:val="22"/>
          <w:szCs w:val="22"/>
          <w:lang w:eastAsia="hi-IN" w:bidi="hi-IN"/>
        </w:rPr>
        <w:t>Niniejsza umowa została sporządzona w trzech jednobrzmiących egzemplarzach, dwa egzemplarze dla Zamawiającego i jeden egzemplarz dla Wykonawcy.</w:t>
      </w:r>
    </w:p>
    <w:p w14:paraId="27C5F9FC" w14:textId="77777777" w:rsidR="00FF5587" w:rsidRPr="005E2C4B" w:rsidRDefault="00FF5587" w:rsidP="00FF5587">
      <w:pPr>
        <w:widowControl w:val="0"/>
        <w:spacing w:line="276" w:lineRule="auto"/>
        <w:jc w:val="both"/>
        <w:rPr>
          <w:rFonts w:asciiTheme="majorBidi" w:hAnsiTheme="majorBidi" w:cstheme="majorBidi"/>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FF5587" w:rsidRPr="00FF5587" w14:paraId="194B4F11" w14:textId="77777777" w:rsidTr="007547AE">
        <w:tc>
          <w:tcPr>
            <w:tcW w:w="4996" w:type="dxa"/>
            <w:shd w:val="clear" w:color="auto" w:fill="auto"/>
          </w:tcPr>
          <w:p w14:paraId="71140678" w14:textId="77777777"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p>
        </w:tc>
        <w:tc>
          <w:tcPr>
            <w:tcW w:w="4997" w:type="dxa"/>
            <w:shd w:val="clear" w:color="auto" w:fill="auto"/>
          </w:tcPr>
          <w:p w14:paraId="28492634" w14:textId="77777777"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WYKONAWCA</w:t>
            </w:r>
          </w:p>
        </w:tc>
      </w:tr>
    </w:tbl>
    <w:p w14:paraId="0BE8A299" w14:textId="77777777" w:rsidR="00A05B53" w:rsidRPr="00FF5587" w:rsidRDefault="00A05B53" w:rsidP="00FF5587">
      <w:pPr>
        <w:widowControl w:val="0"/>
        <w:spacing w:line="276" w:lineRule="auto"/>
        <w:jc w:val="both"/>
        <w:rPr>
          <w:rFonts w:asciiTheme="majorBidi" w:eastAsia="SimSun" w:hAnsiTheme="majorBidi" w:cstheme="majorBidi"/>
          <w:kern w:val="1"/>
          <w:sz w:val="22"/>
          <w:szCs w:val="22"/>
          <w:lang w:eastAsia="hi-IN" w:bidi="hi-IN"/>
        </w:rPr>
      </w:pPr>
    </w:p>
    <w:p w14:paraId="215B991E" w14:textId="77777777" w:rsidR="00AE28C1" w:rsidRPr="00AE28C1" w:rsidRDefault="00AE28C1" w:rsidP="00FF5587">
      <w:pPr>
        <w:widowControl w:val="0"/>
        <w:spacing w:line="276" w:lineRule="auto"/>
        <w:rPr>
          <w:rFonts w:asciiTheme="majorBidi" w:eastAsia="SimSun" w:hAnsiTheme="majorBidi" w:cstheme="majorBidi"/>
          <w:b/>
          <w:bCs/>
          <w:kern w:val="1"/>
          <w:sz w:val="18"/>
          <w:szCs w:val="18"/>
          <w:lang w:eastAsia="hi-IN" w:bidi="hi-IN"/>
        </w:rPr>
      </w:pPr>
      <w:r w:rsidRPr="00AE28C1">
        <w:rPr>
          <w:rFonts w:asciiTheme="majorBidi" w:eastAsia="SimSun" w:hAnsiTheme="majorBidi" w:cstheme="majorBidi"/>
          <w:b/>
          <w:bCs/>
          <w:kern w:val="1"/>
          <w:sz w:val="18"/>
          <w:szCs w:val="18"/>
          <w:lang w:eastAsia="hi-IN" w:bidi="hi-IN"/>
        </w:rPr>
        <w:t>Załączniki</w:t>
      </w:r>
    </w:p>
    <w:p w14:paraId="39473330" w14:textId="520DC653" w:rsidR="00FF5587" w:rsidRPr="00AE28C1" w:rsidRDefault="00FF5587" w:rsidP="00FF5587">
      <w:pPr>
        <w:widowControl w:val="0"/>
        <w:spacing w:line="276" w:lineRule="auto"/>
        <w:rPr>
          <w:rFonts w:asciiTheme="majorBidi" w:eastAsia="SimSun" w:hAnsiTheme="majorBidi" w:cstheme="majorBidi"/>
          <w:b/>
          <w:bCs/>
          <w:kern w:val="1"/>
          <w:sz w:val="18"/>
          <w:szCs w:val="18"/>
          <w:lang w:eastAsia="hi-IN" w:bidi="hi-IN"/>
        </w:rPr>
      </w:pPr>
      <w:r w:rsidRPr="00AE28C1">
        <w:rPr>
          <w:rFonts w:asciiTheme="majorBidi" w:eastAsia="SimSun" w:hAnsiTheme="majorBidi" w:cstheme="majorBidi"/>
          <w:kern w:val="1"/>
          <w:sz w:val="18"/>
          <w:szCs w:val="18"/>
          <w:lang w:eastAsia="hi-IN" w:bidi="hi-IN"/>
        </w:rPr>
        <w:t xml:space="preserve">Załącznik nr 1 – </w:t>
      </w:r>
      <w:r w:rsidR="0096509F" w:rsidRPr="00AE28C1">
        <w:rPr>
          <w:rFonts w:asciiTheme="majorBidi" w:eastAsia="SimSun" w:hAnsiTheme="majorBidi" w:cstheme="majorBidi"/>
          <w:kern w:val="1"/>
          <w:sz w:val="18"/>
          <w:szCs w:val="18"/>
          <w:lang w:eastAsia="hi-IN" w:bidi="hi-IN"/>
        </w:rPr>
        <w:t>Opis przedmiotu zamówienia;</w:t>
      </w:r>
    </w:p>
    <w:p w14:paraId="7B839BDD" w14:textId="2E973163" w:rsidR="00AA74DA" w:rsidRPr="00AE28C1" w:rsidRDefault="00FF5587" w:rsidP="00A05B53">
      <w:pPr>
        <w:widowControl w:val="0"/>
        <w:spacing w:line="276" w:lineRule="auto"/>
        <w:rPr>
          <w:rFonts w:asciiTheme="majorBidi" w:eastAsia="SimSun" w:hAnsiTheme="majorBidi" w:cstheme="majorBidi"/>
          <w:kern w:val="1"/>
          <w:sz w:val="18"/>
          <w:szCs w:val="18"/>
          <w:lang w:eastAsia="hi-IN" w:bidi="hi-IN"/>
        </w:rPr>
      </w:pPr>
      <w:r w:rsidRPr="00AE28C1">
        <w:rPr>
          <w:rFonts w:asciiTheme="majorBidi" w:eastAsia="SimSun" w:hAnsiTheme="majorBidi" w:cstheme="majorBidi"/>
          <w:kern w:val="1"/>
          <w:sz w:val="18"/>
          <w:szCs w:val="18"/>
          <w:lang w:eastAsia="hi-IN" w:bidi="hi-IN"/>
        </w:rPr>
        <w:t xml:space="preserve">Załącznik nr 2 – </w:t>
      </w:r>
      <w:r w:rsidR="0096509F" w:rsidRPr="00AE28C1">
        <w:rPr>
          <w:rFonts w:asciiTheme="majorBidi" w:eastAsia="SimSun" w:hAnsiTheme="majorBidi" w:cstheme="majorBidi"/>
          <w:kern w:val="1"/>
          <w:sz w:val="18"/>
          <w:szCs w:val="18"/>
          <w:lang w:eastAsia="hi-IN" w:bidi="hi-IN"/>
        </w:rPr>
        <w:t>Formularz ofertowy.</w:t>
      </w:r>
    </w:p>
    <w:sectPr w:rsidR="00AA74DA" w:rsidRPr="00AE28C1" w:rsidSect="0022088C">
      <w:headerReference w:type="default" r:id="rId8"/>
      <w:footerReference w:type="default" r:id="rId9"/>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62A93" w14:textId="77777777" w:rsidR="005B31D3" w:rsidRDefault="005B31D3">
      <w:r>
        <w:separator/>
      </w:r>
    </w:p>
  </w:endnote>
  <w:endnote w:type="continuationSeparator" w:id="0">
    <w:p w14:paraId="5B2035C8" w14:textId="77777777" w:rsidR="005B31D3" w:rsidRDefault="005B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360873"/>
      <w:docPartObj>
        <w:docPartGallery w:val="Page Numbers (Bottom of Page)"/>
        <w:docPartUnique/>
      </w:docPartObj>
    </w:sdtPr>
    <w:sdtEndPr/>
    <w:sdtContent>
      <w:sdt>
        <w:sdtPr>
          <w:id w:val="-1769616900"/>
          <w:docPartObj>
            <w:docPartGallery w:val="Page Numbers (Top of Page)"/>
            <w:docPartUnique/>
          </w:docPartObj>
        </w:sdtPr>
        <w:sdtEndPr/>
        <w:sdtContent>
          <w:p w14:paraId="112BD491" w14:textId="6C7B319F" w:rsidR="0067164B" w:rsidRDefault="0067164B">
            <w:pPr>
              <w:pStyle w:val="Stopka"/>
              <w:jc w:val="right"/>
            </w:pPr>
            <w:r w:rsidRPr="0067164B">
              <w:rPr>
                <w:rFonts w:ascii="Arial" w:hAnsi="Arial" w:cs="Arial"/>
                <w:sz w:val="18"/>
                <w:szCs w:val="18"/>
              </w:rPr>
              <w:t xml:space="preserve">Strona </w:t>
            </w:r>
            <w:r w:rsidRPr="0067164B">
              <w:rPr>
                <w:rFonts w:ascii="Arial" w:hAnsi="Arial" w:cs="Arial"/>
                <w:b/>
                <w:bCs/>
                <w:sz w:val="18"/>
                <w:szCs w:val="18"/>
              </w:rPr>
              <w:fldChar w:fldCharType="begin"/>
            </w:r>
            <w:r w:rsidRPr="0067164B">
              <w:rPr>
                <w:rFonts w:ascii="Arial" w:hAnsi="Arial" w:cs="Arial"/>
                <w:b/>
                <w:bCs/>
                <w:sz w:val="18"/>
                <w:szCs w:val="18"/>
              </w:rPr>
              <w:instrText>PAGE</w:instrText>
            </w:r>
            <w:r w:rsidRPr="0067164B">
              <w:rPr>
                <w:rFonts w:ascii="Arial" w:hAnsi="Arial" w:cs="Arial"/>
                <w:b/>
                <w:bCs/>
                <w:sz w:val="18"/>
                <w:szCs w:val="18"/>
              </w:rPr>
              <w:fldChar w:fldCharType="separate"/>
            </w:r>
            <w:r w:rsidR="005C0C9F">
              <w:rPr>
                <w:rFonts w:ascii="Arial" w:hAnsi="Arial" w:cs="Arial"/>
                <w:b/>
                <w:bCs/>
                <w:noProof/>
                <w:sz w:val="18"/>
                <w:szCs w:val="18"/>
              </w:rPr>
              <w:t>4</w:t>
            </w:r>
            <w:r w:rsidRPr="0067164B">
              <w:rPr>
                <w:rFonts w:ascii="Arial" w:hAnsi="Arial" w:cs="Arial"/>
                <w:b/>
                <w:bCs/>
                <w:sz w:val="18"/>
                <w:szCs w:val="18"/>
              </w:rPr>
              <w:fldChar w:fldCharType="end"/>
            </w:r>
            <w:r w:rsidRPr="0067164B">
              <w:rPr>
                <w:rFonts w:ascii="Arial" w:hAnsi="Arial" w:cs="Arial"/>
                <w:sz w:val="18"/>
                <w:szCs w:val="18"/>
              </w:rPr>
              <w:t xml:space="preserve"> z </w:t>
            </w:r>
            <w:r w:rsidRPr="0067164B">
              <w:rPr>
                <w:rFonts w:ascii="Arial" w:hAnsi="Arial" w:cs="Arial"/>
                <w:b/>
                <w:bCs/>
                <w:sz w:val="18"/>
                <w:szCs w:val="18"/>
              </w:rPr>
              <w:fldChar w:fldCharType="begin"/>
            </w:r>
            <w:r w:rsidRPr="0067164B">
              <w:rPr>
                <w:rFonts w:ascii="Arial" w:hAnsi="Arial" w:cs="Arial"/>
                <w:b/>
                <w:bCs/>
                <w:sz w:val="18"/>
                <w:szCs w:val="18"/>
              </w:rPr>
              <w:instrText>NUMPAGES</w:instrText>
            </w:r>
            <w:r w:rsidRPr="0067164B">
              <w:rPr>
                <w:rFonts w:ascii="Arial" w:hAnsi="Arial" w:cs="Arial"/>
                <w:b/>
                <w:bCs/>
                <w:sz w:val="18"/>
                <w:szCs w:val="18"/>
              </w:rPr>
              <w:fldChar w:fldCharType="separate"/>
            </w:r>
            <w:r w:rsidR="005C0C9F">
              <w:rPr>
                <w:rFonts w:ascii="Arial" w:hAnsi="Arial" w:cs="Arial"/>
                <w:b/>
                <w:bCs/>
                <w:noProof/>
                <w:sz w:val="18"/>
                <w:szCs w:val="18"/>
              </w:rPr>
              <w:t>4</w:t>
            </w:r>
            <w:r w:rsidRPr="0067164B">
              <w:rPr>
                <w:rFonts w:ascii="Arial" w:hAnsi="Arial" w:cs="Arial"/>
                <w:b/>
                <w:bCs/>
                <w:sz w:val="18"/>
                <w:szCs w:val="18"/>
              </w:rPr>
              <w:fldChar w:fldCharType="end"/>
            </w:r>
          </w:p>
        </w:sdtContent>
      </w:sdt>
    </w:sdtContent>
  </w:sdt>
  <w:p w14:paraId="59868927" w14:textId="77777777" w:rsidR="0067164B" w:rsidRDefault="006716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DA136" w14:textId="77777777" w:rsidR="005B31D3" w:rsidRDefault="005B31D3">
      <w:r>
        <w:separator/>
      </w:r>
    </w:p>
  </w:footnote>
  <w:footnote w:type="continuationSeparator" w:id="0">
    <w:p w14:paraId="741FA408" w14:textId="77777777" w:rsidR="005B31D3" w:rsidRDefault="005B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BC52" w14:textId="33E2980D" w:rsidR="009F3EF6" w:rsidRPr="009F3EF6" w:rsidRDefault="009F3EF6" w:rsidP="009F3EF6">
    <w:pPr>
      <w:spacing w:line="276" w:lineRule="auto"/>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 xml:space="preserve">                                           Załącznik nr 3</w:t>
    </w:r>
  </w:p>
  <w:p w14:paraId="68E46AC1" w14:textId="77777777"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E06D92" w14:textId="77777777" w:rsidR="0067164B" w:rsidRDefault="006716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4C77D0C"/>
    <w:multiLevelType w:val="hybridMultilevel"/>
    <w:tmpl w:val="278A2B94"/>
    <w:lvl w:ilvl="0" w:tplc="98A8C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4"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1E03FC0"/>
    <w:multiLevelType w:val="singleLevel"/>
    <w:tmpl w:val="00000008"/>
    <w:lvl w:ilvl="0">
      <w:start w:val="1"/>
      <w:numFmt w:val="decimal"/>
      <w:lvlText w:val="%1."/>
      <w:lvlJc w:val="left"/>
      <w:pPr>
        <w:tabs>
          <w:tab w:val="num" w:pos="360"/>
        </w:tabs>
        <w:ind w:left="360" w:hanging="360"/>
      </w:pPr>
      <w:rPr>
        <w:b w:val="0"/>
        <w:i w:val="0"/>
      </w:rPr>
    </w:lvl>
  </w:abstractNum>
  <w:abstractNum w:abstractNumId="22"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8"/>
  </w:num>
  <w:num w:numId="8">
    <w:abstractNumId w:val="25"/>
  </w:num>
  <w:num w:numId="9">
    <w:abstractNumId w:val="14"/>
  </w:num>
  <w:num w:numId="10">
    <w:abstractNumId w:val="11"/>
  </w:num>
  <w:num w:numId="11">
    <w:abstractNumId w:val="22"/>
  </w:num>
  <w:num w:numId="12">
    <w:abstractNumId w:val="20"/>
  </w:num>
  <w:num w:numId="13">
    <w:abstractNumId w:val="26"/>
  </w:num>
  <w:num w:numId="14">
    <w:abstractNumId w:val="19"/>
  </w:num>
  <w:num w:numId="15">
    <w:abstractNumId w:val="5"/>
  </w:num>
  <w:num w:numId="16">
    <w:abstractNumId w:val="8"/>
  </w:num>
  <w:num w:numId="17">
    <w:abstractNumId w:val="16"/>
  </w:num>
  <w:num w:numId="18">
    <w:abstractNumId w:val="10"/>
  </w:num>
  <w:num w:numId="19">
    <w:abstractNumId w:val="24"/>
  </w:num>
  <w:num w:numId="20">
    <w:abstractNumId w:val="13"/>
  </w:num>
  <w:num w:numId="21">
    <w:abstractNumId w:val="23"/>
  </w:num>
  <w:num w:numId="22">
    <w:abstractNumId w:val="9"/>
  </w:num>
  <w:num w:numId="23">
    <w:abstractNumId w:val="7"/>
  </w:num>
  <w:num w:numId="24">
    <w:abstractNumId w:val="15"/>
  </w:num>
  <w:num w:numId="25">
    <w:abstractNumId w:val="17"/>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2B"/>
    <w:rsid w:val="000007E6"/>
    <w:rsid w:val="0007781D"/>
    <w:rsid w:val="000A632C"/>
    <w:rsid w:val="000B3FF2"/>
    <w:rsid w:val="000E2E0B"/>
    <w:rsid w:val="000E414F"/>
    <w:rsid w:val="000E4826"/>
    <w:rsid w:val="000F23A6"/>
    <w:rsid w:val="000F332B"/>
    <w:rsid w:val="00127D63"/>
    <w:rsid w:val="001A3763"/>
    <w:rsid w:val="001A6484"/>
    <w:rsid w:val="001D6708"/>
    <w:rsid w:val="003E65F0"/>
    <w:rsid w:val="00495E88"/>
    <w:rsid w:val="004D55C8"/>
    <w:rsid w:val="004F4E3B"/>
    <w:rsid w:val="0054360D"/>
    <w:rsid w:val="005715E6"/>
    <w:rsid w:val="005B31D3"/>
    <w:rsid w:val="005C0C9F"/>
    <w:rsid w:val="005C2E69"/>
    <w:rsid w:val="005E2C4B"/>
    <w:rsid w:val="005E5538"/>
    <w:rsid w:val="00635694"/>
    <w:rsid w:val="0067164B"/>
    <w:rsid w:val="00683FB3"/>
    <w:rsid w:val="006976F3"/>
    <w:rsid w:val="006A3B78"/>
    <w:rsid w:val="006A66CD"/>
    <w:rsid w:val="00715FFF"/>
    <w:rsid w:val="0074370B"/>
    <w:rsid w:val="00790B34"/>
    <w:rsid w:val="008301EF"/>
    <w:rsid w:val="00845686"/>
    <w:rsid w:val="00851A53"/>
    <w:rsid w:val="0088764A"/>
    <w:rsid w:val="008A4C71"/>
    <w:rsid w:val="008C690B"/>
    <w:rsid w:val="009228D7"/>
    <w:rsid w:val="009433FE"/>
    <w:rsid w:val="0096509F"/>
    <w:rsid w:val="009A3306"/>
    <w:rsid w:val="009A6387"/>
    <w:rsid w:val="009D5118"/>
    <w:rsid w:val="009F3EF6"/>
    <w:rsid w:val="00A05B53"/>
    <w:rsid w:val="00A63EB0"/>
    <w:rsid w:val="00AA74DA"/>
    <w:rsid w:val="00AE28C1"/>
    <w:rsid w:val="00B00409"/>
    <w:rsid w:val="00B20E1C"/>
    <w:rsid w:val="00B334B3"/>
    <w:rsid w:val="00B96814"/>
    <w:rsid w:val="00BC359A"/>
    <w:rsid w:val="00C014C1"/>
    <w:rsid w:val="00C20DAA"/>
    <w:rsid w:val="00C42EA4"/>
    <w:rsid w:val="00D048BF"/>
    <w:rsid w:val="00D429AF"/>
    <w:rsid w:val="00D70D4C"/>
    <w:rsid w:val="00D735BD"/>
    <w:rsid w:val="00DC10BB"/>
    <w:rsid w:val="00DE002E"/>
    <w:rsid w:val="00E03EC5"/>
    <w:rsid w:val="00E304FE"/>
    <w:rsid w:val="00E32080"/>
    <w:rsid w:val="00E450A0"/>
    <w:rsid w:val="00E80924"/>
    <w:rsid w:val="00E866CD"/>
    <w:rsid w:val="00ED600C"/>
    <w:rsid w:val="00EF431E"/>
    <w:rsid w:val="00F401C2"/>
    <w:rsid w:val="00FF2DCA"/>
    <w:rsid w:val="00FF5587"/>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77D2"/>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basedOn w:val="Normalny"/>
    <w:link w:val="StopkaZnak"/>
    <w:uiPriority w:val="99"/>
    <w:rsid w:val="000F332B"/>
    <w:pPr>
      <w:tabs>
        <w:tab w:val="center" w:pos="4536"/>
        <w:tab w:val="right" w:pos="9072"/>
      </w:tabs>
    </w:pPr>
  </w:style>
  <w:style w:type="character" w:customStyle="1" w:styleId="StopkaZnak">
    <w:name w:val="Stopka Znak"/>
    <w:basedOn w:val="Domylnaczcionkaakapitu"/>
    <w:link w:val="Stopka"/>
    <w:uiPriority w:val="99"/>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4</cp:revision>
  <cp:lastPrinted>2023-03-29T06:07:00Z</cp:lastPrinted>
  <dcterms:created xsi:type="dcterms:W3CDTF">2023-03-27T11:47:00Z</dcterms:created>
  <dcterms:modified xsi:type="dcterms:W3CDTF">2023-03-29T06:07:00Z</dcterms:modified>
</cp:coreProperties>
</file>