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45" w:rsidRPr="00946071" w:rsidRDefault="00D82E45" w:rsidP="00946071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D82E45" w:rsidRPr="00946071" w:rsidRDefault="00D82E45" w:rsidP="009460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946071">
        <w:rPr>
          <w:rFonts w:ascii="Times New Roman" w:eastAsia="Calibri" w:hAnsi="Times New Roman" w:cs="Times New Roman"/>
          <w:b/>
          <w:lang w:eastAsia="pl-PL"/>
        </w:rPr>
        <w:t xml:space="preserve">Umowa nr </w:t>
      </w:r>
      <w:r w:rsidR="00037A87" w:rsidRPr="00946071">
        <w:rPr>
          <w:rFonts w:ascii="Times New Roman" w:eastAsia="Calibri" w:hAnsi="Times New Roman" w:cs="Times New Roman"/>
          <w:b/>
          <w:lang w:eastAsia="pl-PL"/>
        </w:rPr>
        <w:t>………………/</w:t>
      </w:r>
      <w:r w:rsidR="00C15ECF">
        <w:rPr>
          <w:rFonts w:ascii="Times New Roman" w:eastAsia="Calibri" w:hAnsi="Times New Roman" w:cs="Times New Roman"/>
          <w:b/>
          <w:lang w:eastAsia="pl-PL"/>
        </w:rPr>
        <w:t>2023</w:t>
      </w:r>
    </w:p>
    <w:p w:rsidR="005805B3" w:rsidRPr="00946071" w:rsidRDefault="005805B3" w:rsidP="009460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D82E45" w:rsidRPr="00946071" w:rsidRDefault="00D82E45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w dn</w:t>
      </w:r>
      <w:r w:rsidR="00513C38" w:rsidRPr="00946071">
        <w:rPr>
          <w:rFonts w:ascii="Times New Roman" w:eastAsia="Calibri" w:hAnsi="Times New Roman" w:cs="Times New Roman"/>
          <w:lang w:eastAsia="pl-PL"/>
        </w:rPr>
        <w:t xml:space="preserve">iu </w:t>
      </w:r>
      <w:r w:rsidR="00037A87" w:rsidRPr="00946071">
        <w:rPr>
          <w:rFonts w:ascii="Times New Roman" w:eastAsia="Calibri" w:hAnsi="Times New Roman" w:cs="Times New Roman"/>
          <w:lang w:eastAsia="pl-PL"/>
        </w:rPr>
        <w:t xml:space="preserve">………… </w:t>
      </w:r>
      <w:r w:rsidR="00C15ECF">
        <w:rPr>
          <w:rFonts w:ascii="Times New Roman" w:eastAsia="Calibri" w:hAnsi="Times New Roman" w:cs="Times New Roman"/>
          <w:lang w:eastAsia="pl-PL"/>
        </w:rPr>
        <w:t>2023</w:t>
      </w:r>
      <w:r w:rsidR="003F0A46" w:rsidRPr="00946071">
        <w:rPr>
          <w:rFonts w:ascii="Times New Roman" w:eastAsia="Calibri" w:hAnsi="Times New Roman" w:cs="Times New Roman"/>
          <w:lang w:eastAsia="pl-PL"/>
        </w:rPr>
        <w:t xml:space="preserve"> </w:t>
      </w:r>
      <w:r w:rsidRPr="00946071">
        <w:rPr>
          <w:rFonts w:ascii="Times New Roman" w:eastAsia="Calibri" w:hAnsi="Times New Roman" w:cs="Times New Roman"/>
          <w:lang w:eastAsia="pl-PL"/>
        </w:rPr>
        <w:t xml:space="preserve">roku w </w:t>
      </w:r>
      <w:proofErr w:type="spellStart"/>
      <w:r w:rsidRPr="00946071">
        <w:rPr>
          <w:rFonts w:ascii="Times New Roman" w:eastAsia="Calibri" w:hAnsi="Times New Roman" w:cs="Times New Roman"/>
          <w:lang w:eastAsia="pl-PL"/>
        </w:rPr>
        <w:t>Dziekanowie</w:t>
      </w:r>
      <w:proofErr w:type="spellEnd"/>
      <w:r w:rsidRPr="00946071">
        <w:rPr>
          <w:rFonts w:ascii="Times New Roman" w:eastAsia="Calibri" w:hAnsi="Times New Roman" w:cs="Times New Roman"/>
          <w:lang w:eastAsia="pl-PL"/>
        </w:rPr>
        <w:t xml:space="preserve"> Leśnym, </w:t>
      </w:r>
      <w:r w:rsidRPr="00946071">
        <w:rPr>
          <w:rFonts w:ascii="Times New Roman" w:hAnsi="Times New Roman" w:cs="Times New Roman"/>
        </w:rPr>
        <w:t>pomiędzy</w:t>
      </w:r>
      <w:r w:rsidRPr="00946071">
        <w:rPr>
          <w:rFonts w:ascii="Times New Roman" w:eastAsia="Calibri" w:hAnsi="Times New Roman" w:cs="Times New Roman"/>
          <w:lang w:eastAsia="pl-PL"/>
        </w:rPr>
        <w:t>:</w:t>
      </w:r>
    </w:p>
    <w:p w:rsidR="00D82E45" w:rsidRPr="00946071" w:rsidRDefault="00D82E45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Samodzielnym Zespołem Publicznych Zakładów Opieki Zdrowotnej </w:t>
      </w:r>
      <w:r w:rsidR="00E43274" w:rsidRPr="00946071">
        <w:rPr>
          <w:rFonts w:ascii="Times New Roman" w:eastAsia="Calibri" w:hAnsi="Times New Roman" w:cs="Times New Roman"/>
          <w:lang w:eastAsia="pl-PL"/>
        </w:rPr>
        <w:t xml:space="preserve">im. Dzieci Warszawy z siedzibą </w:t>
      </w:r>
      <w:r w:rsidRPr="00946071">
        <w:rPr>
          <w:rFonts w:ascii="Times New Roman" w:eastAsia="Calibri" w:hAnsi="Times New Roman" w:cs="Times New Roman"/>
          <w:lang w:eastAsia="pl-PL"/>
        </w:rPr>
        <w:t xml:space="preserve">w </w:t>
      </w:r>
      <w:proofErr w:type="spellStart"/>
      <w:r w:rsidRPr="00946071">
        <w:rPr>
          <w:rFonts w:ascii="Times New Roman" w:eastAsia="Calibri" w:hAnsi="Times New Roman" w:cs="Times New Roman"/>
          <w:lang w:eastAsia="pl-PL"/>
        </w:rPr>
        <w:t>Dziekanowie</w:t>
      </w:r>
      <w:proofErr w:type="spellEnd"/>
      <w:r w:rsidRPr="00946071">
        <w:rPr>
          <w:rFonts w:ascii="Times New Roman" w:eastAsia="Calibri" w:hAnsi="Times New Roman" w:cs="Times New Roman"/>
          <w:lang w:eastAsia="pl-PL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Regon 000291210</w:t>
      </w:r>
    </w:p>
    <w:p w:rsidR="00D82E45" w:rsidRPr="00946071" w:rsidRDefault="00D82E45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reprezentowanym przez:</w:t>
      </w:r>
    </w:p>
    <w:p w:rsidR="00D82E45" w:rsidRPr="00946071" w:rsidRDefault="00D82E45" w:rsidP="00946071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946071">
        <w:rPr>
          <w:rFonts w:ascii="Times New Roman" w:eastAsia="Calibri" w:hAnsi="Times New Roman" w:cs="Times New Roman"/>
          <w:i/>
          <w:lang w:eastAsia="pl-PL"/>
        </w:rPr>
        <w:t xml:space="preserve">Roberta Lasotę – Dyrektora </w:t>
      </w:r>
    </w:p>
    <w:p w:rsidR="00D82E45" w:rsidRPr="00946071" w:rsidRDefault="00D82E45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zwanym dalej „Zamawiającym”</w:t>
      </w:r>
    </w:p>
    <w:p w:rsidR="00037A87" w:rsidRPr="00946071" w:rsidRDefault="00D82E45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a</w:t>
      </w:r>
      <w:r w:rsidR="00375960" w:rsidRPr="00946071">
        <w:rPr>
          <w:rFonts w:ascii="Times New Roman" w:eastAsia="Calibri" w:hAnsi="Times New Roman" w:cs="Times New Roman"/>
          <w:lang w:eastAsia="pl-PL"/>
        </w:rPr>
        <w:tab/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zwaną w treści umowy „Wykonawcą ”,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 reprezentowaną przez:</w:t>
      </w:r>
      <w:bookmarkStart w:id="0" w:name="_GoBack"/>
      <w:bookmarkEnd w:id="0"/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1 ...............................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2 ...............................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(w przypadku przedsiębiorcy wpisanego do Centralnej Ewidencji i Informacji o Działalności Gospodarczej)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o Działalności Gospodarczej,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zwanym w treści umowy „Wykonawcą”, 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o Działalności Gospodarczej,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oraz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o Działalności Gospodarczej,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zwaną dalej „Wykonawcą”</w:t>
      </w: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37A87" w:rsidRPr="00946071" w:rsidRDefault="00037A87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łącznie zwane dalej „Stronami”, a każda z nich oddzielnie „Stroną”.</w:t>
      </w:r>
    </w:p>
    <w:p w:rsidR="00CB44F2" w:rsidRPr="00946071" w:rsidRDefault="00CB44F2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zwan</w:t>
      </w:r>
      <w:r w:rsidR="00997427" w:rsidRPr="00946071">
        <w:rPr>
          <w:rFonts w:ascii="Times New Roman" w:eastAsia="Calibri" w:hAnsi="Times New Roman" w:cs="Times New Roman"/>
          <w:lang w:eastAsia="pl-PL"/>
        </w:rPr>
        <w:t>ą</w:t>
      </w:r>
      <w:r w:rsidRPr="00946071">
        <w:rPr>
          <w:rFonts w:ascii="Times New Roman" w:eastAsia="Calibri" w:hAnsi="Times New Roman" w:cs="Times New Roman"/>
          <w:lang w:eastAsia="pl-PL"/>
        </w:rPr>
        <w:t xml:space="preserve"> dalej „Wykonawcą”</w:t>
      </w:r>
    </w:p>
    <w:p w:rsidR="00CB44F2" w:rsidRPr="00946071" w:rsidRDefault="00CB44F2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CB44F2" w:rsidRPr="00946071" w:rsidRDefault="00CB44F2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łącznie zwane dalej „Stronami”, a każda z nich oddzielnie „Stroną”.</w:t>
      </w:r>
    </w:p>
    <w:p w:rsidR="00CB44F2" w:rsidRPr="00946071" w:rsidRDefault="00CB44F2" w:rsidP="00946071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076C8" w:rsidRDefault="000076C8" w:rsidP="000076C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Umowę niniejszą zawiera się zgodnie z art. 2 ust. 1 pkt 1 ustawy z dnia 11 września 2019 r. Prawo zamówień publicznych, po wyborze najkorzystniejszej oferty z dnia: ….………….........</w:t>
      </w:r>
    </w:p>
    <w:p w:rsidR="00D82E45" w:rsidRPr="00946071" w:rsidRDefault="00D82E45" w:rsidP="0094607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D82E45" w:rsidRDefault="00D82E45" w:rsidP="0094607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946071">
        <w:rPr>
          <w:rFonts w:ascii="Times New Roman" w:eastAsia="Calibri" w:hAnsi="Times New Roman" w:cs="Times New Roman"/>
          <w:b/>
          <w:lang w:eastAsia="pl-PL"/>
        </w:rPr>
        <w:t>§ 1</w:t>
      </w:r>
    </w:p>
    <w:p w:rsidR="00C15ECF" w:rsidRPr="00946071" w:rsidRDefault="00C15ECF" w:rsidP="0094607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Przedmiot umowy</w:t>
      </w:r>
    </w:p>
    <w:p w:rsidR="002C5012" w:rsidRPr="00946071" w:rsidRDefault="002C5012" w:rsidP="00946071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Przedmiotem umowy jest</w:t>
      </w:r>
      <w:r w:rsidR="00037A87" w:rsidRPr="00946071">
        <w:rPr>
          <w:rFonts w:ascii="Times New Roman" w:eastAsia="Calibri" w:hAnsi="Times New Roman" w:cs="Times New Roman"/>
          <w:lang w:eastAsia="pl-PL"/>
        </w:rPr>
        <w:t xml:space="preserve"> dostawa i dzierżawa</w:t>
      </w:r>
      <w:r w:rsidR="00CD0923">
        <w:rPr>
          <w:rFonts w:ascii="Times New Roman" w:eastAsia="Calibri" w:hAnsi="Times New Roman" w:cs="Times New Roman"/>
          <w:lang w:eastAsia="pl-PL"/>
        </w:rPr>
        <w:t xml:space="preserve"> dwóch</w:t>
      </w:r>
      <w:r w:rsidR="00037A87" w:rsidRPr="00946071">
        <w:rPr>
          <w:rFonts w:ascii="Times New Roman" w:eastAsia="Calibri" w:hAnsi="Times New Roman" w:cs="Times New Roman"/>
          <w:lang w:eastAsia="pl-PL"/>
        </w:rPr>
        <w:t xml:space="preserve"> ekspresów do kawy wraz z dostawą kawy dla SZPZOZ im. Dzieci Warszawy w </w:t>
      </w:r>
      <w:proofErr w:type="spellStart"/>
      <w:r w:rsidR="00037A87" w:rsidRPr="00946071">
        <w:rPr>
          <w:rFonts w:ascii="Times New Roman" w:eastAsia="Calibri" w:hAnsi="Times New Roman" w:cs="Times New Roman"/>
          <w:lang w:eastAsia="pl-PL"/>
        </w:rPr>
        <w:t>Dziekanowie</w:t>
      </w:r>
      <w:proofErr w:type="spellEnd"/>
      <w:r w:rsidR="00037A87" w:rsidRPr="00946071">
        <w:rPr>
          <w:rFonts w:ascii="Times New Roman" w:eastAsia="Calibri" w:hAnsi="Times New Roman" w:cs="Times New Roman"/>
          <w:lang w:eastAsia="pl-PL"/>
        </w:rPr>
        <w:t xml:space="preserve"> Leśnym”</w:t>
      </w:r>
      <w:r w:rsidRPr="00946071">
        <w:rPr>
          <w:rFonts w:ascii="Times New Roman" w:eastAsia="Calibri" w:hAnsi="Times New Roman" w:cs="Times New Roman"/>
          <w:lang w:eastAsia="pl-PL"/>
        </w:rPr>
        <w:t xml:space="preserve">. </w:t>
      </w:r>
    </w:p>
    <w:p w:rsidR="00A00CD5" w:rsidRPr="00946071" w:rsidRDefault="00412219" w:rsidP="00946071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lastRenderedPageBreak/>
        <w:t xml:space="preserve">Wykonawca dostarczy przedmiot zamówienia w </w:t>
      </w:r>
      <w:r w:rsidRPr="004A2F14">
        <w:rPr>
          <w:rFonts w:ascii="Times New Roman" w:eastAsia="Calibri" w:hAnsi="Times New Roman" w:cs="Times New Roman"/>
          <w:lang w:eastAsia="pl-PL"/>
        </w:rPr>
        <w:t xml:space="preserve">ciągu </w:t>
      </w:r>
      <w:r w:rsidR="00CD0923">
        <w:rPr>
          <w:rFonts w:ascii="Times New Roman" w:eastAsia="Calibri" w:hAnsi="Times New Roman" w:cs="Times New Roman"/>
          <w:lang w:eastAsia="pl-PL"/>
        </w:rPr>
        <w:t>3 dni</w:t>
      </w:r>
      <w:r w:rsidRPr="00946071">
        <w:rPr>
          <w:rFonts w:ascii="Times New Roman" w:eastAsia="Calibri" w:hAnsi="Times New Roman" w:cs="Times New Roman"/>
          <w:lang w:eastAsia="pl-PL"/>
        </w:rPr>
        <w:t xml:space="preserve"> od daty podpisania umowy.  </w:t>
      </w:r>
    </w:p>
    <w:p w:rsidR="002C5012" w:rsidRPr="00946071" w:rsidRDefault="002C5012" w:rsidP="00946071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Wykonawca zobowiązuje się do:</w:t>
      </w:r>
    </w:p>
    <w:p w:rsidR="00D57973" w:rsidRPr="00C15ECF" w:rsidRDefault="00D57973" w:rsidP="00C15ECF">
      <w:pPr>
        <w:pStyle w:val="Akapitzlist"/>
        <w:numPr>
          <w:ilvl w:val="0"/>
          <w:numId w:val="16"/>
        </w:numPr>
        <w:spacing w:line="240" w:lineRule="auto"/>
        <w:rPr>
          <w:rFonts w:ascii="Times New Roman" w:eastAsia="Calibri" w:hAnsi="Times New Roman" w:cs="Times New Roman"/>
          <w:lang w:eastAsia="pl-PL"/>
        </w:rPr>
      </w:pPr>
      <w:r w:rsidRPr="00C15ECF">
        <w:rPr>
          <w:rFonts w:ascii="Times New Roman" w:eastAsia="Calibri" w:hAnsi="Times New Roman" w:cs="Times New Roman"/>
          <w:lang w:eastAsia="pl-PL"/>
        </w:rPr>
        <w:t>bezpłatnej dostawy ekspresów wraz z wniesieniem, rozładunkiem oraz montażem w miejscu przyszłej eksploatacji, własnym środkiem transportu</w:t>
      </w:r>
      <w:r w:rsidR="00974972" w:rsidRPr="00C15ECF">
        <w:rPr>
          <w:rFonts w:ascii="Times New Roman" w:eastAsia="Calibri" w:hAnsi="Times New Roman" w:cs="Times New Roman"/>
          <w:lang w:eastAsia="pl-PL"/>
        </w:rPr>
        <w:t>;</w:t>
      </w:r>
    </w:p>
    <w:p w:rsidR="00D57973" w:rsidRPr="00946071" w:rsidRDefault="00D57973" w:rsidP="00946071">
      <w:pPr>
        <w:pStyle w:val="Akapitzlist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46071">
        <w:rPr>
          <w:rFonts w:ascii="Times New Roman" w:hAnsi="Times New Roman" w:cs="Times New Roman"/>
        </w:rPr>
        <w:t>dokonania instalacji ekspresów oraz przekazani ich do eksploatacji (montaż, pierwsze uruchomienie)</w:t>
      </w:r>
      <w:r w:rsidR="00974972">
        <w:rPr>
          <w:rFonts w:ascii="Times New Roman" w:hAnsi="Times New Roman" w:cs="Times New Roman"/>
        </w:rPr>
        <w:t>;</w:t>
      </w:r>
    </w:p>
    <w:p w:rsidR="00D57973" w:rsidRPr="00946071" w:rsidRDefault="00D57973" w:rsidP="00946071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dostarczenia sprzęt</w:t>
      </w:r>
      <w:r w:rsidR="00695AA5" w:rsidRPr="00946071">
        <w:rPr>
          <w:rFonts w:ascii="Times New Roman" w:eastAsia="Calibri" w:hAnsi="Times New Roman" w:cs="Times New Roman"/>
          <w:lang w:eastAsia="pl-PL"/>
        </w:rPr>
        <w:t xml:space="preserve">u </w:t>
      </w:r>
      <w:r w:rsidRPr="00946071">
        <w:rPr>
          <w:rFonts w:ascii="Times New Roman" w:eastAsia="Calibri" w:hAnsi="Times New Roman" w:cs="Times New Roman"/>
          <w:lang w:eastAsia="pl-PL"/>
        </w:rPr>
        <w:t>wolnego od wad fizycznych i prawnych oraz posiadającego                                    w komplecie instrukcję obsługi i menu w języku polskim, kompletnego i po zainstalowaniu gotowego do użytkowania, bez żadnych dodatkowych zakupów i inwestycji</w:t>
      </w:r>
      <w:r w:rsidR="00974972">
        <w:rPr>
          <w:rFonts w:ascii="Times New Roman" w:eastAsia="Calibri" w:hAnsi="Times New Roman" w:cs="Times New Roman"/>
          <w:lang w:eastAsia="pl-PL"/>
        </w:rPr>
        <w:t>;</w:t>
      </w:r>
    </w:p>
    <w:p w:rsidR="00D57973" w:rsidRPr="00946071" w:rsidRDefault="00D57973" w:rsidP="00946071">
      <w:pPr>
        <w:pStyle w:val="Akapitzlist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46071">
        <w:rPr>
          <w:rFonts w:ascii="Times New Roman" w:hAnsi="Times New Roman" w:cs="Times New Roman"/>
        </w:rPr>
        <w:t>bezpłatnej obsług</w:t>
      </w:r>
      <w:r w:rsidR="007E7CB6">
        <w:rPr>
          <w:rFonts w:ascii="Times New Roman" w:hAnsi="Times New Roman" w:cs="Times New Roman"/>
        </w:rPr>
        <w:t>i</w:t>
      </w:r>
      <w:r w:rsidRPr="00946071">
        <w:rPr>
          <w:rFonts w:ascii="Times New Roman" w:hAnsi="Times New Roman" w:cs="Times New Roman"/>
        </w:rPr>
        <w:t xml:space="preserve"> obejmującej przeglądy, naprawy, konserwacje wraz z materiałami i częściami zamiennymi, </w:t>
      </w:r>
      <w:r w:rsidR="00C9321C" w:rsidRPr="00946071">
        <w:rPr>
          <w:rFonts w:ascii="Times New Roman" w:hAnsi="Times New Roman" w:cs="Times New Roman"/>
        </w:rPr>
        <w:t>systematyczn</w:t>
      </w:r>
      <w:r w:rsidR="007E7CB6">
        <w:rPr>
          <w:rFonts w:ascii="Times New Roman" w:hAnsi="Times New Roman" w:cs="Times New Roman"/>
        </w:rPr>
        <w:t>ą</w:t>
      </w:r>
      <w:r w:rsidR="00C9321C" w:rsidRPr="00946071">
        <w:rPr>
          <w:rFonts w:ascii="Times New Roman" w:hAnsi="Times New Roman" w:cs="Times New Roman"/>
        </w:rPr>
        <w:t xml:space="preserve"> wymianę materiałów eksploatacyjnych, </w:t>
      </w:r>
      <w:r w:rsidRPr="00946071">
        <w:rPr>
          <w:rFonts w:ascii="Times New Roman" w:hAnsi="Times New Roman" w:cs="Times New Roman"/>
        </w:rPr>
        <w:t>dojazdy, robociznę serwis</w:t>
      </w:r>
      <w:r w:rsidR="009B56A7">
        <w:rPr>
          <w:rFonts w:ascii="Times New Roman" w:hAnsi="Times New Roman" w:cs="Times New Roman"/>
        </w:rPr>
        <w:t>antów</w:t>
      </w:r>
      <w:r w:rsidRPr="00946071">
        <w:rPr>
          <w:rFonts w:ascii="Times New Roman" w:hAnsi="Times New Roman" w:cs="Times New Roman"/>
        </w:rPr>
        <w:t xml:space="preserve"> </w:t>
      </w:r>
      <w:r w:rsidR="00974972">
        <w:rPr>
          <w:rFonts w:ascii="Times New Roman" w:hAnsi="Times New Roman" w:cs="Times New Roman"/>
        </w:rPr>
        <w:t>itp.;</w:t>
      </w:r>
      <w:r w:rsidRPr="00946071">
        <w:rPr>
          <w:rFonts w:ascii="Times New Roman" w:hAnsi="Times New Roman" w:cs="Times New Roman"/>
        </w:rPr>
        <w:t xml:space="preserve"> </w:t>
      </w:r>
    </w:p>
    <w:p w:rsidR="006F417E" w:rsidRPr="006F417E" w:rsidRDefault="00695AA5" w:rsidP="002B7A84">
      <w:pPr>
        <w:pStyle w:val="Akapitzlist"/>
        <w:numPr>
          <w:ilvl w:val="0"/>
          <w:numId w:val="16"/>
        </w:numPr>
        <w:ind w:left="567" w:hanging="283"/>
        <w:jc w:val="both"/>
        <w:rPr>
          <w:rFonts w:ascii="Times New Roman" w:hAnsi="Times New Roman" w:cs="Times New Roman"/>
        </w:rPr>
      </w:pPr>
      <w:r w:rsidRPr="002B7A84">
        <w:rPr>
          <w:rFonts w:ascii="Times New Roman" w:hAnsi="Times New Roman" w:cs="Times New Roman"/>
        </w:rPr>
        <w:t>wykonywania niezwłocznie wszelkich bieżących napraw eksploatacyjnych jak i usuwania usterek i awarii urządzenia</w:t>
      </w:r>
      <w:r w:rsidR="005740FB" w:rsidRPr="002B7A84">
        <w:rPr>
          <w:rFonts w:ascii="Times New Roman" w:hAnsi="Times New Roman" w:cs="Times New Roman"/>
        </w:rPr>
        <w:t>. Maksymalny czas reakcji na naprawę</w:t>
      </w:r>
      <w:r w:rsidR="002B7A84">
        <w:rPr>
          <w:rFonts w:ascii="Times New Roman" w:hAnsi="Times New Roman" w:cs="Times New Roman"/>
        </w:rPr>
        <w:t xml:space="preserve"> </w:t>
      </w:r>
      <w:r w:rsidR="006F417E" w:rsidRPr="002B7A84">
        <w:rPr>
          <w:rFonts w:ascii="Times New Roman" w:hAnsi="Times New Roman" w:cs="Times New Roman"/>
        </w:rPr>
        <w:t>u</w:t>
      </w:r>
      <w:r w:rsidR="006F417E" w:rsidRPr="006F417E">
        <w:rPr>
          <w:rFonts w:ascii="Times New Roman" w:hAnsi="Times New Roman" w:cs="Times New Roman"/>
        </w:rPr>
        <w:t xml:space="preserve">sterek zgłoszonych </w:t>
      </w:r>
      <w:r w:rsidR="002B7A84">
        <w:rPr>
          <w:rFonts w:ascii="Times New Roman" w:hAnsi="Times New Roman" w:cs="Times New Roman"/>
        </w:rPr>
        <w:t>(</w:t>
      </w:r>
      <w:r w:rsidR="006F417E" w:rsidRPr="006F417E">
        <w:rPr>
          <w:rFonts w:ascii="Times New Roman" w:hAnsi="Times New Roman" w:cs="Times New Roman"/>
        </w:rPr>
        <w:t xml:space="preserve">telefonicznie lub mailowo) </w:t>
      </w:r>
      <w:r w:rsidR="00CD0923">
        <w:rPr>
          <w:rFonts w:ascii="Times New Roman" w:hAnsi="Times New Roman" w:cs="Times New Roman"/>
        </w:rPr>
        <w:t>wyniesie 12</w:t>
      </w:r>
      <w:r w:rsidR="006F417E" w:rsidRPr="006F417E">
        <w:rPr>
          <w:rFonts w:ascii="Times New Roman" w:hAnsi="Times New Roman" w:cs="Times New Roman"/>
        </w:rPr>
        <w:t xml:space="preserve"> h;</w:t>
      </w:r>
    </w:p>
    <w:p w:rsidR="00695AA5" w:rsidRPr="002B7A84" w:rsidRDefault="00974972" w:rsidP="002B7A84">
      <w:pPr>
        <w:pStyle w:val="Akapitzlist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56A7" w:rsidRPr="002B7A84">
        <w:rPr>
          <w:rFonts w:ascii="Times New Roman" w:hAnsi="Times New Roman" w:cs="Times New Roman"/>
        </w:rPr>
        <w:t xml:space="preserve"> przypadku gdy czas naprawy przekroczy wskazane terminy zostaną naliczone kary umowne, zgodnie z postanowieniami niniejszej umowy</w:t>
      </w:r>
      <w:r w:rsidR="007E7CB6">
        <w:rPr>
          <w:rFonts w:ascii="Times New Roman" w:hAnsi="Times New Roman" w:cs="Times New Roman"/>
        </w:rPr>
        <w:t>;</w:t>
      </w:r>
    </w:p>
    <w:p w:rsidR="00A705D9" w:rsidRPr="002B7A84" w:rsidRDefault="00695AA5" w:rsidP="002B7A84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B7A84">
        <w:rPr>
          <w:rFonts w:ascii="Times New Roman" w:hAnsi="Times New Roman" w:cs="Times New Roman"/>
        </w:rPr>
        <w:t xml:space="preserve">zapewnienia urządzenia zastępczego w przypadku, gdy naprawa sprzętu nie będzie </w:t>
      </w:r>
      <w:r w:rsidR="00AE44BC" w:rsidRPr="002B7A84">
        <w:rPr>
          <w:rFonts w:ascii="Times New Roman" w:hAnsi="Times New Roman" w:cs="Times New Roman"/>
        </w:rPr>
        <w:t xml:space="preserve">możliwa do </w:t>
      </w:r>
      <w:r w:rsidRPr="002B7A84">
        <w:rPr>
          <w:rFonts w:ascii="Times New Roman" w:hAnsi="Times New Roman" w:cs="Times New Roman"/>
        </w:rPr>
        <w:t>przeprowadz</w:t>
      </w:r>
      <w:r w:rsidR="00AE44BC" w:rsidRPr="002B7A84">
        <w:rPr>
          <w:rFonts w:ascii="Times New Roman" w:hAnsi="Times New Roman" w:cs="Times New Roman"/>
        </w:rPr>
        <w:t>enia w siedzibie Zamawiającego</w:t>
      </w:r>
      <w:r w:rsidRPr="002B7A84">
        <w:rPr>
          <w:rFonts w:ascii="Times New Roman" w:hAnsi="Times New Roman" w:cs="Times New Roman"/>
        </w:rPr>
        <w:t>;</w:t>
      </w:r>
    </w:p>
    <w:p w:rsidR="001B5B10" w:rsidRPr="009C4F42" w:rsidRDefault="007E7CB6" w:rsidP="002B7A84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</w:t>
      </w:r>
      <w:r w:rsidR="001B5B10" w:rsidRPr="00946071">
        <w:rPr>
          <w:rFonts w:ascii="Times New Roman" w:eastAsia="Calibri" w:hAnsi="Times New Roman" w:cs="Times New Roman"/>
          <w:lang w:eastAsia="pl-PL"/>
        </w:rPr>
        <w:t>dzielenia gwarancji, od dnia podpisania protok</w:t>
      </w:r>
      <w:r w:rsidR="00974972">
        <w:rPr>
          <w:rFonts w:ascii="Times New Roman" w:eastAsia="Calibri" w:hAnsi="Times New Roman" w:cs="Times New Roman"/>
          <w:lang w:eastAsia="pl-PL"/>
        </w:rPr>
        <w:t>o</w:t>
      </w:r>
      <w:r w:rsidR="001B5B10" w:rsidRPr="00946071">
        <w:rPr>
          <w:rFonts w:ascii="Times New Roman" w:eastAsia="Calibri" w:hAnsi="Times New Roman" w:cs="Times New Roman"/>
          <w:lang w:eastAsia="pl-PL"/>
        </w:rPr>
        <w:t xml:space="preserve">łu, na dostarczony sprzęt na okres trwania </w:t>
      </w:r>
      <w:r w:rsidR="001B5B10" w:rsidRPr="009C4F42">
        <w:rPr>
          <w:rFonts w:ascii="Times New Roman" w:eastAsia="Calibri" w:hAnsi="Times New Roman" w:cs="Times New Roman"/>
          <w:lang w:eastAsia="pl-PL"/>
        </w:rPr>
        <w:t>umowy, w czasie którego w pełni odpowiada zarówno za jakość techniczną jak i użytkową sprzętu</w:t>
      </w:r>
      <w:r w:rsidR="00974972" w:rsidRPr="009C4F42">
        <w:rPr>
          <w:rFonts w:ascii="Times New Roman" w:eastAsia="Calibri" w:hAnsi="Times New Roman" w:cs="Times New Roman"/>
          <w:lang w:eastAsia="pl-PL"/>
        </w:rPr>
        <w:t>;</w:t>
      </w:r>
    </w:p>
    <w:p w:rsidR="009C4F42" w:rsidRDefault="00CD0923" w:rsidP="009C4F42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9C4F42">
        <w:rPr>
          <w:rFonts w:ascii="Times New Roman" w:eastAsia="Calibri" w:hAnsi="Times New Roman" w:cs="Times New Roman"/>
          <w:lang w:eastAsia="pl-PL"/>
        </w:rPr>
        <w:t>dostarczenia kawy w ciągu 24</w:t>
      </w:r>
      <w:r w:rsidR="00695AA5" w:rsidRPr="009C4F42">
        <w:rPr>
          <w:rFonts w:ascii="Times New Roman" w:eastAsia="Calibri" w:hAnsi="Times New Roman" w:cs="Times New Roman"/>
          <w:lang w:eastAsia="pl-PL"/>
        </w:rPr>
        <w:t xml:space="preserve"> godzin od momentu złożenia przez Zamawiającego zamówienia drogą telefoniczną lub za pośrednictwem poczty elektronicznej</w:t>
      </w:r>
      <w:r w:rsidR="00974972" w:rsidRPr="009C4F42">
        <w:rPr>
          <w:rFonts w:ascii="Times New Roman" w:eastAsia="Calibri" w:hAnsi="Times New Roman" w:cs="Times New Roman"/>
          <w:lang w:eastAsia="pl-PL"/>
        </w:rPr>
        <w:t>;</w:t>
      </w:r>
    </w:p>
    <w:p w:rsidR="00AE44BC" w:rsidRPr="009C4F42" w:rsidRDefault="00AE44BC" w:rsidP="009C4F42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9C4F42">
        <w:rPr>
          <w:rFonts w:ascii="Times New Roman" w:eastAsia="Calibri" w:hAnsi="Times New Roman" w:cs="Times New Roman"/>
          <w:lang w:eastAsia="pl-PL"/>
        </w:rPr>
        <w:t>dostarczania kawy o jakości zadeklarowanej w ofercie</w:t>
      </w:r>
      <w:r w:rsidR="009B56A7" w:rsidRPr="009C4F42">
        <w:rPr>
          <w:rFonts w:ascii="Times New Roman" w:eastAsia="Calibri" w:hAnsi="Times New Roman" w:cs="Times New Roman"/>
          <w:lang w:eastAsia="pl-PL"/>
        </w:rPr>
        <w:t xml:space="preserve"> (100% </w:t>
      </w:r>
      <w:proofErr w:type="spellStart"/>
      <w:r w:rsidR="009B56A7" w:rsidRPr="009C4F42">
        <w:rPr>
          <w:rFonts w:ascii="Times New Roman" w:eastAsia="Calibri" w:hAnsi="Times New Roman" w:cs="Times New Roman"/>
          <w:lang w:eastAsia="pl-PL"/>
        </w:rPr>
        <w:t>Arabica</w:t>
      </w:r>
      <w:proofErr w:type="spellEnd"/>
      <w:r w:rsidR="009B56A7" w:rsidRPr="009C4F42">
        <w:rPr>
          <w:rFonts w:ascii="Times New Roman" w:eastAsia="Calibri" w:hAnsi="Times New Roman" w:cs="Times New Roman"/>
          <w:lang w:eastAsia="pl-PL"/>
        </w:rPr>
        <w:t>)</w:t>
      </w:r>
      <w:r w:rsidRPr="009C4F42">
        <w:rPr>
          <w:rFonts w:ascii="Times New Roman" w:eastAsia="Calibri" w:hAnsi="Times New Roman" w:cs="Times New Roman"/>
          <w:lang w:eastAsia="pl-PL"/>
        </w:rPr>
        <w:t xml:space="preserve"> przez cały okres obowiązywania umowy</w:t>
      </w:r>
      <w:r w:rsidR="00974972" w:rsidRPr="009C4F42">
        <w:rPr>
          <w:rFonts w:ascii="Times New Roman" w:eastAsia="Calibri" w:hAnsi="Times New Roman" w:cs="Times New Roman"/>
          <w:lang w:eastAsia="pl-PL"/>
        </w:rPr>
        <w:t>.</w:t>
      </w:r>
    </w:p>
    <w:p w:rsidR="00A541A8" w:rsidRPr="009C4F42" w:rsidRDefault="00A541A8" w:rsidP="0094607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9C4F42">
        <w:rPr>
          <w:rFonts w:ascii="Times New Roman" w:eastAsia="Calibri" w:hAnsi="Times New Roman" w:cs="Times New Roman"/>
          <w:lang w:eastAsia="pl-PL"/>
        </w:rPr>
        <w:t>Dostarczenie sprzętu zostanie potwierdzone spisaniem protokołu zdawczo</w:t>
      </w:r>
      <w:r w:rsidR="00E06D7B" w:rsidRPr="009C4F42">
        <w:rPr>
          <w:rFonts w:ascii="Times New Roman" w:eastAsia="Calibri" w:hAnsi="Times New Roman" w:cs="Times New Roman"/>
          <w:lang w:eastAsia="pl-PL"/>
        </w:rPr>
        <w:t xml:space="preserve"> </w:t>
      </w:r>
      <w:r w:rsidRPr="009C4F42">
        <w:rPr>
          <w:rFonts w:ascii="Times New Roman" w:eastAsia="Calibri" w:hAnsi="Times New Roman" w:cs="Times New Roman"/>
          <w:lang w:eastAsia="pl-PL"/>
        </w:rPr>
        <w:t>- odbiorczego stwierdzającego kompletność dostarczonego sprzętu.</w:t>
      </w:r>
    </w:p>
    <w:p w:rsidR="00A94B51" w:rsidRPr="00946071" w:rsidRDefault="00A94B51" w:rsidP="0094607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9C4F42">
        <w:rPr>
          <w:rFonts w:ascii="Times New Roman" w:eastAsia="Calibri" w:hAnsi="Times New Roman" w:cs="Times New Roman"/>
          <w:lang w:eastAsia="pl-PL"/>
        </w:rPr>
        <w:t xml:space="preserve">Zamawiający zobowiązuje się użytkować </w:t>
      </w:r>
      <w:r w:rsidRPr="00946071">
        <w:rPr>
          <w:rFonts w:ascii="Times New Roman" w:eastAsia="Calibri" w:hAnsi="Times New Roman" w:cs="Times New Roman"/>
          <w:lang w:eastAsia="pl-PL"/>
        </w:rPr>
        <w:t>sprzęt zgodnie z jego przeznaczeniem i wymogami prawidłowej eksploatacji sprzętu.</w:t>
      </w:r>
    </w:p>
    <w:p w:rsidR="00A94B51" w:rsidRPr="00946071" w:rsidRDefault="00A94B51" w:rsidP="0094607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Po zakończeniu okresu dzierżawy Zamawiający zobowiązany j</w:t>
      </w:r>
      <w:r w:rsidR="00006171" w:rsidRPr="00946071">
        <w:rPr>
          <w:rFonts w:ascii="Times New Roman" w:eastAsia="Calibri" w:hAnsi="Times New Roman" w:cs="Times New Roman"/>
          <w:lang w:eastAsia="pl-PL"/>
        </w:rPr>
        <w:t>est zwrócić sprzęt w stanie niepogorszonym ponad zużycie</w:t>
      </w:r>
      <w:r w:rsidRPr="00946071">
        <w:rPr>
          <w:rFonts w:ascii="Times New Roman" w:eastAsia="Calibri" w:hAnsi="Times New Roman" w:cs="Times New Roman"/>
          <w:lang w:eastAsia="pl-PL"/>
        </w:rPr>
        <w:t>, wynikające z normalnej eksploatacji.</w:t>
      </w:r>
    </w:p>
    <w:p w:rsidR="00A94B51" w:rsidRDefault="00A94B51" w:rsidP="0094607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Zamawiający nie może udostępniać sprzętu osobom trzecim.</w:t>
      </w:r>
    </w:p>
    <w:p w:rsidR="007F17AE" w:rsidRPr="00946071" w:rsidRDefault="007F17AE" w:rsidP="007F17AE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W przypadku stwierdzenia wad jakościowych dostarczonego</w:t>
      </w:r>
      <w:r>
        <w:rPr>
          <w:rFonts w:ascii="Times New Roman" w:eastAsia="Calibri" w:hAnsi="Times New Roman" w:cs="Times New Roman"/>
          <w:lang w:eastAsia="pl-PL"/>
        </w:rPr>
        <w:t xml:space="preserve"> przedmiotu umowy</w:t>
      </w:r>
      <w:r w:rsidRPr="00946071">
        <w:rPr>
          <w:rFonts w:ascii="Times New Roman" w:eastAsia="Calibri" w:hAnsi="Times New Roman" w:cs="Times New Roman"/>
          <w:lang w:eastAsia="pl-PL"/>
        </w:rPr>
        <w:t>, Zamawiający niezwłocznie powiadomi o tym Wykonawcę. Wykonawca będzie zobowi</w:t>
      </w:r>
      <w:r>
        <w:rPr>
          <w:rFonts w:ascii="Times New Roman" w:eastAsia="Calibri" w:hAnsi="Times New Roman" w:cs="Times New Roman"/>
          <w:lang w:eastAsia="pl-PL"/>
        </w:rPr>
        <w:t xml:space="preserve">ązany rozpatrzyć reklamację </w:t>
      </w:r>
      <w:r w:rsidRPr="00946071">
        <w:rPr>
          <w:rFonts w:ascii="Times New Roman" w:eastAsia="Calibri" w:hAnsi="Times New Roman" w:cs="Times New Roman"/>
          <w:lang w:eastAsia="pl-PL"/>
        </w:rPr>
        <w:t>w terminie do 3 dni kalendarzowych. Brak odpowiedzi w tym terminie będzie uznawany za uznanie reklamacji.</w:t>
      </w:r>
    </w:p>
    <w:p w:rsidR="007F17AE" w:rsidRPr="00946071" w:rsidRDefault="007F17AE" w:rsidP="007F17AE">
      <w:p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9</w:t>
      </w:r>
      <w:r w:rsidRPr="00946071">
        <w:rPr>
          <w:rFonts w:ascii="Times New Roman" w:eastAsia="Calibri" w:hAnsi="Times New Roman" w:cs="Times New Roman"/>
          <w:lang w:eastAsia="pl-PL"/>
        </w:rPr>
        <w:t xml:space="preserve">.  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946071">
        <w:rPr>
          <w:rFonts w:ascii="Times New Roman" w:eastAsia="Calibri" w:hAnsi="Times New Roman" w:cs="Times New Roman"/>
          <w:lang w:eastAsia="pl-PL"/>
        </w:rPr>
        <w:t xml:space="preserve">W przypadku stwierdzenia niezgodności przedmiotu zamówienia z opisem zawartym w  zał. nr 2  do umowy, Zamawiający zastrzega sobie prawo do odmowy przyjęcia przedmiotu zamówienia. </w:t>
      </w:r>
    </w:p>
    <w:p w:rsidR="007F17AE" w:rsidRPr="00946071" w:rsidRDefault="007F17AE" w:rsidP="007F17AE">
      <w:p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10</w:t>
      </w:r>
      <w:r w:rsidRPr="00946071">
        <w:rPr>
          <w:rFonts w:ascii="Times New Roman" w:eastAsia="Calibri" w:hAnsi="Times New Roman" w:cs="Times New Roman"/>
          <w:lang w:eastAsia="pl-PL"/>
        </w:rPr>
        <w:t xml:space="preserve">. </w:t>
      </w:r>
      <w:r w:rsidRPr="00946071">
        <w:rPr>
          <w:rFonts w:ascii="Times New Roman" w:eastAsia="Calibri" w:hAnsi="Times New Roman" w:cs="Times New Roman"/>
          <w:lang w:eastAsia="pl-PL"/>
        </w:rPr>
        <w:tab/>
        <w:t>Wykonawca jest zobowiązany do odbioru dostarczonego przedmiotu zamówienia, co do którego Zamawiający  wniósł zastrzeżenia i dostarczenia zamówionego przedmiotu zamówienia na własny  koszt  i ryzyko w terminie do 2 dni kalendarzowych.</w:t>
      </w:r>
    </w:p>
    <w:p w:rsidR="007F17AE" w:rsidRPr="007F17AE" w:rsidRDefault="007F17AE" w:rsidP="007F17AE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541A8" w:rsidRPr="00946071" w:rsidRDefault="00A541A8" w:rsidP="00946071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D82E45" w:rsidRDefault="001152DF" w:rsidP="009460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946071">
        <w:rPr>
          <w:rFonts w:ascii="Times New Roman" w:eastAsia="Calibri" w:hAnsi="Times New Roman" w:cs="Times New Roman"/>
          <w:b/>
          <w:lang w:eastAsia="pl-PL"/>
        </w:rPr>
        <w:t>§ 2</w:t>
      </w:r>
    </w:p>
    <w:p w:rsidR="00C15ECF" w:rsidRPr="00946071" w:rsidRDefault="00C15ECF" w:rsidP="009460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Okres obowiązywania umowy</w:t>
      </w:r>
    </w:p>
    <w:p w:rsidR="00A541A8" w:rsidRPr="00946071" w:rsidRDefault="00E06D7B" w:rsidP="00946071">
      <w:pPr>
        <w:numPr>
          <w:ilvl w:val="0"/>
          <w:numId w:val="10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Umowa obowiązuje na okres </w:t>
      </w:r>
      <w:r w:rsidR="000076C8">
        <w:rPr>
          <w:rFonts w:ascii="Times New Roman" w:eastAsia="Calibri" w:hAnsi="Times New Roman" w:cs="Times New Roman"/>
          <w:lang w:eastAsia="pl-PL"/>
        </w:rPr>
        <w:t>24</w:t>
      </w:r>
      <w:r w:rsidR="00817083" w:rsidRPr="00946071">
        <w:rPr>
          <w:rFonts w:ascii="Times New Roman" w:eastAsia="Calibri" w:hAnsi="Times New Roman" w:cs="Times New Roman"/>
          <w:lang w:eastAsia="pl-PL"/>
        </w:rPr>
        <w:t xml:space="preserve"> </w:t>
      </w:r>
      <w:r w:rsidR="00CD0923">
        <w:rPr>
          <w:rFonts w:ascii="Times New Roman" w:eastAsia="Calibri" w:hAnsi="Times New Roman" w:cs="Times New Roman"/>
          <w:lang w:eastAsia="pl-PL"/>
        </w:rPr>
        <w:t>miesią</w:t>
      </w:r>
      <w:r w:rsidR="000076C8">
        <w:rPr>
          <w:rFonts w:ascii="Times New Roman" w:eastAsia="Calibri" w:hAnsi="Times New Roman" w:cs="Times New Roman"/>
          <w:lang w:eastAsia="pl-PL"/>
        </w:rPr>
        <w:t>ce</w:t>
      </w:r>
      <w:r w:rsidR="00A541A8" w:rsidRPr="00946071">
        <w:rPr>
          <w:rFonts w:ascii="Times New Roman" w:eastAsia="Calibri" w:hAnsi="Times New Roman" w:cs="Times New Roman"/>
          <w:lang w:eastAsia="pl-PL"/>
        </w:rPr>
        <w:t xml:space="preserve"> od daty </w:t>
      </w:r>
      <w:r w:rsidR="007E7CB6">
        <w:rPr>
          <w:rFonts w:ascii="Times New Roman" w:eastAsia="Calibri" w:hAnsi="Times New Roman" w:cs="Times New Roman"/>
          <w:lang w:eastAsia="pl-PL"/>
        </w:rPr>
        <w:t>zawarcia umowy.</w:t>
      </w:r>
    </w:p>
    <w:p w:rsidR="00D82E45" w:rsidRPr="00946071" w:rsidRDefault="00D82E45" w:rsidP="00946071">
      <w:pPr>
        <w:numPr>
          <w:ilvl w:val="0"/>
          <w:numId w:val="10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Osobami odpowiedzialnymi za realizację niniejszej umowy oraz uprawnionymi do podpisywania wszelkich protokołów w ramach niniejszej umowy będą: </w:t>
      </w:r>
    </w:p>
    <w:p w:rsidR="00D82E45" w:rsidRPr="00946071" w:rsidRDefault="00D82E45" w:rsidP="00946071">
      <w:pPr>
        <w:widowControl w:val="0"/>
        <w:numPr>
          <w:ilvl w:val="1"/>
          <w:numId w:val="9"/>
        </w:numPr>
        <w:tabs>
          <w:tab w:val="num" w:pos="720"/>
        </w:tabs>
        <w:suppressAutoHyphens/>
        <w:autoSpaceDE w:val="0"/>
        <w:spacing w:after="0" w:line="240" w:lineRule="auto"/>
        <w:ind w:left="360" w:right="233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946071">
        <w:rPr>
          <w:rFonts w:ascii="Times New Roman" w:eastAsia="Calibri" w:hAnsi="Times New Roman" w:cs="Times New Roman"/>
          <w:color w:val="000000"/>
          <w:lang w:eastAsia="ar-SA"/>
        </w:rPr>
        <w:t xml:space="preserve">w imieniu Zamawiającego: </w:t>
      </w:r>
    </w:p>
    <w:p w:rsidR="005740FB" w:rsidRPr="00946071" w:rsidRDefault="005740FB" w:rsidP="00946071">
      <w:pPr>
        <w:pStyle w:val="Akapitzlist"/>
        <w:widowControl w:val="0"/>
        <w:numPr>
          <w:ilvl w:val="0"/>
          <w:numId w:val="22"/>
        </w:numPr>
        <w:tabs>
          <w:tab w:val="num" w:pos="1440"/>
        </w:tabs>
        <w:suppressAutoHyphens/>
        <w:autoSpaceDE w:val="0"/>
        <w:spacing w:after="0" w:line="240" w:lineRule="auto"/>
        <w:ind w:right="233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946071">
        <w:rPr>
          <w:rFonts w:ascii="Times New Roman" w:eastAsia="Calibri" w:hAnsi="Times New Roman" w:cs="Times New Roman"/>
          <w:color w:val="000000"/>
          <w:lang w:eastAsia="ar-SA"/>
        </w:rPr>
        <w:t xml:space="preserve">Dział Strategii i </w:t>
      </w:r>
      <w:r w:rsidR="002B7A84">
        <w:rPr>
          <w:rFonts w:ascii="Times New Roman" w:eastAsia="Calibri" w:hAnsi="Times New Roman" w:cs="Times New Roman"/>
          <w:color w:val="000000"/>
          <w:lang w:eastAsia="ar-SA"/>
        </w:rPr>
        <w:t xml:space="preserve">Rozwoju </w:t>
      </w:r>
      <w:r w:rsidRPr="00946071">
        <w:rPr>
          <w:rFonts w:ascii="Times New Roman" w:eastAsia="Calibri" w:hAnsi="Times New Roman" w:cs="Times New Roman"/>
          <w:color w:val="000000"/>
          <w:lang w:eastAsia="ar-SA"/>
        </w:rPr>
        <w:t xml:space="preserve"> –</w:t>
      </w:r>
      <w:r w:rsidR="00E04B63">
        <w:rPr>
          <w:rFonts w:ascii="Times New Roman" w:eastAsia="Calibri" w:hAnsi="Times New Roman" w:cs="Times New Roman"/>
          <w:color w:val="000000"/>
          <w:lang w:eastAsia="ar-SA"/>
        </w:rPr>
        <w:t xml:space="preserve"> </w:t>
      </w:r>
      <w:r w:rsidR="002B7A84">
        <w:rPr>
          <w:rFonts w:ascii="Times New Roman" w:eastAsia="Calibri" w:hAnsi="Times New Roman" w:cs="Times New Roman"/>
          <w:color w:val="000000"/>
          <w:lang w:eastAsia="ar-SA"/>
        </w:rPr>
        <w:t>…………………….</w:t>
      </w:r>
      <w:r w:rsidRPr="00946071">
        <w:rPr>
          <w:rFonts w:ascii="Times New Roman" w:eastAsia="Calibri" w:hAnsi="Times New Roman" w:cs="Times New Roman"/>
          <w:color w:val="000000"/>
          <w:lang w:eastAsia="ar-SA"/>
        </w:rPr>
        <w:t>:</w:t>
      </w:r>
      <w:r w:rsidR="00E04B63">
        <w:rPr>
          <w:rFonts w:ascii="Times New Roman" w:eastAsia="Calibri" w:hAnsi="Times New Roman" w:cs="Times New Roman"/>
          <w:color w:val="000000"/>
          <w:lang w:eastAsia="ar-SA"/>
        </w:rPr>
        <w:t xml:space="preserve"> </w:t>
      </w:r>
      <w:r w:rsidR="00E04B63" w:rsidRPr="00E04B63">
        <w:rPr>
          <w:rFonts w:ascii="Times New Roman" w:eastAsia="Calibri" w:hAnsi="Times New Roman" w:cs="Times New Roman"/>
          <w:color w:val="000000"/>
          <w:lang w:eastAsia="ar-SA"/>
        </w:rPr>
        <w:t>22 765-73-34</w:t>
      </w:r>
      <w:r w:rsidR="00946071" w:rsidRPr="00946071">
        <w:rPr>
          <w:rFonts w:ascii="Times New Roman" w:eastAsia="Calibri" w:hAnsi="Times New Roman" w:cs="Times New Roman"/>
          <w:color w:val="000000"/>
          <w:lang w:eastAsia="ar-SA"/>
        </w:rPr>
        <w:t xml:space="preserve">, </w:t>
      </w:r>
      <w:r w:rsidR="002B7A84">
        <w:rPr>
          <w:rFonts w:ascii="Times New Roman" w:eastAsia="Calibri" w:hAnsi="Times New Roman" w:cs="Times New Roman"/>
          <w:color w:val="000000"/>
          <w:lang w:eastAsia="ar-SA"/>
        </w:rPr>
        <w:t xml:space="preserve">email: </w:t>
      </w:r>
      <w:r w:rsidR="00E04B63">
        <w:rPr>
          <w:rFonts w:ascii="Times New Roman" w:eastAsia="Calibri" w:hAnsi="Times New Roman" w:cs="Times New Roman"/>
          <w:color w:val="000000"/>
          <w:lang w:eastAsia="ar-SA"/>
        </w:rPr>
        <w:t>……………………...</w:t>
      </w:r>
    </w:p>
    <w:p w:rsidR="00D82E45" w:rsidRPr="00946071" w:rsidRDefault="00D82E45" w:rsidP="00946071">
      <w:pPr>
        <w:widowControl w:val="0"/>
        <w:numPr>
          <w:ilvl w:val="1"/>
          <w:numId w:val="9"/>
        </w:numPr>
        <w:tabs>
          <w:tab w:val="num" w:pos="720"/>
        </w:tabs>
        <w:suppressAutoHyphens/>
        <w:autoSpaceDE w:val="0"/>
        <w:spacing w:after="0" w:line="240" w:lineRule="auto"/>
        <w:ind w:left="360" w:right="233"/>
        <w:jc w:val="both"/>
        <w:rPr>
          <w:rFonts w:ascii="Times New Roman" w:eastAsia="Calibri" w:hAnsi="Times New Roman" w:cs="Times New Roman"/>
          <w:lang w:eastAsia="ar-SA"/>
        </w:rPr>
      </w:pPr>
      <w:r w:rsidRPr="00946071">
        <w:rPr>
          <w:rFonts w:ascii="Times New Roman" w:eastAsia="Calibri" w:hAnsi="Times New Roman" w:cs="Times New Roman"/>
          <w:lang w:eastAsia="ar-SA"/>
        </w:rPr>
        <w:t xml:space="preserve">w imieniu Wykonawcy: </w:t>
      </w:r>
    </w:p>
    <w:p w:rsidR="00E06D7B" w:rsidRPr="00946071" w:rsidRDefault="00817083" w:rsidP="00946071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suppressAutoHyphens/>
        <w:autoSpaceDE w:val="0"/>
        <w:spacing w:after="0" w:line="240" w:lineRule="auto"/>
        <w:ind w:right="233"/>
        <w:jc w:val="both"/>
        <w:rPr>
          <w:rFonts w:ascii="Times New Roman" w:eastAsia="Calibri" w:hAnsi="Times New Roman" w:cs="Times New Roman"/>
          <w:lang w:eastAsia="ar-SA"/>
        </w:rPr>
      </w:pPr>
      <w:r w:rsidRPr="00946071">
        <w:rPr>
          <w:rFonts w:ascii="Times New Roman" w:eastAsia="Calibri" w:hAnsi="Times New Roman" w:cs="Times New Roman"/>
          <w:lang w:eastAsia="ar-SA"/>
        </w:rPr>
        <w:t>…………………………………………………………</w:t>
      </w:r>
    </w:p>
    <w:p w:rsidR="005D7D1F" w:rsidRPr="00946071" w:rsidRDefault="00817083" w:rsidP="009B56A7">
      <w:pPr>
        <w:widowControl w:val="0"/>
        <w:suppressAutoHyphens/>
        <w:autoSpaceDE w:val="0"/>
        <w:spacing w:after="0" w:line="240" w:lineRule="auto"/>
        <w:ind w:left="426" w:right="32" w:hanging="426"/>
        <w:jc w:val="both"/>
        <w:rPr>
          <w:rFonts w:ascii="Times New Roman" w:eastAsia="Calibri" w:hAnsi="Times New Roman" w:cs="Times New Roman"/>
          <w:lang w:eastAsia="ar-SA"/>
        </w:rPr>
      </w:pPr>
      <w:r w:rsidRPr="00946071">
        <w:rPr>
          <w:rFonts w:ascii="Times New Roman" w:eastAsia="Calibri" w:hAnsi="Times New Roman" w:cs="Times New Roman"/>
          <w:lang w:eastAsia="ar-SA"/>
        </w:rPr>
        <w:t>3</w:t>
      </w:r>
      <w:r w:rsidR="003E482C" w:rsidRPr="00946071">
        <w:rPr>
          <w:rFonts w:ascii="Times New Roman" w:eastAsia="Calibri" w:hAnsi="Times New Roman" w:cs="Times New Roman"/>
          <w:lang w:eastAsia="ar-SA"/>
        </w:rPr>
        <w:t>.</w:t>
      </w:r>
      <w:r w:rsidR="000A2D54" w:rsidRPr="00946071">
        <w:rPr>
          <w:rFonts w:ascii="Times New Roman" w:eastAsia="Calibri" w:hAnsi="Times New Roman" w:cs="Times New Roman"/>
          <w:lang w:eastAsia="ar-SA"/>
        </w:rPr>
        <w:t xml:space="preserve"> </w:t>
      </w:r>
      <w:r w:rsidR="009B56A7">
        <w:rPr>
          <w:rFonts w:ascii="Times New Roman" w:eastAsia="Calibri" w:hAnsi="Times New Roman" w:cs="Times New Roman"/>
          <w:lang w:eastAsia="ar-SA"/>
        </w:rPr>
        <w:tab/>
      </w:r>
      <w:r w:rsidR="00D82E45" w:rsidRPr="00946071">
        <w:rPr>
          <w:rFonts w:ascii="Times New Roman" w:eastAsia="Calibri" w:hAnsi="Times New Roman" w:cs="Times New Roman"/>
          <w:lang w:eastAsia="ar-SA"/>
        </w:rPr>
        <w:t>Zmiany osób wymienion</w:t>
      </w:r>
      <w:r w:rsidR="007D2399" w:rsidRPr="00946071">
        <w:rPr>
          <w:rFonts w:ascii="Times New Roman" w:eastAsia="Calibri" w:hAnsi="Times New Roman" w:cs="Times New Roman"/>
          <w:color w:val="000000" w:themeColor="text1"/>
          <w:lang w:eastAsia="ar-SA"/>
        </w:rPr>
        <w:t>ych</w:t>
      </w:r>
      <w:r w:rsidR="00D82E45" w:rsidRPr="00946071">
        <w:rPr>
          <w:rFonts w:ascii="Times New Roman" w:eastAsia="Calibri" w:hAnsi="Times New Roman" w:cs="Times New Roman"/>
          <w:lang w:eastAsia="ar-SA"/>
        </w:rPr>
        <w:t xml:space="preserve"> w </w:t>
      </w:r>
      <w:r w:rsidR="007D2399" w:rsidRPr="00946071">
        <w:rPr>
          <w:rFonts w:ascii="Times New Roman" w:eastAsia="Calibri" w:hAnsi="Times New Roman" w:cs="Times New Roman"/>
          <w:lang w:eastAsia="ar-SA"/>
        </w:rPr>
        <w:t xml:space="preserve">powyższym </w:t>
      </w:r>
      <w:r w:rsidR="00D82E45" w:rsidRPr="00946071">
        <w:rPr>
          <w:rFonts w:ascii="Times New Roman" w:eastAsia="Calibri" w:hAnsi="Times New Roman" w:cs="Times New Roman"/>
          <w:lang w:eastAsia="ar-SA"/>
        </w:rPr>
        <w:t>ustępie nie są istotną zmianą umowy i nie wymagają aneksu, jednak dla swej skuteczności wymagają pisemnego zgłosz</w:t>
      </w:r>
      <w:r w:rsidRPr="00946071">
        <w:rPr>
          <w:rFonts w:ascii="Times New Roman" w:eastAsia="Calibri" w:hAnsi="Times New Roman" w:cs="Times New Roman"/>
          <w:lang w:eastAsia="ar-SA"/>
        </w:rPr>
        <w:t>enia drugiej Stronie na jeden z </w:t>
      </w:r>
      <w:r w:rsidR="00D82E45" w:rsidRPr="00946071">
        <w:rPr>
          <w:rFonts w:ascii="Times New Roman" w:eastAsia="Calibri" w:hAnsi="Times New Roman" w:cs="Times New Roman"/>
          <w:lang w:eastAsia="ar-SA"/>
        </w:rPr>
        <w:t>adresów wskazanych powyżej.</w:t>
      </w:r>
    </w:p>
    <w:p w:rsidR="00946071" w:rsidRPr="00946071" w:rsidRDefault="00946071" w:rsidP="009B56A7">
      <w:pPr>
        <w:widowControl w:val="0"/>
        <w:tabs>
          <w:tab w:val="num" w:pos="900"/>
        </w:tabs>
        <w:suppressAutoHyphens/>
        <w:autoSpaceDE w:val="0"/>
        <w:spacing w:after="0" w:line="240" w:lineRule="auto"/>
        <w:ind w:right="32"/>
        <w:rPr>
          <w:rFonts w:ascii="Times New Roman" w:eastAsia="Calibri" w:hAnsi="Times New Roman" w:cs="Times New Roman"/>
          <w:b/>
          <w:lang w:eastAsia="ar-SA"/>
        </w:rPr>
      </w:pPr>
    </w:p>
    <w:p w:rsidR="00D82E45" w:rsidRDefault="001152DF" w:rsidP="00946071">
      <w:pPr>
        <w:widowControl w:val="0"/>
        <w:tabs>
          <w:tab w:val="num" w:pos="900"/>
        </w:tabs>
        <w:suppressAutoHyphens/>
        <w:autoSpaceDE w:val="0"/>
        <w:spacing w:after="0" w:line="240" w:lineRule="auto"/>
        <w:ind w:right="32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946071">
        <w:rPr>
          <w:rFonts w:ascii="Times New Roman" w:eastAsia="Calibri" w:hAnsi="Times New Roman" w:cs="Times New Roman"/>
          <w:b/>
          <w:lang w:eastAsia="ar-SA"/>
        </w:rPr>
        <w:t>§ 3</w:t>
      </w:r>
    </w:p>
    <w:p w:rsidR="00C15ECF" w:rsidRPr="00946071" w:rsidRDefault="00C15ECF" w:rsidP="00946071">
      <w:pPr>
        <w:widowControl w:val="0"/>
        <w:tabs>
          <w:tab w:val="num" w:pos="900"/>
        </w:tabs>
        <w:suppressAutoHyphens/>
        <w:autoSpaceDE w:val="0"/>
        <w:spacing w:after="0" w:line="240" w:lineRule="auto"/>
        <w:ind w:right="32"/>
        <w:jc w:val="center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Wynagrodzenie</w:t>
      </w:r>
    </w:p>
    <w:p w:rsidR="00946071" w:rsidRPr="00946071" w:rsidRDefault="00D82E45" w:rsidP="009460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Za wykonanie przedmiotu umowy, Wykonawcy przysługuje wynagrodzenie, wynikające ze złożonej oferty, w wysokości: </w:t>
      </w:r>
      <w:r w:rsidRPr="00946071">
        <w:rPr>
          <w:rFonts w:ascii="Times New Roman" w:eastAsia="Calibri" w:hAnsi="Times New Roman" w:cs="Times New Roman"/>
          <w:b/>
          <w:lang w:eastAsia="pl-PL"/>
        </w:rPr>
        <w:t xml:space="preserve">netto </w:t>
      </w:r>
      <w:r w:rsidR="00946071" w:rsidRPr="00946071">
        <w:rPr>
          <w:rFonts w:ascii="Times New Roman" w:eastAsia="Calibri" w:hAnsi="Times New Roman" w:cs="Times New Roman"/>
          <w:b/>
          <w:lang w:eastAsia="pl-PL"/>
        </w:rPr>
        <w:t>……………</w:t>
      </w:r>
      <w:r w:rsidR="00E43274" w:rsidRPr="00946071">
        <w:rPr>
          <w:rFonts w:ascii="Times New Roman" w:eastAsia="Calibri" w:hAnsi="Times New Roman" w:cs="Times New Roman"/>
          <w:b/>
          <w:lang w:eastAsia="pl-PL"/>
        </w:rPr>
        <w:t>zł</w:t>
      </w:r>
      <w:r w:rsidR="007D2399" w:rsidRPr="00946071">
        <w:rPr>
          <w:rFonts w:ascii="Times New Roman" w:eastAsia="Calibri" w:hAnsi="Times New Roman" w:cs="Times New Roman"/>
          <w:b/>
          <w:lang w:eastAsia="pl-PL"/>
        </w:rPr>
        <w:t xml:space="preserve"> </w:t>
      </w:r>
      <w:r w:rsidR="00E43274" w:rsidRPr="00946071">
        <w:rPr>
          <w:rFonts w:ascii="Times New Roman" w:eastAsia="Calibri" w:hAnsi="Times New Roman" w:cs="Times New Roman"/>
          <w:b/>
          <w:lang w:eastAsia="pl-PL"/>
        </w:rPr>
        <w:t>(</w:t>
      </w:r>
      <w:r w:rsidR="00946071" w:rsidRPr="00946071">
        <w:rPr>
          <w:rFonts w:ascii="Times New Roman" w:eastAsia="Calibri" w:hAnsi="Times New Roman" w:cs="Times New Roman"/>
          <w:b/>
          <w:lang w:eastAsia="pl-PL"/>
        </w:rPr>
        <w:t>słownie złotych ………………………</w:t>
      </w:r>
      <w:r w:rsidR="00C35112" w:rsidRPr="00946071">
        <w:rPr>
          <w:rFonts w:ascii="Times New Roman" w:eastAsia="Calibri" w:hAnsi="Times New Roman" w:cs="Times New Roman"/>
          <w:b/>
          <w:lang w:eastAsia="pl-PL"/>
        </w:rPr>
        <w:t>zł</w:t>
      </w:r>
      <w:r w:rsidRPr="00946071">
        <w:rPr>
          <w:rFonts w:ascii="Times New Roman" w:eastAsia="Calibri" w:hAnsi="Times New Roman" w:cs="Times New Roman"/>
          <w:b/>
          <w:lang w:eastAsia="pl-PL"/>
        </w:rPr>
        <w:t>)</w:t>
      </w:r>
    </w:p>
    <w:p w:rsidR="00D82E45" w:rsidRPr="00946071" w:rsidRDefault="00D82E45" w:rsidP="0094607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b/>
          <w:lang w:eastAsia="pl-PL"/>
        </w:rPr>
        <w:t xml:space="preserve"> co stanowi kwotę brutto: </w:t>
      </w:r>
      <w:r w:rsidR="00946071" w:rsidRPr="00946071">
        <w:rPr>
          <w:rFonts w:ascii="Times New Roman" w:eastAsia="Calibri" w:hAnsi="Times New Roman" w:cs="Times New Roman"/>
          <w:b/>
          <w:lang w:eastAsia="pl-PL"/>
        </w:rPr>
        <w:t xml:space="preserve">…………….. </w:t>
      </w:r>
      <w:r w:rsidRPr="00946071">
        <w:rPr>
          <w:rFonts w:ascii="Times New Roman" w:eastAsia="Calibri" w:hAnsi="Times New Roman" w:cs="Times New Roman"/>
          <w:b/>
          <w:lang w:eastAsia="pl-PL"/>
        </w:rPr>
        <w:t>zł (słownie złotych:</w:t>
      </w:r>
      <w:r w:rsidR="00946071" w:rsidRPr="00946071">
        <w:rPr>
          <w:rFonts w:ascii="Times New Roman" w:eastAsia="Calibri" w:hAnsi="Times New Roman" w:cs="Times New Roman"/>
          <w:b/>
          <w:lang w:eastAsia="pl-PL"/>
        </w:rPr>
        <w:t>………………….</w:t>
      </w:r>
      <w:r w:rsidRPr="00946071">
        <w:rPr>
          <w:rFonts w:ascii="Times New Roman" w:eastAsia="Calibri" w:hAnsi="Times New Roman" w:cs="Times New Roman"/>
          <w:b/>
          <w:lang w:eastAsia="pl-PL"/>
        </w:rPr>
        <w:t>)</w:t>
      </w:r>
      <w:r w:rsidR="00817083" w:rsidRPr="00946071">
        <w:rPr>
          <w:rFonts w:ascii="Times New Roman" w:eastAsia="Calibri" w:hAnsi="Times New Roman" w:cs="Times New Roman"/>
          <w:lang w:eastAsia="pl-PL"/>
        </w:rPr>
        <w:t xml:space="preserve"> zgodnie z </w:t>
      </w:r>
      <w:r w:rsidRPr="00946071">
        <w:rPr>
          <w:rFonts w:ascii="Times New Roman" w:eastAsia="Calibri" w:hAnsi="Times New Roman" w:cs="Times New Roman"/>
          <w:lang w:eastAsia="pl-PL"/>
        </w:rPr>
        <w:t>formularzem oferty, którego kopia stanowi integralną część niniejszej umowy – załącznik nr 1.</w:t>
      </w:r>
    </w:p>
    <w:p w:rsidR="00D82E45" w:rsidRPr="00946071" w:rsidRDefault="00D82E45" w:rsidP="009460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46071">
        <w:rPr>
          <w:rFonts w:ascii="Times New Roman" w:eastAsia="Calibri" w:hAnsi="Times New Roman" w:cs="Times New Roman"/>
          <w:color w:val="000000"/>
          <w:lang w:eastAsia="pl-PL"/>
        </w:rPr>
        <w:t xml:space="preserve">Przedmiotowe wynagrodzenie obejmuje wszelkie koszty poniesione przez Wykonawcę, </w:t>
      </w:r>
      <w:r w:rsidRPr="00946071">
        <w:rPr>
          <w:rFonts w:ascii="Times New Roman" w:eastAsia="Calibri" w:hAnsi="Times New Roman" w:cs="Times New Roman"/>
          <w:color w:val="000000"/>
          <w:lang w:eastAsia="pl-PL"/>
        </w:rPr>
        <w:br/>
        <w:t xml:space="preserve">w szczególności: koszt kompleksowego wykonania przedmiotu umowy, a także koszty wszelkich prac, bez których wykonanie przedmiotu umowy byłoby niemożliwe, zakładany zysk, koszty ubezpieczeń, należne podatki i inne, jeśli wystąpią. </w:t>
      </w:r>
    </w:p>
    <w:p w:rsidR="00734996" w:rsidRPr="00946071" w:rsidRDefault="00D82E45" w:rsidP="009460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Wynagrodzenie określone w ust. 1 nin</w:t>
      </w:r>
      <w:r w:rsidR="007D2399" w:rsidRPr="00946071">
        <w:rPr>
          <w:rFonts w:ascii="Times New Roman" w:eastAsia="Calibri" w:hAnsi="Times New Roman" w:cs="Times New Roman"/>
          <w:lang w:eastAsia="pl-PL"/>
        </w:rPr>
        <w:t>iejszego</w:t>
      </w:r>
      <w:r w:rsidRPr="00946071">
        <w:rPr>
          <w:rFonts w:ascii="Times New Roman" w:eastAsia="Calibri" w:hAnsi="Times New Roman" w:cs="Times New Roman"/>
          <w:lang w:eastAsia="pl-PL"/>
        </w:rPr>
        <w:t xml:space="preserve"> paragrafu j</w:t>
      </w:r>
      <w:r w:rsidR="00006171" w:rsidRPr="00946071">
        <w:rPr>
          <w:rFonts w:ascii="Times New Roman" w:eastAsia="Calibri" w:hAnsi="Times New Roman" w:cs="Times New Roman"/>
          <w:lang w:eastAsia="pl-PL"/>
        </w:rPr>
        <w:t xml:space="preserve">est stałe, </w:t>
      </w:r>
      <w:r w:rsidRPr="00946071">
        <w:rPr>
          <w:rFonts w:ascii="Times New Roman" w:eastAsia="Calibri" w:hAnsi="Times New Roman" w:cs="Times New Roman"/>
          <w:lang w:eastAsia="pl-PL"/>
        </w:rPr>
        <w:t>niezmienne i nie ulega waloryzacji.</w:t>
      </w:r>
    </w:p>
    <w:p w:rsidR="00A054D5" w:rsidRDefault="00A054D5" w:rsidP="0094607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</w:t>
      </w:r>
      <w:r w:rsidR="00192E87" w:rsidRPr="00946071">
        <w:rPr>
          <w:rFonts w:ascii="Times New Roman" w:eastAsia="Calibri" w:hAnsi="Times New Roman" w:cs="Times New Roman"/>
          <w:lang w:eastAsia="pl-PL"/>
        </w:rPr>
        <w:t>ciela może nastąpić wyłącznie w </w:t>
      </w:r>
      <w:r w:rsidRPr="00946071">
        <w:rPr>
          <w:rFonts w:ascii="Times New Roman" w:eastAsia="Calibri" w:hAnsi="Times New Roman" w:cs="Times New Roman"/>
          <w:lang w:eastAsia="pl-PL"/>
        </w:rPr>
        <w:t xml:space="preserve">trybie określonym przepisami Ustawy z dnia 15 kwietnia 2011r. o działalności leczniczej. </w:t>
      </w:r>
    </w:p>
    <w:p w:rsidR="00D82E45" w:rsidRDefault="00C15ECF" w:rsidP="00C15EC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Zapłata wynagrodzenia</w:t>
      </w:r>
      <w:r w:rsidR="00D82E45" w:rsidRPr="00C15ECF">
        <w:rPr>
          <w:rFonts w:ascii="Times New Roman" w:eastAsia="Calibri" w:hAnsi="Times New Roman" w:cs="Times New Roman"/>
          <w:lang w:eastAsia="pl-PL"/>
        </w:rPr>
        <w:t xml:space="preserve"> nastąpi na podstawie prawidłowo wystawionej faktury VA</w:t>
      </w:r>
      <w:r w:rsidR="000A2D54" w:rsidRPr="00C15ECF">
        <w:rPr>
          <w:rFonts w:ascii="Times New Roman" w:eastAsia="Calibri" w:hAnsi="Times New Roman" w:cs="Times New Roman"/>
          <w:lang w:eastAsia="pl-PL"/>
        </w:rPr>
        <w:t>T</w:t>
      </w:r>
      <w:r w:rsidR="000A2D54" w:rsidRPr="00C15ECF">
        <w:rPr>
          <w:rFonts w:ascii="Times New Roman" w:hAnsi="Times New Roman" w:cs="Times New Roman"/>
        </w:rPr>
        <w:t xml:space="preserve"> </w:t>
      </w:r>
      <w:r w:rsidR="000A2D54" w:rsidRPr="00C15ECF">
        <w:rPr>
          <w:rFonts w:ascii="Times New Roman" w:eastAsia="Calibri" w:hAnsi="Times New Roman" w:cs="Times New Roman"/>
          <w:lang w:eastAsia="pl-PL"/>
        </w:rPr>
        <w:t xml:space="preserve">przez Wykonawcę </w:t>
      </w:r>
      <w:r>
        <w:rPr>
          <w:rFonts w:ascii="Times New Roman" w:eastAsia="Calibri" w:hAnsi="Times New Roman" w:cs="Times New Roman"/>
          <w:lang w:eastAsia="pl-PL"/>
        </w:rPr>
        <w:t xml:space="preserve">w terminie 30 dni od daty otrzymania faktury </w:t>
      </w:r>
      <w:r w:rsidRPr="00946071">
        <w:rPr>
          <w:rFonts w:ascii="Times New Roman" w:eastAsia="Calibri" w:hAnsi="Times New Roman" w:cs="Times New Roman"/>
          <w:lang w:eastAsia="pl-PL"/>
        </w:rPr>
        <w:t xml:space="preserve">na rachunek bankowy Wykonawcy </w:t>
      </w:r>
      <w:r>
        <w:rPr>
          <w:rFonts w:ascii="Times New Roman" w:eastAsia="Calibri" w:hAnsi="Times New Roman" w:cs="Times New Roman"/>
          <w:lang w:eastAsia="pl-PL"/>
        </w:rPr>
        <w:t xml:space="preserve">w niej </w:t>
      </w:r>
      <w:r w:rsidRPr="00946071">
        <w:rPr>
          <w:rFonts w:ascii="Times New Roman" w:eastAsia="Calibri" w:hAnsi="Times New Roman" w:cs="Times New Roman"/>
          <w:lang w:eastAsia="pl-PL"/>
        </w:rPr>
        <w:t>wskazany</w:t>
      </w:r>
      <w:r>
        <w:rPr>
          <w:rFonts w:ascii="Times New Roman" w:eastAsia="Calibri" w:hAnsi="Times New Roman" w:cs="Times New Roman"/>
          <w:lang w:eastAsia="pl-PL"/>
        </w:rPr>
        <w:t>.</w:t>
      </w:r>
    </w:p>
    <w:p w:rsidR="00C15ECF" w:rsidRPr="00C15ECF" w:rsidRDefault="00A054D5" w:rsidP="00C15EC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15ECF">
        <w:rPr>
          <w:rFonts w:ascii="Times New Roman" w:eastAsia="Calibri" w:hAnsi="Times New Roman" w:cs="Times New Roman"/>
          <w:lang w:eastAsia="pl-PL"/>
        </w:rPr>
        <w:t>Wykonawca może złożyć ustrukturyzowaną fakturę elektroniczną za pośrednictwem platformy elektronicznego fakturowania Zamawiającego</w:t>
      </w:r>
      <w:r w:rsidR="00C15ECF" w:rsidRPr="00C15ECF">
        <w:rPr>
          <w:rFonts w:ascii="Times New Roman" w:eastAsia="Calibri" w:hAnsi="Times New Roman" w:cs="Times New Roman"/>
          <w:lang w:eastAsia="pl-PL"/>
        </w:rPr>
        <w:t>. Za dzień zapłaty uznaje się dzień obciążenia rachunku bankowego Zamawiającego.</w:t>
      </w:r>
    </w:p>
    <w:p w:rsidR="00734996" w:rsidRDefault="00C15ECF" w:rsidP="00946071">
      <w:pPr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after="0" w:line="240" w:lineRule="auto"/>
        <w:ind w:right="290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§ 4</w:t>
      </w:r>
    </w:p>
    <w:p w:rsidR="00C15ECF" w:rsidRPr="00946071" w:rsidRDefault="00C15ECF" w:rsidP="00946071">
      <w:pPr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after="0" w:line="240" w:lineRule="auto"/>
        <w:ind w:right="290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Kary umowne</w:t>
      </w:r>
    </w:p>
    <w:p w:rsidR="00D82E45" w:rsidRPr="00946071" w:rsidRDefault="00D82E45" w:rsidP="0094607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1.</w:t>
      </w:r>
      <w:r w:rsidRPr="00946071">
        <w:rPr>
          <w:rFonts w:ascii="Times New Roman" w:eastAsia="Calibri" w:hAnsi="Times New Roman" w:cs="Times New Roman"/>
          <w:lang w:eastAsia="pl-PL"/>
        </w:rPr>
        <w:tab/>
        <w:t>Wykonawca zapłaci Zamawiającemu kary umowne:</w:t>
      </w:r>
    </w:p>
    <w:p w:rsidR="00D82E45" w:rsidRPr="002B7A84" w:rsidRDefault="00D82E45" w:rsidP="00946071">
      <w:pPr>
        <w:widowControl w:val="0"/>
        <w:numPr>
          <w:ilvl w:val="1"/>
          <w:numId w:val="3"/>
        </w:numPr>
        <w:tabs>
          <w:tab w:val="clear" w:pos="720"/>
        </w:tabs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2B7A84">
        <w:rPr>
          <w:rFonts w:ascii="Times New Roman" w:eastAsia="Calibri" w:hAnsi="Times New Roman" w:cs="Times New Roman"/>
          <w:lang w:eastAsia="pl-PL"/>
        </w:rPr>
        <w:t xml:space="preserve">za </w:t>
      </w:r>
      <w:r w:rsidR="002B7A84" w:rsidRPr="002B7A84">
        <w:rPr>
          <w:rFonts w:ascii="Times New Roman" w:eastAsia="Calibri" w:hAnsi="Times New Roman" w:cs="Times New Roman"/>
          <w:lang w:eastAsia="pl-PL"/>
        </w:rPr>
        <w:t xml:space="preserve">opóźnienia </w:t>
      </w:r>
      <w:r w:rsidR="00C652D7" w:rsidRPr="002B7A84">
        <w:rPr>
          <w:rFonts w:ascii="Times New Roman" w:eastAsia="Calibri" w:hAnsi="Times New Roman" w:cs="Times New Roman"/>
          <w:lang w:eastAsia="pl-PL"/>
        </w:rPr>
        <w:t xml:space="preserve">w terminach </w:t>
      </w:r>
      <w:r w:rsidR="002B7A84" w:rsidRPr="002B7A84">
        <w:rPr>
          <w:rFonts w:ascii="Times New Roman" w:eastAsia="Calibri" w:hAnsi="Times New Roman" w:cs="Times New Roman"/>
          <w:lang w:eastAsia="pl-PL"/>
        </w:rPr>
        <w:t xml:space="preserve">napraw </w:t>
      </w:r>
      <w:r w:rsidR="00C15ECF">
        <w:rPr>
          <w:rFonts w:ascii="Times New Roman" w:eastAsia="Calibri" w:hAnsi="Times New Roman" w:cs="Times New Roman"/>
          <w:lang w:eastAsia="pl-PL"/>
        </w:rPr>
        <w:t>przewidzianych w §1 ust.</w:t>
      </w:r>
      <w:r w:rsidR="00C652D7" w:rsidRPr="002B7A84">
        <w:rPr>
          <w:rFonts w:ascii="Times New Roman" w:eastAsia="Calibri" w:hAnsi="Times New Roman" w:cs="Times New Roman"/>
          <w:lang w:eastAsia="pl-PL"/>
        </w:rPr>
        <w:t xml:space="preserve"> </w:t>
      </w:r>
      <w:r w:rsidR="00C15ECF">
        <w:rPr>
          <w:rFonts w:ascii="Times New Roman" w:eastAsia="Calibri" w:hAnsi="Times New Roman" w:cs="Times New Roman"/>
          <w:lang w:eastAsia="pl-PL"/>
        </w:rPr>
        <w:t xml:space="preserve">3 </w:t>
      </w:r>
      <w:r w:rsidR="001D6DE9" w:rsidRPr="002B7A84">
        <w:rPr>
          <w:rFonts w:ascii="Times New Roman" w:eastAsia="Calibri" w:hAnsi="Times New Roman" w:cs="Times New Roman"/>
          <w:lang w:eastAsia="pl-PL"/>
        </w:rPr>
        <w:t xml:space="preserve">pkt </w:t>
      </w:r>
      <w:r w:rsidR="00C15ECF">
        <w:rPr>
          <w:rFonts w:ascii="Times New Roman" w:eastAsia="Calibri" w:hAnsi="Times New Roman" w:cs="Times New Roman"/>
          <w:lang w:eastAsia="pl-PL"/>
        </w:rPr>
        <w:t>5</w:t>
      </w:r>
      <w:r w:rsidR="00C652D7" w:rsidRPr="002B7A84">
        <w:rPr>
          <w:rFonts w:ascii="Times New Roman" w:eastAsia="Calibri" w:hAnsi="Times New Roman" w:cs="Times New Roman"/>
          <w:lang w:eastAsia="pl-PL"/>
        </w:rPr>
        <w:t xml:space="preserve"> </w:t>
      </w:r>
      <w:r w:rsidRPr="002B7A84">
        <w:rPr>
          <w:rFonts w:ascii="Times New Roman" w:eastAsia="Times New Roman" w:hAnsi="Times New Roman" w:cs="Times New Roman"/>
        </w:rPr>
        <w:t xml:space="preserve">, </w:t>
      </w:r>
      <w:r w:rsidRPr="002B7A84">
        <w:rPr>
          <w:rFonts w:ascii="Times New Roman" w:eastAsia="Calibri" w:hAnsi="Times New Roman" w:cs="Times New Roman"/>
          <w:lang w:eastAsia="pl-PL"/>
        </w:rPr>
        <w:t xml:space="preserve">w wysokości 2% wartości netto wynagrodzenia określonego w </w:t>
      </w:r>
      <w:r w:rsidR="00E43274" w:rsidRPr="002B7A84">
        <w:rPr>
          <w:rFonts w:ascii="Times New Roman" w:eastAsia="Calibri" w:hAnsi="Times New Roman" w:cs="Times New Roman"/>
          <w:bCs/>
          <w:lang w:eastAsia="pl-PL"/>
        </w:rPr>
        <w:t>§ 3</w:t>
      </w:r>
      <w:r w:rsidRPr="002B7A84">
        <w:rPr>
          <w:rFonts w:ascii="Times New Roman" w:eastAsia="Calibri" w:hAnsi="Times New Roman" w:cs="Times New Roman"/>
          <w:bCs/>
          <w:lang w:eastAsia="pl-PL"/>
        </w:rPr>
        <w:t xml:space="preserve"> ust. 1 niniejszej umowy,</w:t>
      </w:r>
      <w:r w:rsidRPr="002B7A84">
        <w:rPr>
          <w:rFonts w:ascii="Times New Roman" w:eastAsia="Calibri" w:hAnsi="Times New Roman" w:cs="Times New Roman"/>
          <w:lang w:eastAsia="pl-PL"/>
        </w:rPr>
        <w:t xml:space="preserve"> </w:t>
      </w:r>
      <w:r w:rsidRPr="002B7A84">
        <w:rPr>
          <w:rFonts w:ascii="Times New Roman" w:eastAsia="Times New Roman" w:hAnsi="Times New Roman" w:cs="Times New Roman"/>
        </w:rPr>
        <w:t>za każd</w:t>
      </w:r>
      <w:r w:rsidR="002B7A84" w:rsidRPr="002B7A84">
        <w:rPr>
          <w:rFonts w:ascii="Times New Roman" w:eastAsia="Times New Roman" w:hAnsi="Times New Roman" w:cs="Times New Roman"/>
        </w:rPr>
        <w:t>ą</w:t>
      </w:r>
      <w:r w:rsidRPr="002B7A84">
        <w:rPr>
          <w:rFonts w:ascii="Times New Roman" w:eastAsia="Times New Roman" w:hAnsi="Times New Roman" w:cs="Times New Roman"/>
        </w:rPr>
        <w:t xml:space="preserve"> </w:t>
      </w:r>
      <w:r w:rsidR="002B7A84" w:rsidRPr="002B7A84">
        <w:rPr>
          <w:rFonts w:ascii="Times New Roman" w:eastAsia="Times New Roman" w:hAnsi="Times New Roman" w:cs="Times New Roman"/>
        </w:rPr>
        <w:t>godzinę</w:t>
      </w:r>
      <w:r w:rsidRPr="002B7A84">
        <w:rPr>
          <w:rFonts w:ascii="Times New Roman" w:eastAsia="Times New Roman" w:hAnsi="Times New Roman" w:cs="Times New Roman"/>
        </w:rPr>
        <w:t xml:space="preserve"> opóźnienia;</w:t>
      </w:r>
    </w:p>
    <w:p w:rsidR="00D82E45" w:rsidRPr="00946071" w:rsidRDefault="00D82E45" w:rsidP="00946071">
      <w:pPr>
        <w:numPr>
          <w:ilvl w:val="1"/>
          <w:numId w:val="3"/>
        </w:numPr>
        <w:tabs>
          <w:tab w:val="clear" w:pos="720"/>
          <w:tab w:val="left" w:pos="0"/>
        </w:tabs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z tytułu odstąpienia od umowy w całości lub w części z przyczyn leżących po stronie Wykonawcy w wysokości 10% wartości netto wynagrodzenia określonego w § 3 ust. 1 niniejszej umowy.</w:t>
      </w:r>
    </w:p>
    <w:p w:rsidR="00D82E45" w:rsidRPr="00946071" w:rsidRDefault="00D82E45" w:rsidP="00946071">
      <w:pPr>
        <w:pStyle w:val="Akapitzlist"/>
        <w:numPr>
          <w:ilvl w:val="0"/>
          <w:numId w:val="3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46071">
        <w:rPr>
          <w:rFonts w:ascii="Times New Roman" w:eastAsia="Calibri" w:hAnsi="Times New Roman" w:cs="Times New Roman"/>
          <w:color w:val="000000"/>
          <w:lang w:eastAsia="pl-PL"/>
        </w:rPr>
        <w:t>Wykonawca wyraża zgodę na potrącenie naliczonych pr</w:t>
      </w:r>
      <w:r w:rsidR="00E43274" w:rsidRPr="00946071">
        <w:rPr>
          <w:rFonts w:ascii="Times New Roman" w:eastAsia="Calibri" w:hAnsi="Times New Roman" w:cs="Times New Roman"/>
          <w:color w:val="000000"/>
          <w:lang w:eastAsia="pl-PL"/>
        </w:rPr>
        <w:t xml:space="preserve">zez Zamawiającego kar umownych </w:t>
      </w:r>
      <w:r w:rsidRPr="00946071">
        <w:rPr>
          <w:rFonts w:ascii="Times New Roman" w:eastAsia="Calibri" w:hAnsi="Times New Roman" w:cs="Times New Roman"/>
          <w:color w:val="000000"/>
          <w:lang w:eastAsia="pl-PL"/>
        </w:rPr>
        <w:t>z</w:t>
      </w:r>
      <w:r w:rsidR="00CE6664" w:rsidRPr="00946071">
        <w:rPr>
          <w:rFonts w:ascii="Times New Roman" w:eastAsia="Calibri" w:hAnsi="Times New Roman" w:cs="Times New Roman"/>
          <w:color w:val="000000"/>
          <w:lang w:eastAsia="pl-PL"/>
        </w:rPr>
        <w:t> </w:t>
      </w:r>
      <w:r w:rsidRPr="00946071">
        <w:rPr>
          <w:rFonts w:ascii="Times New Roman" w:eastAsia="Calibri" w:hAnsi="Times New Roman" w:cs="Times New Roman"/>
          <w:color w:val="000000"/>
          <w:lang w:eastAsia="pl-PL"/>
        </w:rPr>
        <w:t>należnego mu wynagrodzenia.</w:t>
      </w:r>
    </w:p>
    <w:p w:rsidR="00D82E45" w:rsidRPr="00946071" w:rsidRDefault="00D82E45" w:rsidP="0094607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3.</w:t>
      </w:r>
      <w:r w:rsidRPr="00946071">
        <w:rPr>
          <w:rFonts w:ascii="Times New Roman" w:eastAsia="Calibri" w:hAnsi="Times New Roman" w:cs="Times New Roman"/>
          <w:lang w:eastAsia="pl-PL"/>
        </w:rPr>
        <w:tab/>
        <w:t xml:space="preserve">Jeżeli wysokość zastrzeżonych kar umownych nie pokrywa poniesionej szkody, Zamawiający może dochodzić odszkodowania uzupełniającego </w:t>
      </w:r>
      <w:r w:rsidRPr="00946071">
        <w:rPr>
          <w:rFonts w:ascii="Times New Roman" w:eastAsia="Calibri" w:hAnsi="Times New Roman" w:cs="Times New Roman"/>
          <w:color w:val="000000"/>
          <w:lang w:eastAsia="pl-PL"/>
        </w:rPr>
        <w:t>na zasadach ogólnych Kodeksu Cywilnego.</w:t>
      </w:r>
    </w:p>
    <w:p w:rsidR="00D82E45" w:rsidRPr="00946071" w:rsidRDefault="00D82E45" w:rsidP="0094607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4.</w:t>
      </w:r>
      <w:r w:rsidRPr="00946071">
        <w:rPr>
          <w:rFonts w:ascii="Times New Roman" w:eastAsia="Calibri" w:hAnsi="Times New Roman" w:cs="Times New Roman"/>
          <w:lang w:eastAsia="pl-PL"/>
        </w:rPr>
        <w:tab/>
        <w:t>Maksymalna wysokość kar umownych nałożonych na podstawie niniejszej umowy nie może przekroczyć 30% wynagrodzenia, o którym mowa w § 3 ust. 1 niniejszej umowy.</w:t>
      </w:r>
    </w:p>
    <w:p w:rsidR="001152DF" w:rsidRDefault="00D82E45" w:rsidP="0094607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5.</w:t>
      </w:r>
      <w:r w:rsidRPr="00946071">
        <w:rPr>
          <w:rFonts w:ascii="Times New Roman" w:eastAsia="Calibri" w:hAnsi="Times New Roman" w:cs="Times New Roman"/>
          <w:lang w:eastAsia="pl-PL"/>
        </w:rPr>
        <w:tab/>
        <w:t>Kary umowne stają się wymagalne z chwilą powstania podstawy ich naliczenia.</w:t>
      </w:r>
    </w:p>
    <w:p w:rsidR="00C15ECF" w:rsidRPr="00946071" w:rsidRDefault="00C15ECF" w:rsidP="0094607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</w:p>
    <w:p w:rsidR="00734996" w:rsidRDefault="001152DF" w:rsidP="00946071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946071">
        <w:rPr>
          <w:rFonts w:ascii="Times New Roman" w:eastAsia="Calibri" w:hAnsi="Times New Roman" w:cs="Times New Roman"/>
          <w:b/>
          <w:lang w:eastAsia="pl-PL"/>
        </w:rPr>
        <w:t>§ 6</w:t>
      </w:r>
    </w:p>
    <w:p w:rsidR="00C15ECF" w:rsidRPr="00946071" w:rsidRDefault="00C15ECF" w:rsidP="00946071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Rozwiązanie umowy</w:t>
      </w:r>
    </w:p>
    <w:p w:rsidR="00844164" w:rsidRPr="00946071" w:rsidRDefault="00844164" w:rsidP="00946071">
      <w:pPr>
        <w:numPr>
          <w:ilvl w:val="0"/>
          <w:numId w:val="13"/>
        </w:numPr>
        <w:tabs>
          <w:tab w:val="clear" w:pos="644"/>
          <w:tab w:val="num" w:pos="502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Zamawiającemu przysługuje prawo odstąpienia od niniejszej Umowy, w przypadkach, gdy: </w:t>
      </w:r>
    </w:p>
    <w:p w:rsidR="00844164" w:rsidRPr="00946071" w:rsidRDefault="00844164" w:rsidP="00946071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lang w:eastAsia="ar-SA"/>
        </w:rPr>
      </w:pPr>
      <w:r w:rsidRPr="00946071">
        <w:rPr>
          <w:rFonts w:ascii="Times New Roman" w:eastAsia="Calibri" w:hAnsi="Times New Roman" w:cs="Times New Roman"/>
          <w:lang w:eastAsia="ar-SA"/>
        </w:rPr>
        <w:t>został złożony zasadny wniosek o ogłoszenie upadłości Wykonawcy;</w:t>
      </w:r>
    </w:p>
    <w:p w:rsidR="00844164" w:rsidRPr="00946071" w:rsidRDefault="00844164" w:rsidP="00946071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lang w:eastAsia="ar-SA"/>
        </w:rPr>
      </w:pPr>
      <w:r w:rsidRPr="00946071">
        <w:rPr>
          <w:rFonts w:ascii="Times New Roman" w:eastAsia="Calibri" w:hAnsi="Times New Roman" w:cs="Times New Roman"/>
          <w:lang w:eastAsia="ar-SA"/>
        </w:rPr>
        <w:t>w razie naruszenia przez Wykonawcę któregokolwiek z warunków Umowy, jeżeli naruszenie to nie zostało usunięte w terminie 3 dni kalendarzowych od zawiadomienia Wykonawcy o takim naruszeniu.</w:t>
      </w:r>
    </w:p>
    <w:p w:rsidR="00A94B51" w:rsidRPr="00946071" w:rsidRDefault="00844164" w:rsidP="00946071">
      <w:pPr>
        <w:numPr>
          <w:ilvl w:val="0"/>
          <w:numId w:val="13"/>
        </w:numPr>
        <w:tabs>
          <w:tab w:val="clear" w:pos="64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Odstąpienie od niniejszej umowy powinno nastąpić w formie pis</w:t>
      </w:r>
      <w:r w:rsidR="00192E87" w:rsidRPr="00946071">
        <w:rPr>
          <w:rFonts w:ascii="Times New Roman" w:eastAsia="Calibri" w:hAnsi="Times New Roman" w:cs="Times New Roman"/>
          <w:lang w:eastAsia="pl-PL"/>
        </w:rPr>
        <w:t>emnej pod rygorem nieważności i </w:t>
      </w:r>
      <w:r w:rsidRPr="00946071">
        <w:rPr>
          <w:rFonts w:ascii="Times New Roman" w:eastAsia="Calibri" w:hAnsi="Times New Roman" w:cs="Times New Roman"/>
          <w:lang w:eastAsia="pl-PL"/>
        </w:rPr>
        <w:t xml:space="preserve">zawierać uzasadnienie, w terminie 5 dni od dnia powzięcia </w:t>
      </w:r>
      <w:r w:rsidR="00192E87" w:rsidRPr="00946071">
        <w:rPr>
          <w:rFonts w:ascii="Times New Roman" w:eastAsia="Calibri" w:hAnsi="Times New Roman" w:cs="Times New Roman"/>
          <w:lang w:eastAsia="pl-PL"/>
        </w:rPr>
        <w:t>wiedzy o przyczynie stanowiącej </w:t>
      </w:r>
      <w:r w:rsidRPr="00946071">
        <w:rPr>
          <w:rFonts w:ascii="Times New Roman" w:eastAsia="Calibri" w:hAnsi="Times New Roman" w:cs="Times New Roman"/>
          <w:lang w:eastAsia="pl-PL"/>
        </w:rPr>
        <w:t>podstawę do odstąpienia.</w:t>
      </w:r>
    </w:p>
    <w:p w:rsidR="00A94B51" w:rsidRPr="00946071" w:rsidRDefault="00A94B51" w:rsidP="00946071">
      <w:pPr>
        <w:numPr>
          <w:ilvl w:val="0"/>
          <w:numId w:val="13"/>
        </w:numPr>
        <w:tabs>
          <w:tab w:val="clear" w:pos="64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Zamawiający zastrzega sobie prawo wypowiedzenia umowy z zachowaniem 1- miesięcznego okresu wypowiedzenia</w:t>
      </w:r>
      <w:r w:rsidR="00096539" w:rsidRPr="00946071">
        <w:rPr>
          <w:rFonts w:ascii="Times New Roman" w:eastAsia="Calibri" w:hAnsi="Times New Roman" w:cs="Times New Roman"/>
          <w:lang w:eastAsia="pl-PL"/>
        </w:rPr>
        <w:t>.</w:t>
      </w:r>
    </w:p>
    <w:p w:rsidR="00997427" w:rsidRPr="00946071" w:rsidRDefault="00997427" w:rsidP="00946071">
      <w:p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</w:p>
    <w:p w:rsidR="00792C6A" w:rsidRDefault="00792C6A" w:rsidP="0094607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946071">
        <w:rPr>
          <w:rFonts w:ascii="Times New Roman" w:eastAsia="Calibri" w:hAnsi="Times New Roman" w:cs="Times New Roman"/>
          <w:b/>
          <w:lang w:eastAsia="pl-PL"/>
        </w:rPr>
        <w:t>§ 7</w:t>
      </w:r>
    </w:p>
    <w:p w:rsidR="007F17AE" w:rsidRPr="00946071" w:rsidRDefault="007F17AE" w:rsidP="0094607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Ochrona danych osobowych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 xml:space="preserve">Na warunkach określonych niniejszą Umową Zamawiający (dalej również jako: Administrator powierza Wykonawcy  przetwarzanie (w rozumieniu Rozporządzenia Parlamentu Europejskiego i Rady (UE) 2016/679 z 27.04.2016 r. w sprawie ochrony osób fizycznych w związku </w:t>
      </w:r>
      <w:r w:rsidRPr="00946071">
        <w:rPr>
          <w:rFonts w:ascii="Times New Roman" w:eastAsia="Times New Roman" w:hAnsi="Times New Roman" w:cs="Times New Roman"/>
          <w:lang w:eastAsia="ar-SA"/>
        </w:rPr>
        <w:lastRenderedPageBreak/>
        <w:t>z przetwarzaniem danych osobowych i w sprawie swobodnego przepływu takich danych oraz uchylenia dyrektywy 95/46/WE (ogólne rozporządzenie o ochronie danych) – (dalej jako: RODO)) dalej opisanych Danych Osobowych. Wykonawca (dalej również jako: Administrator 2) powierza Zamawiającemu przetwarzanie (w rozumieniu RODO dalej opisanych Danych Osobowych).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Przetwarzanie będzie wykonywane w okresie obowiązywania Umowy.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 xml:space="preserve">Charakter przetwarzania określony jest następującą rolą Wykonawcy: realizowanie przedmiotu zamówienia u Administratora. 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 xml:space="preserve">Przetwarzanie obejmować będzie następujące rodzaje danych osobowych: </w:t>
      </w:r>
    </w:p>
    <w:p w:rsidR="00A275DE" w:rsidRPr="00946071" w:rsidRDefault="00A275DE" w:rsidP="0094607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dane zwykłe należące do osób wykonujących prace zarówno po stronie Administratora 1 jak</w:t>
      </w:r>
      <w:r w:rsidRPr="00946071">
        <w:rPr>
          <w:rFonts w:ascii="Times New Roman" w:eastAsia="Times New Roman" w:hAnsi="Times New Roman" w:cs="Times New Roman"/>
          <w:lang w:eastAsia="ar-SA"/>
        </w:rPr>
        <w:br/>
        <w:t>i Administratora 2:</w:t>
      </w:r>
    </w:p>
    <w:p w:rsidR="00A275DE" w:rsidRPr="00946071" w:rsidRDefault="00A275DE" w:rsidP="0094607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(1) imię i nazwisko,</w:t>
      </w:r>
    </w:p>
    <w:p w:rsidR="00A275DE" w:rsidRPr="00946071" w:rsidRDefault="00A275DE" w:rsidP="0094607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(2) adres,</w:t>
      </w:r>
    </w:p>
    <w:p w:rsidR="00A275DE" w:rsidRPr="00946071" w:rsidRDefault="00A275DE" w:rsidP="0094607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(3) telefon kontaktowy,</w:t>
      </w:r>
    </w:p>
    <w:p w:rsidR="00A275DE" w:rsidRPr="00946071" w:rsidRDefault="00A275DE" w:rsidP="0094607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(4) adres e-mail,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Przetwarzanie danych będzie dotyczyć osób wykonujących zakres prac wskazanych w niniejszej Umowie.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 xml:space="preserve">Wykonawca nie może powierzyć operacji przetwarzania danych osobowych, o których mowa w pkt. 5 (dalej jako: Dane) innym podmiotom przetwarzającym bez uprzedniej akceptacji Administratora 1. 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Obowiązki stron:</w:t>
      </w:r>
    </w:p>
    <w:p w:rsidR="00A275DE" w:rsidRPr="00946071" w:rsidRDefault="00A275DE" w:rsidP="00946071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946071">
        <w:rPr>
          <w:rFonts w:ascii="Times New Roman" w:eastAsia="Times New Roman" w:hAnsi="Times New Roman" w:cs="Times New Roman"/>
          <w:lang w:eastAsia="ar-SA"/>
        </w:rPr>
        <w:br/>
        <w:t>z udokumentowanymi poleceniami lub instrukcjami Administratora 1;</w:t>
      </w:r>
    </w:p>
    <w:p w:rsidR="00A275DE" w:rsidRPr="00946071" w:rsidRDefault="00A275DE" w:rsidP="00946071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1 i Administrator 2 oświadczają, że nie przekazują Danych do państwa trzeciego lub organizacji międzynarodowej (czyli poza Europejski Obszar Gospodarczy);</w:t>
      </w:r>
    </w:p>
    <w:p w:rsidR="00A275DE" w:rsidRPr="00946071" w:rsidRDefault="00A275DE" w:rsidP="00946071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1 i Administrator 2 zapewniają ochronę Danych i podejmuje środki ochrony danych,</w:t>
      </w:r>
      <w:r w:rsidRPr="00946071">
        <w:rPr>
          <w:rFonts w:ascii="Times New Roman" w:eastAsia="Times New Roman" w:hAnsi="Times New Roman" w:cs="Times New Roman"/>
          <w:lang w:eastAsia="ar-SA"/>
        </w:rPr>
        <w:br/>
        <w:t>o których mowa w art. 32 RODO, zgodnie z dalszymi postanowieniami Umowy;</w:t>
      </w:r>
    </w:p>
    <w:p w:rsidR="00A275DE" w:rsidRPr="00946071" w:rsidRDefault="00A275DE" w:rsidP="00946071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:rsidR="00A275DE" w:rsidRPr="00946071" w:rsidRDefault="00A275DE" w:rsidP="00946071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Strony współpracują przy wykonywaniu obowiązków z obszaru ochrony danych osobowych,</w:t>
      </w:r>
      <w:r w:rsidRPr="00946071">
        <w:rPr>
          <w:rFonts w:ascii="Times New Roman" w:eastAsia="Times New Roman" w:hAnsi="Times New Roman" w:cs="Times New Roman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="00CD092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46071">
        <w:rPr>
          <w:rFonts w:ascii="Times New Roman" w:eastAsia="Times New Roman" w:hAnsi="Times New Roman" w:cs="Times New Roman"/>
          <w:lang w:eastAsia="ar-SA"/>
        </w:rPr>
        <w:t>i uprzednie konsultacje z organem nadzorczym);</w:t>
      </w:r>
    </w:p>
    <w:p w:rsidR="00A275DE" w:rsidRPr="00946071" w:rsidRDefault="00A275DE" w:rsidP="00946071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Jeżeli Administrator 1 poweźmie wątpliwości co do zgodności z prawem wydanych przez Administratora 2 poleceń lub instrukcji, Administrator 1 natychmiast informuje Administratora 2 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 (w sposób udokumentowany i z uzasadnieniem);</w:t>
      </w:r>
    </w:p>
    <w:p w:rsidR="00A275DE" w:rsidRPr="00946071" w:rsidRDefault="00A275DE" w:rsidP="00946071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Planując dokonanie zmian w sposobie przetwarzania Danych, Administrator 1 i Administrator 2 mają obowiązek zastosować się do wymogu projektowania prywatności, o którym mowa w 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 xml:space="preserve">Administrator 1 powiadamia Inspektora Ochrona Danych Administratora 2 o każdym podejrzeniu naruszenia ochrony Danych osobowych nie później niż w 24 godziny od pierwszego zgłoszenia, umożliwia Administratorowi 2 uczestnictwo w czynnościach wyjaśniających, informuje </w:t>
      </w:r>
      <w:r w:rsidRPr="00946071">
        <w:rPr>
          <w:rFonts w:ascii="Times New Roman" w:eastAsia="Times New Roman" w:hAnsi="Times New Roman" w:cs="Times New Roman"/>
          <w:lang w:eastAsia="ar-SA"/>
        </w:rPr>
        <w:lastRenderedPageBreak/>
        <w:t>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dokonania, w szczególności o stwierdzeniu naruszenia.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 1 kontroluje sposób przetwarzania przez Administratora 2 powierzonych Danych. Natomiast Administrator 2 kontroluje sposób przetwarzania przez Administratora 1 powierzonych Danych.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Administrator 1 oświadcza, że jest Administratorem Danych określonych w  pkt 5a przedmiotowej umowy w stosunku do swoich pracowników oraz, że jest uprawniony do ich przetwarzania w zakresie, w jakim powierzył je Przetwarzającemu (Administratorowi 2). Administrator 2 oświadcza, że jest Administratorem Danych określonych w  pkt 5a przedmiotowej umowy w stosunku do swoich pracowników oraz, że jest uprawniony do ich przetwarzania w zakresie, w jakim powierzył je Przetwarzającemu (Administratorowi 1).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:rsidR="00A275DE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Wykonawca i Zamawiający odpowiadają za szkody spowodowane swoim działaniem w związku</w:t>
      </w:r>
      <w:r w:rsidRPr="00946071">
        <w:rPr>
          <w:rFonts w:ascii="Times New Roman" w:eastAsia="Times New Roman" w:hAnsi="Times New Roman" w:cs="Times New Roman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:rsidR="00A054D5" w:rsidRPr="00946071" w:rsidRDefault="00A275DE" w:rsidP="0094607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46071">
        <w:rPr>
          <w:rFonts w:ascii="Times New Roman" w:eastAsia="Times New Roman" w:hAnsi="Times New Roman" w:cs="Times New Roman"/>
          <w:lang w:eastAsia="ar-SA"/>
        </w:rPr>
        <w:t>Z chwilą rozwiązania Umowy Przetwarzający (odpowiednio Zamawiający i Wykonawca) nie mają prawa do dalszego przetwarzania powierzonych Danych.</w:t>
      </w:r>
    </w:p>
    <w:p w:rsidR="00A054D5" w:rsidRPr="00946071" w:rsidRDefault="00A054D5" w:rsidP="0094607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734996" w:rsidRDefault="00792C6A" w:rsidP="0094607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946071">
        <w:rPr>
          <w:rFonts w:ascii="Times New Roman" w:eastAsia="Calibri" w:hAnsi="Times New Roman" w:cs="Times New Roman"/>
          <w:b/>
          <w:lang w:eastAsia="pl-PL"/>
        </w:rPr>
        <w:t>§ 8</w:t>
      </w:r>
    </w:p>
    <w:p w:rsidR="007F17AE" w:rsidRPr="00946071" w:rsidRDefault="007F17AE" w:rsidP="0094607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Postanowienia końcowe</w:t>
      </w:r>
    </w:p>
    <w:p w:rsidR="00D82E45" w:rsidRPr="00946071" w:rsidRDefault="00D82E45" w:rsidP="00946071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W sprawach nieuregulowanych niniejszą Umową mają zastosowanie w szczególności przepisy ustawy z dnia 23 kwietnia 19</w:t>
      </w:r>
      <w:r w:rsidR="00E43274" w:rsidRPr="00946071">
        <w:rPr>
          <w:rFonts w:ascii="Times New Roman" w:eastAsia="Calibri" w:hAnsi="Times New Roman" w:cs="Times New Roman"/>
          <w:lang w:eastAsia="pl-PL"/>
        </w:rPr>
        <w:t>64 r. Kodeks cywilny</w:t>
      </w:r>
    </w:p>
    <w:p w:rsidR="00D82E45" w:rsidRPr="00946071" w:rsidRDefault="00D82E45" w:rsidP="00946071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Prawem właściwym dla umowy jest prawo polskie.</w:t>
      </w:r>
    </w:p>
    <w:p w:rsidR="00D82E45" w:rsidRPr="00946071" w:rsidRDefault="00D82E45" w:rsidP="00946071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Sądem właściwym do rozwiązania sporów wynikających z wykonywania warunków Umowy, jest sąd właściwy dla siedziby Zamawiającego.</w:t>
      </w:r>
    </w:p>
    <w:p w:rsidR="00D82E45" w:rsidRPr="00946071" w:rsidRDefault="00D82E45" w:rsidP="00946071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Umowę sporządzono w </w:t>
      </w:r>
      <w:r w:rsidR="00A94B51" w:rsidRPr="00946071">
        <w:rPr>
          <w:rFonts w:ascii="Times New Roman" w:eastAsia="Calibri" w:hAnsi="Times New Roman" w:cs="Times New Roman"/>
          <w:lang w:eastAsia="pl-PL"/>
        </w:rPr>
        <w:t>trzech</w:t>
      </w:r>
      <w:r w:rsidRPr="00946071">
        <w:rPr>
          <w:rFonts w:ascii="Times New Roman" w:eastAsia="Calibri" w:hAnsi="Times New Roman" w:cs="Times New Roman"/>
          <w:lang w:eastAsia="pl-PL"/>
        </w:rPr>
        <w:t xml:space="preserve"> jednobrzmiących egzemplarzach, </w:t>
      </w:r>
      <w:r w:rsidR="00A94B51" w:rsidRPr="00946071">
        <w:rPr>
          <w:rFonts w:ascii="Times New Roman" w:eastAsia="Calibri" w:hAnsi="Times New Roman" w:cs="Times New Roman"/>
          <w:lang w:eastAsia="pl-PL"/>
        </w:rPr>
        <w:t>dwa dla Zam</w:t>
      </w:r>
      <w:r w:rsidR="00006171" w:rsidRPr="00946071">
        <w:rPr>
          <w:rFonts w:ascii="Times New Roman" w:eastAsia="Calibri" w:hAnsi="Times New Roman" w:cs="Times New Roman"/>
          <w:lang w:eastAsia="pl-PL"/>
        </w:rPr>
        <w:t>awiającego, jeden dla Wykonawcy</w:t>
      </w:r>
      <w:r w:rsidRPr="00946071">
        <w:rPr>
          <w:rFonts w:ascii="Times New Roman" w:eastAsia="Calibri" w:hAnsi="Times New Roman" w:cs="Times New Roman"/>
          <w:lang w:eastAsia="pl-PL"/>
        </w:rPr>
        <w:t>.</w:t>
      </w:r>
    </w:p>
    <w:p w:rsidR="007F17AE" w:rsidRDefault="003E482C" w:rsidP="00946071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Integralną część umowy stanowi załącznik</w:t>
      </w:r>
      <w:r w:rsidR="007F17AE">
        <w:rPr>
          <w:rFonts w:ascii="Times New Roman" w:eastAsia="Calibri" w:hAnsi="Times New Roman" w:cs="Times New Roman"/>
          <w:lang w:eastAsia="pl-PL"/>
        </w:rPr>
        <w:t>i:</w:t>
      </w:r>
    </w:p>
    <w:p w:rsidR="007F17AE" w:rsidRPr="007F17AE" w:rsidRDefault="007F17AE" w:rsidP="007F17AE">
      <w:pPr>
        <w:spacing w:after="0" w:line="240" w:lineRule="auto"/>
        <w:ind w:firstLine="360"/>
        <w:rPr>
          <w:rFonts w:ascii="Times New Roman" w:eastAsia="Calibri" w:hAnsi="Times New Roman" w:cs="Times New Roman"/>
          <w:lang w:eastAsia="pl-PL"/>
        </w:rPr>
      </w:pPr>
      <w:r w:rsidRPr="007F17AE">
        <w:rPr>
          <w:rFonts w:ascii="Times New Roman" w:eastAsia="Calibri" w:hAnsi="Times New Roman" w:cs="Times New Roman"/>
          <w:lang w:eastAsia="pl-PL"/>
        </w:rPr>
        <w:t>– Formularz ofertowy</w:t>
      </w:r>
    </w:p>
    <w:p w:rsidR="007F17AE" w:rsidRPr="007F17AE" w:rsidRDefault="007F17AE" w:rsidP="007F17AE">
      <w:pPr>
        <w:spacing w:after="0" w:line="240" w:lineRule="auto"/>
        <w:ind w:firstLine="360"/>
        <w:rPr>
          <w:rFonts w:ascii="Times New Roman" w:eastAsia="Calibri" w:hAnsi="Times New Roman" w:cs="Times New Roman"/>
          <w:lang w:eastAsia="pl-PL"/>
        </w:rPr>
      </w:pPr>
      <w:r w:rsidRPr="007F17AE">
        <w:rPr>
          <w:rFonts w:ascii="Times New Roman" w:eastAsia="Calibri" w:hAnsi="Times New Roman" w:cs="Times New Roman"/>
          <w:lang w:eastAsia="pl-PL"/>
        </w:rPr>
        <w:t>– Opis przedmiotu zamówienia</w:t>
      </w:r>
    </w:p>
    <w:p w:rsidR="00D82E45" w:rsidRDefault="00792C6A" w:rsidP="007F17A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>.</w:t>
      </w:r>
    </w:p>
    <w:p w:rsidR="007F17AE" w:rsidRDefault="007F17AE" w:rsidP="007F17A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:rsidR="007F17AE" w:rsidRPr="00946071" w:rsidRDefault="007F17AE" w:rsidP="007F17A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:rsidR="000A2D54" w:rsidRPr="00946071" w:rsidRDefault="00792C6A" w:rsidP="00946071">
      <w:pPr>
        <w:spacing w:after="0" w:line="240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946071">
        <w:rPr>
          <w:rFonts w:ascii="Times New Roman" w:eastAsia="Calibri" w:hAnsi="Times New Roman" w:cs="Times New Roman"/>
          <w:lang w:eastAsia="pl-PL"/>
        </w:rPr>
        <w:t xml:space="preserve">         </w:t>
      </w:r>
    </w:p>
    <w:p w:rsidR="009E1E9A" w:rsidRPr="00946071" w:rsidRDefault="00D82E45" w:rsidP="007F17A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eastAsia="pl-PL"/>
        </w:rPr>
      </w:pPr>
      <w:r w:rsidRPr="00946071">
        <w:rPr>
          <w:rFonts w:ascii="Times New Roman" w:eastAsia="Calibri" w:hAnsi="Times New Roman" w:cs="Times New Roman"/>
          <w:b/>
          <w:lang w:eastAsia="pl-PL"/>
        </w:rPr>
        <w:t xml:space="preserve">WYKONAWCA                                                  </w:t>
      </w:r>
      <w:r w:rsidR="007F17AE">
        <w:rPr>
          <w:rFonts w:ascii="Times New Roman" w:eastAsia="Calibri" w:hAnsi="Times New Roman" w:cs="Times New Roman"/>
          <w:b/>
          <w:lang w:eastAsia="pl-PL"/>
        </w:rPr>
        <w:t xml:space="preserve">                                          </w:t>
      </w:r>
      <w:r w:rsidRPr="00946071">
        <w:rPr>
          <w:rFonts w:ascii="Times New Roman" w:eastAsia="Calibri" w:hAnsi="Times New Roman" w:cs="Times New Roman"/>
          <w:b/>
          <w:lang w:eastAsia="pl-PL"/>
        </w:rPr>
        <w:t xml:space="preserve">            ZAMAWIAJĄCY</w:t>
      </w:r>
    </w:p>
    <w:p w:rsidR="00D646FE" w:rsidRPr="00946071" w:rsidRDefault="00D646FE" w:rsidP="00946071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eastAsia="pl-PL"/>
        </w:rPr>
      </w:pPr>
    </w:p>
    <w:p w:rsidR="00D646FE" w:rsidRDefault="00D646FE" w:rsidP="009460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A13D84" w:rsidRPr="00946071" w:rsidRDefault="00A13D84" w:rsidP="00946071">
      <w:pPr>
        <w:spacing w:after="0" w:line="240" w:lineRule="auto"/>
        <w:contextualSpacing/>
        <w:rPr>
          <w:rFonts w:ascii="Times New Roman" w:eastAsia="Calibri" w:hAnsi="Times New Roman" w:cs="Times New Roman"/>
          <w:lang w:eastAsia="pl-PL"/>
        </w:rPr>
      </w:pPr>
    </w:p>
    <w:sectPr w:rsidR="00A13D84" w:rsidRPr="00946071" w:rsidSect="00924DE3">
      <w:headerReference w:type="default" r:id="rId8"/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014" w:rsidRDefault="00B42014" w:rsidP="00D82E45">
      <w:pPr>
        <w:spacing w:after="0" w:line="240" w:lineRule="auto"/>
      </w:pPr>
      <w:r>
        <w:separator/>
      </w:r>
    </w:p>
  </w:endnote>
  <w:endnote w:type="continuationSeparator" w:id="0">
    <w:p w:rsidR="00B42014" w:rsidRDefault="00B42014" w:rsidP="00D8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940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0089" w:rsidRDefault="00F30089">
            <w:pPr>
              <w:pStyle w:val="Stopka"/>
              <w:jc w:val="right"/>
            </w:pPr>
            <w:r w:rsidRPr="00F30089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3011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3008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3011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30089" w:rsidRDefault="00F300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014" w:rsidRDefault="00B42014" w:rsidP="00D82E45">
      <w:pPr>
        <w:spacing w:after="0" w:line="240" w:lineRule="auto"/>
      </w:pPr>
      <w:r>
        <w:separator/>
      </w:r>
    </w:p>
  </w:footnote>
  <w:footnote w:type="continuationSeparator" w:id="0">
    <w:p w:rsidR="00B42014" w:rsidRDefault="00B42014" w:rsidP="00D8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E45" w:rsidRPr="002F2DA6" w:rsidRDefault="00E43274" w:rsidP="00EA50DB">
    <w:pPr>
      <w:pStyle w:val="Nagwek"/>
      <w:jc w:val="right"/>
      <w:rPr>
        <w:rFonts w:ascii="Arial" w:hAnsi="Arial" w:cs="Arial"/>
        <w:color w:val="000000" w:themeColor="text1"/>
        <w:sz w:val="20"/>
        <w:szCs w:val="20"/>
      </w:rPr>
    </w:pPr>
    <w:r w:rsidRPr="00E43274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</w:t>
    </w:r>
    <w:r w:rsidR="00930115">
      <w:rPr>
        <w:rFonts w:ascii="Arial" w:hAnsi="Arial" w:cs="Arial"/>
        <w:sz w:val="20"/>
        <w:szCs w:val="20"/>
      </w:rPr>
      <w:t xml:space="preserve">                       Zał. nr 4</w:t>
    </w:r>
    <w:r w:rsidRPr="00E43274">
      <w:rPr>
        <w:rFonts w:ascii="Arial" w:hAnsi="Arial" w:cs="Arial"/>
        <w:sz w:val="20"/>
        <w:szCs w:val="20"/>
      </w:rPr>
      <w:t xml:space="preserve"> </w:t>
    </w:r>
    <w:r w:rsidR="00CB44F2">
      <w:rPr>
        <w:rFonts w:ascii="Arial" w:hAnsi="Arial" w:cs="Arial"/>
        <w:sz w:val="20"/>
        <w:szCs w:val="20"/>
      </w:rPr>
      <w:t>DZ/</w:t>
    </w:r>
    <w:r w:rsidR="00EA50DB">
      <w:rPr>
        <w:rFonts w:ascii="Arial" w:hAnsi="Arial" w:cs="Arial"/>
        <w:sz w:val="20"/>
        <w:szCs w:val="20"/>
      </w:rPr>
      <w:t>04</w:t>
    </w:r>
    <w:r w:rsidR="00CB44F2">
      <w:rPr>
        <w:rFonts w:ascii="Arial" w:hAnsi="Arial" w:cs="Arial"/>
        <w:sz w:val="20"/>
        <w:szCs w:val="20"/>
      </w:rPr>
      <w:t>/ZC/</w:t>
    </w:r>
    <w:r w:rsidR="007F54ED">
      <w:rPr>
        <w:rFonts w:ascii="Arial" w:hAnsi="Arial" w:cs="Arial"/>
        <w:sz w:val="20"/>
        <w:szCs w:val="20"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CD86332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06CC62A2"/>
    <w:multiLevelType w:val="hybridMultilevel"/>
    <w:tmpl w:val="F13892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325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74767"/>
    <w:multiLevelType w:val="hybridMultilevel"/>
    <w:tmpl w:val="B32E5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49ED"/>
    <w:multiLevelType w:val="hybridMultilevel"/>
    <w:tmpl w:val="58D0B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B52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78683A"/>
    <w:multiLevelType w:val="hybridMultilevel"/>
    <w:tmpl w:val="57945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3779"/>
    <w:multiLevelType w:val="hybridMultilevel"/>
    <w:tmpl w:val="6658A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4877"/>
    <w:multiLevelType w:val="hybridMultilevel"/>
    <w:tmpl w:val="2F88E62A"/>
    <w:lvl w:ilvl="0" w:tplc="E342DA7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1965B2"/>
    <w:multiLevelType w:val="hybridMultilevel"/>
    <w:tmpl w:val="767ABE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ED62E0F"/>
    <w:multiLevelType w:val="hybridMultilevel"/>
    <w:tmpl w:val="17628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07A67"/>
    <w:multiLevelType w:val="hybridMultilevel"/>
    <w:tmpl w:val="3806C238"/>
    <w:lvl w:ilvl="0" w:tplc="B81C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0A52A7"/>
    <w:multiLevelType w:val="hybridMultilevel"/>
    <w:tmpl w:val="B8E6F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508FD"/>
    <w:multiLevelType w:val="hybridMultilevel"/>
    <w:tmpl w:val="C12E9AFE"/>
    <w:lvl w:ilvl="0" w:tplc="C86A3C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0802"/>
    <w:multiLevelType w:val="hybridMultilevel"/>
    <w:tmpl w:val="A83EF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2F1550"/>
    <w:multiLevelType w:val="hybridMultilevel"/>
    <w:tmpl w:val="A7FA9F5E"/>
    <w:lvl w:ilvl="0" w:tplc="6A6E741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18"/>
  </w:num>
  <w:num w:numId="8">
    <w:abstractNumId w:val="13"/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9"/>
  </w:num>
  <w:num w:numId="17">
    <w:abstractNumId w:val="10"/>
  </w:num>
  <w:num w:numId="18">
    <w:abstractNumId w:val="9"/>
  </w:num>
  <w:num w:numId="19">
    <w:abstractNumId w:val="16"/>
  </w:num>
  <w:num w:numId="20">
    <w:abstractNumId w:val="5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45"/>
    <w:rsid w:val="00006171"/>
    <w:rsid w:val="000076C8"/>
    <w:rsid w:val="00017F85"/>
    <w:rsid w:val="00037A87"/>
    <w:rsid w:val="0004465D"/>
    <w:rsid w:val="000640AD"/>
    <w:rsid w:val="00080C71"/>
    <w:rsid w:val="00092655"/>
    <w:rsid w:val="00096539"/>
    <w:rsid w:val="000A2D54"/>
    <w:rsid w:val="001152DF"/>
    <w:rsid w:val="00123A42"/>
    <w:rsid w:val="0012510C"/>
    <w:rsid w:val="00192E87"/>
    <w:rsid w:val="001B1D29"/>
    <w:rsid w:val="001B5B10"/>
    <w:rsid w:val="001D6DE9"/>
    <w:rsid w:val="0027532C"/>
    <w:rsid w:val="002B7A84"/>
    <w:rsid w:val="002C5012"/>
    <w:rsid w:val="002F2DA6"/>
    <w:rsid w:val="00300996"/>
    <w:rsid w:val="00333979"/>
    <w:rsid w:val="0034473C"/>
    <w:rsid w:val="00375960"/>
    <w:rsid w:val="003E482C"/>
    <w:rsid w:val="003F0A46"/>
    <w:rsid w:val="00412219"/>
    <w:rsid w:val="00497994"/>
    <w:rsid w:val="004A2F14"/>
    <w:rsid w:val="00502F63"/>
    <w:rsid w:val="00513C38"/>
    <w:rsid w:val="005238DF"/>
    <w:rsid w:val="0053597E"/>
    <w:rsid w:val="00567282"/>
    <w:rsid w:val="005740FB"/>
    <w:rsid w:val="005805B3"/>
    <w:rsid w:val="005D7D1F"/>
    <w:rsid w:val="006008D3"/>
    <w:rsid w:val="006322B7"/>
    <w:rsid w:val="00695AA5"/>
    <w:rsid w:val="006F417E"/>
    <w:rsid w:val="007168F8"/>
    <w:rsid w:val="00734996"/>
    <w:rsid w:val="00792C6A"/>
    <w:rsid w:val="007B102D"/>
    <w:rsid w:val="007D2399"/>
    <w:rsid w:val="007E7CB6"/>
    <w:rsid w:val="007F17AE"/>
    <w:rsid w:val="007F54ED"/>
    <w:rsid w:val="007F70E0"/>
    <w:rsid w:val="0080316B"/>
    <w:rsid w:val="00817083"/>
    <w:rsid w:val="00844164"/>
    <w:rsid w:val="00914983"/>
    <w:rsid w:val="00930115"/>
    <w:rsid w:val="00946071"/>
    <w:rsid w:val="00974972"/>
    <w:rsid w:val="00997427"/>
    <w:rsid w:val="009A18A4"/>
    <w:rsid w:val="009B56A7"/>
    <w:rsid w:val="009C4F42"/>
    <w:rsid w:val="009D6317"/>
    <w:rsid w:val="009E1E9A"/>
    <w:rsid w:val="00A00CD5"/>
    <w:rsid w:val="00A054D5"/>
    <w:rsid w:val="00A07E88"/>
    <w:rsid w:val="00A13D84"/>
    <w:rsid w:val="00A275DE"/>
    <w:rsid w:val="00A34659"/>
    <w:rsid w:val="00A541A8"/>
    <w:rsid w:val="00A66457"/>
    <w:rsid w:val="00A705D9"/>
    <w:rsid w:val="00A94B51"/>
    <w:rsid w:val="00AD1C29"/>
    <w:rsid w:val="00AE2FED"/>
    <w:rsid w:val="00AE44BC"/>
    <w:rsid w:val="00B1517D"/>
    <w:rsid w:val="00B25D6E"/>
    <w:rsid w:val="00B34D3B"/>
    <w:rsid w:val="00B42014"/>
    <w:rsid w:val="00C15ECF"/>
    <w:rsid w:val="00C35112"/>
    <w:rsid w:val="00C44BD7"/>
    <w:rsid w:val="00C558FA"/>
    <w:rsid w:val="00C652D7"/>
    <w:rsid w:val="00C9321C"/>
    <w:rsid w:val="00C961CE"/>
    <w:rsid w:val="00CA7A88"/>
    <w:rsid w:val="00CB44F2"/>
    <w:rsid w:val="00CC0149"/>
    <w:rsid w:val="00CC1319"/>
    <w:rsid w:val="00CD0923"/>
    <w:rsid w:val="00CE6664"/>
    <w:rsid w:val="00D107FC"/>
    <w:rsid w:val="00D13ADA"/>
    <w:rsid w:val="00D15BED"/>
    <w:rsid w:val="00D57973"/>
    <w:rsid w:val="00D646FE"/>
    <w:rsid w:val="00D734FA"/>
    <w:rsid w:val="00D82E45"/>
    <w:rsid w:val="00DC1351"/>
    <w:rsid w:val="00E018F5"/>
    <w:rsid w:val="00E04B63"/>
    <w:rsid w:val="00E06D7B"/>
    <w:rsid w:val="00E43274"/>
    <w:rsid w:val="00E44EDB"/>
    <w:rsid w:val="00E529CC"/>
    <w:rsid w:val="00E82DD1"/>
    <w:rsid w:val="00EA50DB"/>
    <w:rsid w:val="00EF745B"/>
    <w:rsid w:val="00F3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32FA7-FF47-4D13-9D1A-DB786468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45"/>
  </w:style>
  <w:style w:type="paragraph" w:styleId="Stopka">
    <w:name w:val="footer"/>
    <w:basedOn w:val="Normalny"/>
    <w:link w:val="StopkaZnak"/>
    <w:uiPriority w:val="99"/>
    <w:unhideWhenUsed/>
    <w:rsid w:val="00D8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45"/>
  </w:style>
  <w:style w:type="paragraph" w:styleId="Akapitzlist">
    <w:name w:val="List Paragraph"/>
    <w:basedOn w:val="Normalny"/>
    <w:uiPriority w:val="34"/>
    <w:qFormat/>
    <w:rsid w:val="00D82E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D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4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4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4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D3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2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F613-20BC-4E37-986C-62B8E325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2506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9</cp:revision>
  <cp:lastPrinted>2020-03-11T08:03:00Z</cp:lastPrinted>
  <dcterms:created xsi:type="dcterms:W3CDTF">2023-03-31T10:36:00Z</dcterms:created>
  <dcterms:modified xsi:type="dcterms:W3CDTF">2023-04-04T07:20:00Z</dcterms:modified>
</cp:coreProperties>
</file>