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52C51" w14:textId="77777777" w:rsidR="00C51419" w:rsidRPr="00C51419"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b/>
          <w:sz w:val="24"/>
          <w:szCs w:val="24"/>
          <w:lang w:eastAsia="pl-PL"/>
        </w:rPr>
        <w:t xml:space="preserve">                                 </w:t>
      </w:r>
      <w:r w:rsidRPr="00C51419">
        <w:rPr>
          <w:rFonts w:ascii="Times New Roman" w:eastAsia="Times New Roman" w:hAnsi="Times New Roman" w:cs="Times New Roman"/>
          <w:b/>
          <w:lang w:eastAsia="pl-PL"/>
        </w:rPr>
        <w:t xml:space="preserve">                                    </w:t>
      </w:r>
      <w:r w:rsidR="00F84702">
        <w:rPr>
          <w:rFonts w:ascii="Times New Roman" w:eastAsia="Times New Roman" w:hAnsi="Times New Roman" w:cs="Times New Roman"/>
          <w:lang w:eastAsia="pl-PL"/>
        </w:rPr>
        <w:t xml:space="preserve"> UMOWA nr </w:t>
      </w:r>
    </w:p>
    <w:p w14:paraId="50C1FA77" w14:textId="77777777" w:rsidR="00C51419" w:rsidRPr="002775C3" w:rsidRDefault="00810946"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Z</w:t>
      </w:r>
      <w:r w:rsidR="00F84702" w:rsidRPr="002775C3">
        <w:rPr>
          <w:rFonts w:ascii="Times New Roman" w:eastAsia="Times New Roman" w:hAnsi="Times New Roman" w:cs="Times New Roman"/>
          <w:lang w:eastAsia="pl-PL"/>
        </w:rPr>
        <w:t>awarta w dniu …………………….</w:t>
      </w:r>
      <w:r w:rsidR="00C51419" w:rsidRPr="002775C3">
        <w:rPr>
          <w:rFonts w:ascii="Times New Roman" w:eastAsia="Times New Roman" w:hAnsi="Times New Roman" w:cs="Times New Roman"/>
          <w:lang w:eastAsia="pl-PL"/>
        </w:rPr>
        <w:t xml:space="preserve">  w </w:t>
      </w:r>
      <w:proofErr w:type="spellStart"/>
      <w:r w:rsidR="00C51419" w:rsidRPr="002775C3">
        <w:rPr>
          <w:rFonts w:ascii="Times New Roman" w:eastAsia="Times New Roman" w:hAnsi="Times New Roman" w:cs="Times New Roman"/>
          <w:lang w:eastAsia="pl-PL"/>
        </w:rPr>
        <w:t>Dziekanowie</w:t>
      </w:r>
      <w:proofErr w:type="spellEnd"/>
      <w:r w:rsidR="00C51419" w:rsidRPr="002775C3">
        <w:rPr>
          <w:rFonts w:ascii="Times New Roman" w:eastAsia="Times New Roman" w:hAnsi="Times New Roman" w:cs="Times New Roman"/>
          <w:lang w:eastAsia="pl-PL"/>
        </w:rPr>
        <w:t xml:space="preserve"> Leśnym, pomiędzy: </w:t>
      </w:r>
    </w:p>
    <w:p w14:paraId="3CB2754E" w14:textId="77777777" w:rsidR="00C51419" w:rsidRPr="002775C3" w:rsidRDefault="00C51419"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Samodzielnym Zespołem Publicznych Zakładów Opieki Zdrowotnej im. Dzieci Warszawy z siedzibą </w:t>
      </w:r>
    </w:p>
    <w:p w14:paraId="254B1584" w14:textId="77777777" w:rsidR="00C51419" w:rsidRPr="002775C3" w:rsidRDefault="00C51419"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w </w:t>
      </w:r>
      <w:proofErr w:type="spellStart"/>
      <w:r w:rsidRPr="002775C3">
        <w:rPr>
          <w:rFonts w:ascii="Times New Roman" w:eastAsia="Times New Roman" w:hAnsi="Times New Roman" w:cs="Times New Roman"/>
          <w:lang w:eastAsia="pl-PL"/>
        </w:rPr>
        <w:t>Dziekanowie</w:t>
      </w:r>
      <w:proofErr w:type="spellEnd"/>
      <w:r w:rsidRPr="002775C3">
        <w:rPr>
          <w:rFonts w:ascii="Times New Roman" w:eastAsia="Times New Roman" w:hAnsi="Times New Roman" w:cs="Times New Roman"/>
          <w:lang w:eastAsia="pl-PL"/>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4C853D2C" w14:textId="77777777" w:rsidR="00C51419" w:rsidRPr="002775C3" w:rsidRDefault="00C51419"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reprezentowanym przez:</w:t>
      </w:r>
    </w:p>
    <w:p w14:paraId="2E88A11E" w14:textId="77777777" w:rsidR="00C51419" w:rsidRPr="002775C3" w:rsidRDefault="00C51419"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Roberta Lasotę – Dyrektora </w:t>
      </w:r>
    </w:p>
    <w:p w14:paraId="4A99D776" w14:textId="77777777" w:rsidR="00C51419" w:rsidRPr="002775C3" w:rsidRDefault="00C51419"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zwanym dalej „Zamawiającym”,</w:t>
      </w:r>
    </w:p>
    <w:p w14:paraId="0AEBA25C" w14:textId="77777777" w:rsidR="009E2970" w:rsidRPr="002775C3" w:rsidRDefault="009E2970"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a </w:t>
      </w:r>
    </w:p>
    <w:p w14:paraId="0CC06AC2" w14:textId="77777777" w:rsidR="00C51419" w:rsidRPr="002775C3" w:rsidRDefault="00F84702"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w:t>
      </w:r>
      <w:r w:rsidR="00C51419" w:rsidRPr="002775C3">
        <w:rPr>
          <w:rFonts w:ascii="Times New Roman" w:eastAsia="Times New Roman" w:hAnsi="Times New Roman" w:cs="Times New Roman"/>
          <w:lang w:eastAsia="pl-PL"/>
        </w:rPr>
        <w:t>zwaną w treści umowy „Wykonawcą ”, reprezentowaną przez:</w:t>
      </w:r>
    </w:p>
    <w:p w14:paraId="4CCC44F4" w14:textId="77777777" w:rsidR="00F84702" w:rsidRPr="002775C3" w:rsidRDefault="00F84702"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w:t>
      </w:r>
    </w:p>
    <w:p w14:paraId="537E327C" w14:textId="77777777" w:rsidR="00C51419" w:rsidRPr="002775C3" w:rsidRDefault="00F84702"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łącznie zwanymi</w:t>
      </w:r>
      <w:r w:rsidR="00C51419" w:rsidRPr="002775C3">
        <w:rPr>
          <w:rFonts w:ascii="Times New Roman" w:eastAsia="Times New Roman" w:hAnsi="Times New Roman" w:cs="Times New Roman"/>
          <w:lang w:eastAsia="pl-PL"/>
        </w:rPr>
        <w:t xml:space="preserve"> dalej „Stronami”, a każda z nich oddzielnie „Stroną”. </w:t>
      </w:r>
    </w:p>
    <w:p w14:paraId="2B63A3D4" w14:textId="77777777" w:rsidR="00F84702" w:rsidRPr="002775C3" w:rsidRDefault="00F84702" w:rsidP="002775C3">
      <w:pPr>
        <w:suppressAutoHyphens/>
        <w:spacing w:after="0" w:line="360" w:lineRule="auto"/>
        <w:jc w:val="both"/>
        <w:rPr>
          <w:rFonts w:ascii="Times New Roman" w:eastAsia="Times New Roman" w:hAnsi="Times New Roman" w:cs="Times New Roman"/>
          <w:lang w:eastAsia="pl-PL"/>
        </w:rPr>
      </w:pPr>
    </w:p>
    <w:p w14:paraId="2890BB42" w14:textId="77777777" w:rsidR="00BD07B2" w:rsidRPr="002775C3" w:rsidRDefault="003F796E"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o następującej treści:</w:t>
      </w:r>
    </w:p>
    <w:p w14:paraId="536C9224" w14:textId="77777777" w:rsidR="00C51419" w:rsidRPr="002775C3" w:rsidRDefault="00C51419"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 1</w:t>
      </w:r>
    </w:p>
    <w:p w14:paraId="072F4DA4" w14:textId="77777777" w:rsidR="00C51419" w:rsidRPr="002775C3" w:rsidRDefault="00C51419"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Przedmiot umowy</w:t>
      </w:r>
    </w:p>
    <w:p w14:paraId="04735B80" w14:textId="3310B82F" w:rsidR="00C51419" w:rsidRPr="002775C3" w:rsidRDefault="00331EB2" w:rsidP="002775C3">
      <w:pPr>
        <w:suppressAutoHyphens/>
        <w:spacing w:after="0" w:line="360" w:lineRule="auto"/>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Prz</w:t>
      </w:r>
      <w:r w:rsidR="004C379B" w:rsidRPr="002775C3">
        <w:rPr>
          <w:rFonts w:ascii="Times New Roman" w:eastAsia="Times New Roman" w:hAnsi="Times New Roman" w:cs="Times New Roman"/>
          <w:lang w:eastAsia="pl-PL"/>
        </w:rPr>
        <w:t xml:space="preserve">edmiotem umowy jest </w:t>
      </w:r>
      <w:r w:rsidR="00144991" w:rsidRPr="002775C3">
        <w:rPr>
          <w:rFonts w:ascii="Times New Roman" w:eastAsia="Times New Roman" w:hAnsi="Times New Roman" w:cs="Times New Roman"/>
          <w:lang w:eastAsia="pl-PL"/>
        </w:rPr>
        <w:t xml:space="preserve">sukcesywna </w:t>
      </w:r>
      <w:r w:rsidR="004C379B" w:rsidRPr="002775C3">
        <w:rPr>
          <w:rFonts w:ascii="Times New Roman" w:eastAsia="Times New Roman" w:hAnsi="Times New Roman" w:cs="Times New Roman"/>
          <w:lang w:eastAsia="pl-PL"/>
        </w:rPr>
        <w:t>dostawa artykułów biurowych i piśmienniczych</w:t>
      </w:r>
      <w:r w:rsidRPr="002775C3">
        <w:rPr>
          <w:rFonts w:ascii="Times New Roman" w:eastAsia="Times New Roman" w:hAnsi="Times New Roman" w:cs="Times New Roman"/>
          <w:lang w:eastAsia="pl-PL"/>
        </w:rPr>
        <w:t xml:space="preserve"> dla  SZPZOZ im. Dzieci Warszawy w </w:t>
      </w:r>
      <w:proofErr w:type="spellStart"/>
      <w:r w:rsidRPr="002775C3">
        <w:rPr>
          <w:rFonts w:ascii="Times New Roman" w:eastAsia="Times New Roman" w:hAnsi="Times New Roman" w:cs="Times New Roman"/>
          <w:lang w:eastAsia="pl-PL"/>
        </w:rPr>
        <w:t>Dziekan</w:t>
      </w:r>
      <w:r w:rsidR="00144991" w:rsidRPr="002775C3">
        <w:rPr>
          <w:rFonts w:ascii="Times New Roman" w:eastAsia="Times New Roman" w:hAnsi="Times New Roman" w:cs="Times New Roman"/>
          <w:lang w:eastAsia="pl-PL"/>
        </w:rPr>
        <w:t>owie</w:t>
      </w:r>
      <w:proofErr w:type="spellEnd"/>
      <w:r w:rsidR="00144991" w:rsidRPr="002775C3">
        <w:rPr>
          <w:rFonts w:ascii="Times New Roman" w:eastAsia="Times New Roman" w:hAnsi="Times New Roman" w:cs="Times New Roman"/>
          <w:lang w:eastAsia="pl-PL"/>
        </w:rPr>
        <w:t xml:space="preserve"> Leśnym, wymienionych w formularzu</w:t>
      </w:r>
      <w:r w:rsidRPr="002775C3">
        <w:rPr>
          <w:rFonts w:ascii="Times New Roman" w:eastAsia="Times New Roman" w:hAnsi="Times New Roman" w:cs="Times New Roman"/>
          <w:lang w:eastAsia="pl-PL"/>
        </w:rPr>
        <w:t xml:space="preserve"> </w:t>
      </w:r>
      <w:r w:rsidR="00690941" w:rsidRPr="002775C3">
        <w:rPr>
          <w:rFonts w:ascii="Times New Roman" w:eastAsia="Times New Roman" w:hAnsi="Times New Roman" w:cs="Times New Roman"/>
          <w:lang w:eastAsia="pl-PL"/>
        </w:rPr>
        <w:t>ofertowym</w:t>
      </w:r>
      <w:r w:rsidRPr="002775C3">
        <w:rPr>
          <w:rFonts w:ascii="Times New Roman" w:eastAsia="Times New Roman" w:hAnsi="Times New Roman" w:cs="Times New Roman"/>
          <w:lang w:eastAsia="pl-PL"/>
        </w:rPr>
        <w:t xml:space="preserve"> stanowiącym Załącznik Nr 1 do niniejszej umowy i formularzem asortymentowo – ce</w:t>
      </w:r>
      <w:r w:rsidR="004C379B" w:rsidRPr="002775C3">
        <w:rPr>
          <w:rFonts w:ascii="Times New Roman" w:eastAsia="Times New Roman" w:hAnsi="Times New Roman" w:cs="Times New Roman"/>
          <w:lang w:eastAsia="pl-PL"/>
        </w:rPr>
        <w:t>nowym stanowiącym załącznik nr 2 do niniejszej umowy.</w:t>
      </w:r>
    </w:p>
    <w:p w14:paraId="5889FCF7" w14:textId="77777777" w:rsidR="00C51419" w:rsidRPr="002775C3" w:rsidRDefault="00C51419"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 2</w:t>
      </w:r>
    </w:p>
    <w:p w14:paraId="40BA63CD" w14:textId="77777777" w:rsidR="00C51419" w:rsidRPr="002775C3" w:rsidRDefault="00C51419"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Realizacja umowy</w:t>
      </w:r>
    </w:p>
    <w:p w14:paraId="17161BF5" w14:textId="1D4A4197" w:rsidR="00866669" w:rsidRPr="002775C3" w:rsidRDefault="00C51419" w:rsidP="002775C3">
      <w:pPr>
        <w:numPr>
          <w:ilvl w:val="0"/>
          <w:numId w:val="18"/>
        </w:numPr>
        <w:spacing w:after="0" w:line="360" w:lineRule="auto"/>
        <w:ind w:left="357" w:hanging="357"/>
        <w:jc w:val="both"/>
        <w:rPr>
          <w:rFonts w:ascii="Times New Roman" w:hAnsi="Times New Roman" w:cs="Times New Roman"/>
        </w:rPr>
      </w:pPr>
      <w:r w:rsidRPr="002775C3">
        <w:rPr>
          <w:rFonts w:ascii="Times New Roman" w:eastAsia="Times New Roman" w:hAnsi="Times New Roman" w:cs="Times New Roman"/>
          <w:lang w:eastAsia="pl-PL"/>
        </w:rPr>
        <w:t xml:space="preserve">Wykonawca oświadcza, że </w:t>
      </w:r>
      <w:r w:rsidR="008346EA" w:rsidRPr="002775C3">
        <w:rPr>
          <w:rFonts w:ascii="Times New Roman" w:eastAsia="Times New Roman" w:hAnsi="Times New Roman" w:cs="Times New Roman"/>
          <w:lang w:eastAsia="pl-PL"/>
        </w:rPr>
        <w:t xml:space="preserve">posiada potencjał osobowy oraz rzeczowy niezbędny do realizacji przedmiotu </w:t>
      </w:r>
      <w:r w:rsidR="00144991" w:rsidRPr="002775C3">
        <w:rPr>
          <w:rFonts w:ascii="Times New Roman" w:eastAsia="Times New Roman" w:hAnsi="Times New Roman" w:cs="Times New Roman"/>
          <w:lang w:eastAsia="pl-PL"/>
        </w:rPr>
        <w:t>umowy oraz</w:t>
      </w:r>
      <w:r w:rsidR="008346EA" w:rsidRPr="002775C3">
        <w:rPr>
          <w:rFonts w:ascii="Times New Roman" w:eastAsia="Times New Roman" w:hAnsi="Times New Roman" w:cs="Times New Roman"/>
          <w:lang w:eastAsia="pl-PL"/>
        </w:rPr>
        <w:t xml:space="preserve"> </w:t>
      </w:r>
      <w:r w:rsidR="00144991" w:rsidRPr="002775C3">
        <w:rPr>
          <w:rFonts w:ascii="Times New Roman" w:eastAsia="Times New Roman" w:hAnsi="Times New Roman" w:cs="Times New Roman"/>
          <w:lang w:eastAsia="pl-PL"/>
        </w:rPr>
        <w:t xml:space="preserve">gwarantuje </w:t>
      </w:r>
      <w:r w:rsidR="00144991" w:rsidRPr="002775C3">
        <w:rPr>
          <w:rFonts w:ascii="Times New Roman" w:hAnsi="Times New Roman" w:cs="Times New Roman"/>
        </w:rPr>
        <w:t>najwyższą jakość, niezmienność oraz jednolitość oferowanych materiałów biurowych przez cały okres realizacji Umowy oraz staranność działania właściwą dla profesjonalisty.</w:t>
      </w:r>
    </w:p>
    <w:p w14:paraId="300485DA" w14:textId="34148622" w:rsidR="008346EA" w:rsidRPr="002775C3" w:rsidRDefault="008346EA"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2. Wykonawca oświadcza, że </w:t>
      </w:r>
      <w:r w:rsidRPr="002775C3">
        <w:rPr>
          <w:rFonts w:ascii="Times New Roman" w:hAnsi="Times New Roman" w:cs="Times New Roman"/>
        </w:rPr>
        <w:t xml:space="preserve">oferowane materiały będą : </w:t>
      </w:r>
    </w:p>
    <w:p w14:paraId="388FC879" w14:textId="77777777" w:rsidR="008346EA" w:rsidRPr="002775C3" w:rsidRDefault="008346EA" w:rsidP="002775C3">
      <w:pPr>
        <w:numPr>
          <w:ilvl w:val="1"/>
          <w:numId w:val="18"/>
        </w:numPr>
        <w:spacing w:after="0" w:line="360" w:lineRule="auto"/>
        <w:ind w:left="641" w:hanging="357"/>
        <w:jc w:val="both"/>
        <w:rPr>
          <w:rFonts w:ascii="Times New Roman" w:hAnsi="Times New Roman" w:cs="Times New Roman"/>
        </w:rPr>
      </w:pPr>
      <w:r w:rsidRPr="002775C3">
        <w:rPr>
          <w:rFonts w:ascii="Times New Roman" w:hAnsi="Times New Roman" w:cs="Times New Roman"/>
        </w:rPr>
        <w:t xml:space="preserve">fabrycznie nowe, </w:t>
      </w:r>
    </w:p>
    <w:p w14:paraId="7F0AA059" w14:textId="77777777" w:rsidR="008346EA" w:rsidRPr="002775C3" w:rsidRDefault="008346EA" w:rsidP="002775C3">
      <w:pPr>
        <w:numPr>
          <w:ilvl w:val="1"/>
          <w:numId w:val="18"/>
        </w:numPr>
        <w:spacing w:after="0" w:line="360" w:lineRule="auto"/>
        <w:ind w:left="641" w:hanging="357"/>
        <w:jc w:val="both"/>
        <w:rPr>
          <w:rFonts w:ascii="Times New Roman" w:hAnsi="Times New Roman" w:cs="Times New Roman"/>
        </w:rPr>
      </w:pPr>
      <w:r w:rsidRPr="002775C3">
        <w:rPr>
          <w:rFonts w:ascii="Times New Roman" w:hAnsi="Times New Roman" w:cs="Times New Roman"/>
        </w:rPr>
        <w:t xml:space="preserve">zapakowane i dostarczone w oryginalnych opakowaniach oznakowanych logo i nazwą producenta/importera oraz opisem zawartości; </w:t>
      </w:r>
    </w:p>
    <w:p w14:paraId="55B660BB" w14:textId="77777777" w:rsidR="008346EA" w:rsidRPr="002775C3" w:rsidRDefault="008346EA" w:rsidP="002775C3">
      <w:pPr>
        <w:numPr>
          <w:ilvl w:val="1"/>
          <w:numId w:val="18"/>
        </w:numPr>
        <w:spacing w:after="0" w:line="360" w:lineRule="auto"/>
        <w:ind w:left="641" w:hanging="357"/>
        <w:jc w:val="both"/>
        <w:rPr>
          <w:rFonts w:ascii="Times New Roman" w:hAnsi="Times New Roman" w:cs="Times New Roman"/>
        </w:rPr>
      </w:pPr>
      <w:r w:rsidRPr="002775C3">
        <w:rPr>
          <w:rFonts w:ascii="Times New Roman" w:hAnsi="Times New Roman" w:cs="Times New Roman"/>
        </w:rPr>
        <w:t xml:space="preserve">opakowane indywidualnie w wewnętrzne, hermetyczne opakowania uniemożliwiające kontakt z atmosferą, zawilgocenie itp. podczas transportu i składowania – dotyczy w szczególności materiałów, które pod wpływem powietrza mogą stracić swoje właściwości. </w:t>
      </w:r>
    </w:p>
    <w:p w14:paraId="19FA6087" w14:textId="1B0AB2CA" w:rsidR="00144991" w:rsidRPr="002775C3" w:rsidRDefault="00144991" w:rsidP="002775C3">
      <w:pPr>
        <w:numPr>
          <w:ilvl w:val="0"/>
          <w:numId w:val="18"/>
        </w:numPr>
        <w:spacing w:after="0" w:line="360" w:lineRule="auto"/>
        <w:ind w:left="357" w:hanging="357"/>
        <w:jc w:val="both"/>
        <w:rPr>
          <w:rFonts w:ascii="Times New Roman" w:hAnsi="Times New Roman" w:cs="Times New Roman"/>
        </w:rPr>
      </w:pPr>
      <w:r w:rsidRPr="002775C3">
        <w:rPr>
          <w:rFonts w:ascii="Times New Roman" w:hAnsi="Times New Roman" w:cs="Times New Roman"/>
        </w:rPr>
        <w:lastRenderedPageBreak/>
        <w:t xml:space="preserve">Dostawa poszczególnych partii materiałów następować będzie w terminie do 48 godzin od daty otrzymania przez Wykonawcę zamówienia częściowego przesłanego przez Zamawiającego na adres e-mail Wykonawcy:………………………… . W zamówieniu Zamawiający określi ilość i rodzaj zamawianych materiałów biurowych. </w:t>
      </w:r>
    </w:p>
    <w:p w14:paraId="3BF0C960" w14:textId="5601507B" w:rsidR="00C51419" w:rsidRPr="002775C3" w:rsidRDefault="00083152"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3. </w:t>
      </w:r>
      <w:r w:rsidR="00EF4F3E" w:rsidRPr="002775C3">
        <w:rPr>
          <w:rFonts w:ascii="Times New Roman" w:eastAsia="Times New Roman" w:hAnsi="Times New Roman" w:cs="Times New Roman"/>
          <w:lang w:eastAsia="pl-PL"/>
        </w:rPr>
        <w:t xml:space="preserve">Wykonawca zobowiązuje się </w:t>
      </w:r>
      <w:r w:rsidR="00C51419" w:rsidRPr="002775C3">
        <w:rPr>
          <w:rFonts w:ascii="Times New Roman" w:eastAsia="Times New Roman" w:hAnsi="Times New Roman" w:cs="Times New Roman"/>
          <w:lang w:eastAsia="pl-PL"/>
        </w:rPr>
        <w:t xml:space="preserve">dostarczenia asortymentu do </w:t>
      </w:r>
      <w:r w:rsidR="009E4848" w:rsidRPr="002775C3">
        <w:rPr>
          <w:rFonts w:ascii="Times New Roman" w:eastAsia="Times New Roman" w:hAnsi="Times New Roman" w:cs="Times New Roman"/>
          <w:lang w:eastAsia="pl-PL"/>
        </w:rPr>
        <w:t>siedziby zamawiającego</w:t>
      </w:r>
      <w:r w:rsidR="00C51419" w:rsidRPr="002775C3">
        <w:rPr>
          <w:rFonts w:ascii="Times New Roman" w:eastAsia="Times New Roman" w:hAnsi="Times New Roman" w:cs="Times New Roman"/>
          <w:lang w:eastAsia="pl-PL"/>
        </w:rPr>
        <w:t xml:space="preserve"> w </w:t>
      </w:r>
      <w:proofErr w:type="spellStart"/>
      <w:r w:rsidR="00C51419" w:rsidRPr="002775C3">
        <w:rPr>
          <w:rFonts w:ascii="Times New Roman" w:eastAsia="Times New Roman" w:hAnsi="Times New Roman" w:cs="Times New Roman"/>
          <w:lang w:eastAsia="pl-PL"/>
        </w:rPr>
        <w:t>Dziekanowie</w:t>
      </w:r>
      <w:proofErr w:type="spellEnd"/>
      <w:r w:rsidR="00C51419" w:rsidRPr="002775C3">
        <w:rPr>
          <w:rFonts w:ascii="Times New Roman" w:eastAsia="Times New Roman" w:hAnsi="Times New Roman" w:cs="Times New Roman"/>
          <w:lang w:eastAsia="pl-PL"/>
        </w:rPr>
        <w:t xml:space="preserve"> Leśnym przy ul. M. Konopnickiej 65 </w:t>
      </w:r>
      <w:r w:rsidR="009E4848" w:rsidRPr="002775C3">
        <w:rPr>
          <w:rFonts w:ascii="Times New Roman" w:eastAsia="Times New Roman" w:hAnsi="Times New Roman" w:cs="Times New Roman"/>
          <w:lang w:eastAsia="pl-PL"/>
        </w:rPr>
        <w:t xml:space="preserve">w dniach od poniedziałku do piątku </w:t>
      </w:r>
      <w:r w:rsidR="00C51419" w:rsidRPr="002775C3">
        <w:rPr>
          <w:rFonts w:ascii="Times New Roman" w:eastAsia="Times New Roman" w:hAnsi="Times New Roman" w:cs="Times New Roman"/>
          <w:lang w:eastAsia="pl-PL"/>
        </w:rPr>
        <w:t xml:space="preserve">w godzinach od 08:00 do  </w:t>
      </w:r>
      <w:r w:rsidR="009E4848" w:rsidRPr="002775C3">
        <w:rPr>
          <w:rFonts w:ascii="Times New Roman" w:eastAsia="Times New Roman" w:hAnsi="Times New Roman" w:cs="Times New Roman"/>
          <w:lang w:eastAsia="pl-PL"/>
        </w:rPr>
        <w:t xml:space="preserve">15.00 </w:t>
      </w:r>
      <w:r w:rsidR="00C51419" w:rsidRPr="002775C3">
        <w:rPr>
          <w:rFonts w:ascii="Times New Roman" w:eastAsia="Times New Roman" w:hAnsi="Times New Roman" w:cs="Times New Roman"/>
          <w:lang w:eastAsia="pl-PL"/>
        </w:rPr>
        <w:t xml:space="preserve">(za wyjątkiem dni ustawowo wolnych od pracy w rozumieniu ustawy z dn. 18 </w:t>
      </w:r>
      <w:r w:rsidR="00D1270A" w:rsidRPr="002775C3">
        <w:rPr>
          <w:rFonts w:ascii="Times New Roman" w:eastAsia="Times New Roman" w:hAnsi="Times New Roman" w:cs="Times New Roman"/>
          <w:lang w:eastAsia="pl-PL"/>
        </w:rPr>
        <w:t>stycznia 1951 r. o </w:t>
      </w:r>
      <w:r w:rsidR="00C51419" w:rsidRPr="002775C3">
        <w:rPr>
          <w:rFonts w:ascii="Times New Roman" w:eastAsia="Times New Roman" w:hAnsi="Times New Roman" w:cs="Times New Roman"/>
          <w:lang w:eastAsia="pl-PL"/>
        </w:rPr>
        <w:t>dniach wolnych od pracy, przez w/w okres bieg terminu dostawy ulega zwieszeniu);</w:t>
      </w:r>
    </w:p>
    <w:p w14:paraId="1D8C6853" w14:textId="3FAB676F" w:rsidR="00C51419" w:rsidRPr="002775C3" w:rsidRDefault="00083152"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4</w:t>
      </w:r>
      <w:r w:rsidR="00C51419" w:rsidRPr="002775C3">
        <w:rPr>
          <w:rFonts w:ascii="Times New Roman" w:eastAsia="Times New Roman" w:hAnsi="Times New Roman" w:cs="Times New Roman"/>
          <w:lang w:eastAsia="pl-PL"/>
        </w:rPr>
        <w:t>. Zamawiający nie dopuszcza możliwości obniżenia jakości a</w:t>
      </w:r>
      <w:r w:rsidR="009E4848" w:rsidRPr="002775C3">
        <w:rPr>
          <w:rFonts w:ascii="Times New Roman" w:eastAsia="Times New Roman" w:hAnsi="Times New Roman" w:cs="Times New Roman"/>
          <w:lang w:eastAsia="pl-PL"/>
        </w:rPr>
        <w:t>sortymentu</w:t>
      </w:r>
      <w:r w:rsidR="00C51419" w:rsidRPr="002775C3">
        <w:rPr>
          <w:rFonts w:ascii="Times New Roman" w:eastAsia="Times New Roman" w:hAnsi="Times New Roman" w:cs="Times New Roman"/>
          <w:lang w:eastAsia="pl-PL"/>
        </w:rPr>
        <w:t>, w trakcie obowiązywania umowy.</w:t>
      </w:r>
    </w:p>
    <w:p w14:paraId="083250FD" w14:textId="62E1F8D5" w:rsidR="009E4848" w:rsidRPr="002775C3" w:rsidRDefault="00083152"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5</w:t>
      </w:r>
      <w:r w:rsidR="00C51419" w:rsidRPr="002775C3">
        <w:rPr>
          <w:rFonts w:ascii="Times New Roman" w:eastAsia="Times New Roman" w:hAnsi="Times New Roman" w:cs="Times New Roman"/>
          <w:lang w:eastAsia="pl-PL"/>
        </w:rPr>
        <w:t>.</w:t>
      </w:r>
      <w:r w:rsidR="00213003" w:rsidRPr="002775C3">
        <w:rPr>
          <w:rFonts w:ascii="Times New Roman" w:eastAsia="Times New Roman" w:hAnsi="Times New Roman" w:cs="Times New Roman"/>
          <w:lang w:eastAsia="pl-PL"/>
        </w:rPr>
        <w:t xml:space="preserve">  </w:t>
      </w:r>
      <w:r w:rsidR="009E4848" w:rsidRPr="002775C3">
        <w:rPr>
          <w:rFonts w:ascii="Times New Roman" w:eastAsia="Times New Roman" w:hAnsi="Times New Roman" w:cs="Times New Roman"/>
          <w:lang w:eastAsia="pl-PL"/>
        </w:rPr>
        <w:t>Strony  upoważniają do kontaktów w zakresie realizacji umowy następujące osoby:</w:t>
      </w:r>
    </w:p>
    <w:p w14:paraId="3A3CE414" w14:textId="76DC74B0" w:rsidR="009E4848" w:rsidRPr="002775C3" w:rsidRDefault="009E4848" w:rsidP="002775C3">
      <w:pPr>
        <w:suppressAutoHyphens/>
        <w:spacing w:after="0" w:line="360" w:lineRule="auto"/>
        <w:ind w:left="641"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1)  Zamawiający:</w:t>
      </w:r>
    </w:p>
    <w:p w14:paraId="5DE2C2F7" w14:textId="7B31FCB5" w:rsidR="009E4848" w:rsidRPr="002775C3" w:rsidRDefault="00C51419" w:rsidP="002775C3">
      <w:pPr>
        <w:suppressAutoHyphens/>
        <w:spacing w:after="0" w:line="360" w:lineRule="auto"/>
        <w:ind w:left="641"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 – </w:t>
      </w:r>
      <w:r w:rsidR="009E4848" w:rsidRPr="002775C3">
        <w:rPr>
          <w:rFonts w:ascii="Times New Roman" w:eastAsia="Times New Roman" w:hAnsi="Times New Roman" w:cs="Times New Roman"/>
          <w:lang w:eastAsia="pl-PL"/>
        </w:rPr>
        <w:t xml:space="preserve">…………………………………… adres e-mail, </w:t>
      </w:r>
      <w:proofErr w:type="spellStart"/>
      <w:r w:rsidR="009E4848" w:rsidRPr="002775C3">
        <w:rPr>
          <w:rFonts w:ascii="Times New Roman" w:eastAsia="Times New Roman" w:hAnsi="Times New Roman" w:cs="Times New Roman"/>
          <w:lang w:eastAsia="pl-PL"/>
        </w:rPr>
        <w:t>tel</w:t>
      </w:r>
      <w:proofErr w:type="spellEnd"/>
      <w:r w:rsidR="009E4848" w:rsidRPr="002775C3">
        <w:rPr>
          <w:rFonts w:ascii="Times New Roman" w:eastAsia="Times New Roman" w:hAnsi="Times New Roman" w:cs="Times New Roman"/>
          <w:lang w:eastAsia="pl-PL"/>
        </w:rPr>
        <w:t>………………………</w:t>
      </w:r>
    </w:p>
    <w:p w14:paraId="3F753835" w14:textId="3ECB4D13" w:rsidR="009E4848" w:rsidRPr="002775C3" w:rsidRDefault="009E4848" w:rsidP="002775C3">
      <w:pPr>
        <w:suppressAutoHyphens/>
        <w:spacing w:after="0" w:line="360" w:lineRule="auto"/>
        <w:ind w:left="641"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 …………………………………… adres e-mail, </w:t>
      </w:r>
      <w:proofErr w:type="spellStart"/>
      <w:r w:rsidRPr="002775C3">
        <w:rPr>
          <w:rFonts w:ascii="Times New Roman" w:eastAsia="Times New Roman" w:hAnsi="Times New Roman" w:cs="Times New Roman"/>
          <w:lang w:eastAsia="pl-PL"/>
        </w:rPr>
        <w:t>tel</w:t>
      </w:r>
      <w:proofErr w:type="spellEnd"/>
      <w:r w:rsidRPr="002775C3">
        <w:rPr>
          <w:rFonts w:ascii="Times New Roman" w:eastAsia="Times New Roman" w:hAnsi="Times New Roman" w:cs="Times New Roman"/>
          <w:lang w:eastAsia="pl-PL"/>
        </w:rPr>
        <w:t>………………………;</w:t>
      </w:r>
    </w:p>
    <w:p w14:paraId="18589A10" w14:textId="56D695AD" w:rsidR="009E4848" w:rsidRPr="002775C3" w:rsidRDefault="009E4848" w:rsidP="002775C3">
      <w:pPr>
        <w:suppressAutoHyphens/>
        <w:spacing w:after="0" w:line="360" w:lineRule="auto"/>
        <w:ind w:left="641"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2) Wykonawca:</w:t>
      </w:r>
    </w:p>
    <w:p w14:paraId="7C1037F5" w14:textId="77777777" w:rsidR="009E4848" w:rsidRPr="002775C3" w:rsidRDefault="009E4848" w:rsidP="002775C3">
      <w:pPr>
        <w:suppressAutoHyphens/>
        <w:spacing w:after="0" w:line="360" w:lineRule="auto"/>
        <w:ind w:left="641"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 …………………………………… adres e-mail, </w:t>
      </w:r>
      <w:proofErr w:type="spellStart"/>
      <w:r w:rsidRPr="002775C3">
        <w:rPr>
          <w:rFonts w:ascii="Times New Roman" w:eastAsia="Times New Roman" w:hAnsi="Times New Roman" w:cs="Times New Roman"/>
          <w:lang w:eastAsia="pl-PL"/>
        </w:rPr>
        <w:t>tel</w:t>
      </w:r>
      <w:proofErr w:type="spellEnd"/>
      <w:r w:rsidRPr="002775C3">
        <w:rPr>
          <w:rFonts w:ascii="Times New Roman" w:eastAsia="Times New Roman" w:hAnsi="Times New Roman" w:cs="Times New Roman"/>
          <w:lang w:eastAsia="pl-PL"/>
        </w:rPr>
        <w:t>………………………</w:t>
      </w:r>
    </w:p>
    <w:p w14:paraId="153FB26F" w14:textId="77777777" w:rsidR="009E4848" w:rsidRPr="002775C3" w:rsidRDefault="009E4848" w:rsidP="002775C3">
      <w:pPr>
        <w:suppressAutoHyphens/>
        <w:spacing w:after="0" w:line="360" w:lineRule="auto"/>
        <w:ind w:left="641"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 …………………………………… adres e-mail, </w:t>
      </w:r>
      <w:proofErr w:type="spellStart"/>
      <w:r w:rsidRPr="002775C3">
        <w:rPr>
          <w:rFonts w:ascii="Times New Roman" w:eastAsia="Times New Roman" w:hAnsi="Times New Roman" w:cs="Times New Roman"/>
          <w:lang w:eastAsia="pl-PL"/>
        </w:rPr>
        <w:t>tel</w:t>
      </w:r>
      <w:proofErr w:type="spellEnd"/>
      <w:r w:rsidRPr="002775C3">
        <w:rPr>
          <w:rFonts w:ascii="Times New Roman" w:eastAsia="Times New Roman" w:hAnsi="Times New Roman" w:cs="Times New Roman"/>
          <w:lang w:eastAsia="pl-PL"/>
        </w:rPr>
        <w:t>………………………;</w:t>
      </w:r>
    </w:p>
    <w:p w14:paraId="0138DFAC" w14:textId="77777777" w:rsidR="009E4848" w:rsidRPr="002775C3" w:rsidRDefault="009E4848" w:rsidP="002775C3">
      <w:pPr>
        <w:suppressAutoHyphens/>
        <w:spacing w:after="0" w:line="360" w:lineRule="auto"/>
        <w:ind w:left="357" w:hanging="357"/>
        <w:jc w:val="both"/>
        <w:rPr>
          <w:rFonts w:ascii="Times New Roman" w:eastAsia="Times New Roman" w:hAnsi="Times New Roman" w:cs="Times New Roman"/>
          <w:lang w:eastAsia="pl-PL"/>
        </w:rPr>
      </w:pPr>
    </w:p>
    <w:p w14:paraId="630AAABF" w14:textId="1C47AFDF" w:rsidR="00C51419" w:rsidRPr="002775C3" w:rsidRDefault="00C51419"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w:t>
      </w:r>
      <w:r w:rsidR="00083152" w:rsidRPr="002775C3">
        <w:rPr>
          <w:rFonts w:ascii="Times New Roman" w:eastAsia="Times New Roman" w:hAnsi="Times New Roman" w:cs="Times New Roman"/>
          <w:b/>
          <w:lang w:eastAsia="pl-PL"/>
        </w:rPr>
        <w:t xml:space="preserve"> 3</w:t>
      </w:r>
    </w:p>
    <w:p w14:paraId="2B45409F" w14:textId="77777777" w:rsidR="00C51419" w:rsidRPr="002775C3" w:rsidRDefault="00C51419"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Płatności</w:t>
      </w:r>
    </w:p>
    <w:p w14:paraId="1ACCE86F" w14:textId="082EDA82" w:rsidR="006560BD" w:rsidRPr="002775C3" w:rsidRDefault="00C51419"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1. </w:t>
      </w:r>
      <w:r w:rsidR="00690941" w:rsidRPr="002775C3">
        <w:rPr>
          <w:rFonts w:ascii="Times New Roman" w:eastAsia="Times New Roman" w:hAnsi="Times New Roman" w:cs="Times New Roman"/>
          <w:lang w:eastAsia="pl-PL"/>
        </w:rPr>
        <w:t xml:space="preserve"> </w:t>
      </w:r>
      <w:r w:rsidRPr="002775C3">
        <w:rPr>
          <w:rFonts w:ascii="Times New Roman" w:eastAsia="Times New Roman" w:hAnsi="Times New Roman" w:cs="Times New Roman"/>
          <w:lang w:eastAsia="pl-PL"/>
        </w:rPr>
        <w:t>Wartość umowy, zgodnie z przyjętą of</w:t>
      </w:r>
      <w:r w:rsidR="00BD07B2" w:rsidRPr="002775C3">
        <w:rPr>
          <w:rFonts w:ascii="Times New Roman" w:eastAsia="Times New Roman" w:hAnsi="Times New Roman" w:cs="Times New Roman"/>
          <w:lang w:eastAsia="pl-PL"/>
        </w:rPr>
        <w:t>ertą złożoną w postępowaniu ……………………….. wynosi łącznie netto …………………….</w:t>
      </w:r>
      <w:r w:rsidR="002911AE" w:rsidRPr="002775C3">
        <w:rPr>
          <w:rFonts w:ascii="Times New Roman" w:eastAsia="Times New Roman" w:hAnsi="Times New Roman" w:cs="Times New Roman"/>
          <w:lang w:eastAsia="pl-PL"/>
        </w:rPr>
        <w:t xml:space="preserve"> zł (słownie złotych:</w:t>
      </w:r>
      <w:r w:rsidR="00BD07B2" w:rsidRPr="002775C3">
        <w:rPr>
          <w:rFonts w:ascii="Times New Roman" w:eastAsia="Times New Roman" w:hAnsi="Times New Roman" w:cs="Times New Roman"/>
          <w:lang w:eastAsia="pl-PL"/>
        </w:rPr>
        <w:t>……………………………………………………</w:t>
      </w:r>
      <w:r w:rsidRPr="002775C3">
        <w:rPr>
          <w:rFonts w:ascii="Times New Roman" w:eastAsia="Times New Roman" w:hAnsi="Times New Roman" w:cs="Times New Roman"/>
          <w:lang w:eastAsia="pl-PL"/>
        </w:rPr>
        <w:t>). Do tej wartości zostanie dodany obowiązujący podatek VA</w:t>
      </w:r>
      <w:r w:rsidR="002911AE" w:rsidRPr="002775C3">
        <w:rPr>
          <w:rFonts w:ascii="Times New Roman" w:eastAsia="Times New Roman" w:hAnsi="Times New Roman" w:cs="Times New Roman"/>
          <w:lang w:eastAsia="pl-PL"/>
        </w:rPr>
        <w:t>T, c</w:t>
      </w:r>
      <w:r w:rsidR="00BD07B2" w:rsidRPr="002775C3">
        <w:rPr>
          <w:rFonts w:ascii="Times New Roman" w:eastAsia="Times New Roman" w:hAnsi="Times New Roman" w:cs="Times New Roman"/>
          <w:lang w:eastAsia="pl-PL"/>
        </w:rPr>
        <w:t>o stanowi kwotę brutto ……………………</w:t>
      </w:r>
      <w:r w:rsidR="002911AE" w:rsidRPr="002775C3">
        <w:rPr>
          <w:rFonts w:ascii="Times New Roman" w:eastAsia="Times New Roman" w:hAnsi="Times New Roman" w:cs="Times New Roman"/>
          <w:lang w:eastAsia="pl-PL"/>
        </w:rPr>
        <w:t xml:space="preserve"> zł (słownie </w:t>
      </w:r>
      <w:r w:rsidR="00BD07B2" w:rsidRPr="002775C3">
        <w:rPr>
          <w:rFonts w:ascii="Times New Roman" w:eastAsia="Times New Roman" w:hAnsi="Times New Roman" w:cs="Times New Roman"/>
          <w:lang w:eastAsia="pl-PL"/>
        </w:rPr>
        <w:t>złotych: ………………………………………………………………………..</w:t>
      </w:r>
      <w:r w:rsidRPr="002775C3">
        <w:rPr>
          <w:rFonts w:ascii="Times New Roman" w:eastAsia="Times New Roman" w:hAnsi="Times New Roman" w:cs="Times New Roman"/>
          <w:lang w:eastAsia="pl-PL"/>
        </w:rPr>
        <w:t xml:space="preserve">),  </w:t>
      </w:r>
    </w:p>
    <w:p w14:paraId="41FDA78A" w14:textId="4E816603" w:rsidR="00C51419" w:rsidRPr="009E5775" w:rsidRDefault="00C51419"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2. </w:t>
      </w:r>
      <w:r w:rsidR="00690941" w:rsidRPr="002775C3">
        <w:rPr>
          <w:rFonts w:ascii="Times New Roman" w:eastAsia="Times New Roman" w:hAnsi="Times New Roman" w:cs="Times New Roman"/>
          <w:lang w:eastAsia="pl-PL"/>
        </w:rPr>
        <w:t xml:space="preserve"> </w:t>
      </w:r>
      <w:r w:rsidRPr="002775C3">
        <w:rPr>
          <w:rFonts w:ascii="Times New Roman" w:eastAsia="Times New Roman" w:hAnsi="Times New Roman" w:cs="Times New Roman"/>
          <w:lang w:eastAsia="pl-PL"/>
        </w:rPr>
        <w:t>Wartość umowy obejmuje wsz</w:t>
      </w:r>
      <w:r w:rsidR="008A0862" w:rsidRPr="002775C3">
        <w:rPr>
          <w:rFonts w:ascii="Times New Roman" w:eastAsia="Times New Roman" w:hAnsi="Times New Roman" w:cs="Times New Roman"/>
          <w:lang w:eastAsia="pl-PL"/>
        </w:rPr>
        <w:t>ystkie koszty związane z wykonaniem przedmiotu umowy</w:t>
      </w:r>
      <w:r w:rsidRPr="002775C3">
        <w:rPr>
          <w:rFonts w:ascii="Times New Roman" w:eastAsia="Times New Roman" w:hAnsi="Times New Roman" w:cs="Times New Roman"/>
          <w:lang w:eastAsia="pl-PL"/>
        </w:rPr>
        <w:t xml:space="preserve"> w tym koszty zakupu, trans</w:t>
      </w:r>
      <w:r w:rsidR="00083152" w:rsidRPr="002775C3">
        <w:rPr>
          <w:rFonts w:ascii="Times New Roman" w:eastAsia="Times New Roman" w:hAnsi="Times New Roman" w:cs="Times New Roman"/>
          <w:lang w:eastAsia="pl-PL"/>
        </w:rPr>
        <w:t>portu, ubezpieczenia, podatku VAT, ewentualnych opłat celnych</w:t>
      </w:r>
      <w:r w:rsidRPr="002775C3">
        <w:rPr>
          <w:rFonts w:ascii="Times New Roman" w:eastAsia="Times New Roman" w:hAnsi="Times New Roman" w:cs="Times New Roman"/>
          <w:lang w:eastAsia="pl-PL"/>
        </w:rPr>
        <w:t>, załadunku i rozładunku w wyznaczon</w:t>
      </w:r>
      <w:r w:rsidR="00083152" w:rsidRPr="002775C3">
        <w:rPr>
          <w:rFonts w:ascii="Times New Roman" w:eastAsia="Times New Roman" w:hAnsi="Times New Roman" w:cs="Times New Roman"/>
          <w:lang w:eastAsia="pl-PL"/>
        </w:rPr>
        <w:t>ym przez Zamawiającego miejscu</w:t>
      </w:r>
      <w:r w:rsidR="001E0BE2" w:rsidRPr="002775C3">
        <w:rPr>
          <w:rFonts w:ascii="Times New Roman" w:eastAsia="Times New Roman" w:hAnsi="Times New Roman" w:cs="Times New Roman"/>
          <w:lang w:eastAsia="pl-PL"/>
        </w:rPr>
        <w:t xml:space="preserve">, </w:t>
      </w:r>
      <w:r w:rsidR="00083152" w:rsidRPr="002775C3">
        <w:rPr>
          <w:rFonts w:ascii="Times New Roman" w:eastAsia="Times New Roman" w:hAnsi="Times New Roman" w:cs="Times New Roman"/>
          <w:lang w:eastAsia="pl-PL"/>
        </w:rPr>
        <w:t xml:space="preserve">oraz </w:t>
      </w:r>
      <w:r w:rsidRPr="002775C3">
        <w:rPr>
          <w:rFonts w:ascii="Times New Roman" w:eastAsia="Times New Roman" w:hAnsi="Times New Roman" w:cs="Times New Roman"/>
          <w:lang w:eastAsia="pl-PL"/>
        </w:rPr>
        <w:t>inne koszty, do których zapłaty Zamawiając</w:t>
      </w:r>
      <w:r w:rsidR="001E0FD3" w:rsidRPr="002775C3">
        <w:rPr>
          <w:rFonts w:ascii="Times New Roman" w:eastAsia="Times New Roman" w:hAnsi="Times New Roman" w:cs="Times New Roman"/>
          <w:lang w:eastAsia="pl-PL"/>
        </w:rPr>
        <w:t xml:space="preserve">y </w:t>
      </w:r>
      <w:r w:rsidR="001E0FD3" w:rsidRPr="009E5775">
        <w:rPr>
          <w:rFonts w:ascii="Times New Roman" w:eastAsia="Times New Roman" w:hAnsi="Times New Roman" w:cs="Times New Roman"/>
          <w:lang w:eastAsia="pl-PL"/>
        </w:rPr>
        <w:t>wyraźnie nie zobowiązał się w </w:t>
      </w:r>
      <w:r w:rsidRPr="009E5775">
        <w:rPr>
          <w:rFonts w:ascii="Times New Roman" w:eastAsia="Times New Roman" w:hAnsi="Times New Roman" w:cs="Times New Roman"/>
          <w:lang w:eastAsia="pl-PL"/>
        </w:rPr>
        <w:t>postępowaniu i niniejszej umowie.</w:t>
      </w:r>
    </w:p>
    <w:p w14:paraId="3B114255" w14:textId="7C809B17" w:rsidR="00C51419" w:rsidRPr="009E5775" w:rsidRDefault="00C51419" w:rsidP="009E5775">
      <w:pPr>
        <w:suppressAutoHyphens/>
        <w:spacing w:after="0" w:line="360" w:lineRule="auto"/>
        <w:ind w:left="357" w:hanging="357"/>
        <w:jc w:val="both"/>
        <w:rPr>
          <w:rFonts w:ascii="Times New Roman" w:eastAsia="Times New Roman" w:hAnsi="Times New Roman" w:cs="Times New Roman"/>
          <w:lang w:eastAsia="pl-PL"/>
        </w:rPr>
      </w:pPr>
      <w:r w:rsidRPr="009E5775">
        <w:rPr>
          <w:rFonts w:ascii="Times New Roman" w:eastAsia="Times New Roman" w:hAnsi="Times New Roman" w:cs="Times New Roman"/>
          <w:lang w:eastAsia="pl-PL"/>
        </w:rPr>
        <w:t xml:space="preserve">3. </w:t>
      </w:r>
      <w:r w:rsidR="00690941" w:rsidRPr="009E5775">
        <w:rPr>
          <w:rFonts w:ascii="Times New Roman" w:eastAsia="Times New Roman" w:hAnsi="Times New Roman" w:cs="Times New Roman"/>
          <w:lang w:eastAsia="pl-PL"/>
        </w:rPr>
        <w:t xml:space="preserve"> </w:t>
      </w:r>
      <w:r w:rsidRPr="009E5775">
        <w:rPr>
          <w:rFonts w:ascii="Times New Roman" w:eastAsia="Times New Roman" w:hAnsi="Times New Roman" w:cs="Times New Roman"/>
          <w:lang w:eastAsia="pl-PL"/>
        </w:rPr>
        <w:t xml:space="preserve">Wykonawca gwarantuje niezmienność cen netto w okresie trwania umowy, z zastrzeżeniem </w:t>
      </w:r>
      <w:r w:rsidR="00A12697" w:rsidRPr="009E5775">
        <w:rPr>
          <w:rFonts w:ascii="Times New Roman" w:eastAsia="Times New Roman" w:hAnsi="Times New Roman" w:cs="Times New Roman"/>
          <w:lang w:eastAsia="pl-PL"/>
        </w:rPr>
        <w:t>§8 ust. 2 lit. c.</w:t>
      </w:r>
    </w:p>
    <w:p w14:paraId="202A919F" w14:textId="47D25CF6" w:rsidR="00297B7E" w:rsidRPr="002775C3" w:rsidRDefault="00C51419"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4. Ostateczna wysokość kwoty do zapłaty będzie zależna od ilości faktycznie dostarczonego przez Wykonawcę asortymentu na podstawie faktury VAT wystawionej przez Wyko</w:t>
      </w:r>
      <w:r w:rsidR="00297B7E" w:rsidRPr="002775C3">
        <w:rPr>
          <w:rFonts w:ascii="Times New Roman" w:eastAsia="Times New Roman" w:hAnsi="Times New Roman" w:cs="Times New Roman"/>
          <w:lang w:eastAsia="pl-PL"/>
        </w:rPr>
        <w:t>nawcę</w:t>
      </w:r>
      <w:r w:rsidR="001B2841" w:rsidRPr="002775C3">
        <w:rPr>
          <w:rFonts w:ascii="Times New Roman" w:eastAsia="Times New Roman" w:hAnsi="Times New Roman" w:cs="Times New Roman"/>
          <w:lang w:eastAsia="pl-PL"/>
        </w:rPr>
        <w:t>.</w:t>
      </w:r>
      <w:r w:rsidR="00297B7E" w:rsidRPr="002775C3">
        <w:rPr>
          <w:rFonts w:ascii="Times New Roman" w:eastAsia="Times New Roman" w:hAnsi="Times New Roman" w:cs="Times New Roman"/>
          <w:lang w:eastAsia="pl-PL"/>
        </w:rPr>
        <w:t xml:space="preserve"> </w:t>
      </w:r>
    </w:p>
    <w:p w14:paraId="1C2132F7" w14:textId="33DB17C3" w:rsidR="00C51419" w:rsidRPr="002775C3" w:rsidRDefault="00C51419"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5. </w:t>
      </w:r>
      <w:r w:rsidR="00690941" w:rsidRPr="002775C3">
        <w:rPr>
          <w:rFonts w:ascii="Times New Roman" w:eastAsia="Times New Roman" w:hAnsi="Times New Roman" w:cs="Times New Roman"/>
          <w:lang w:eastAsia="pl-PL"/>
        </w:rPr>
        <w:t xml:space="preserve"> </w:t>
      </w:r>
      <w:r w:rsidRPr="002775C3">
        <w:rPr>
          <w:rFonts w:ascii="Times New Roman" w:eastAsia="Times New Roman" w:hAnsi="Times New Roman" w:cs="Times New Roman"/>
          <w:lang w:eastAsia="pl-PL"/>
        </w:rPr>
        <w:t>Zamawiający jest uprawniony (bez konieczności sporządzania aneksu) do swobodnego dokonywania zmian ilościowych asortymentu, niepowodujących wzr</w:t>
      </w:r>
      <w:r w:rsidR="006E2F49" w:rsidRPr="002775C3">
        <w:rPr>
          <w:rFonts w:ascii="Times New Roman" w:eastAsia="Times New Roman" w:hAnsi="Times New Roman" w:cs="Times New Roman"/>
          <w:lang w:eastAsia="pl-PL"/>
        </w:rPr>
        <w:t>ostu całkowitej wartości umowy</w:t>
      </w:r>
      <w:r w:rsidRPr="002775C3">
        <w:rPr>
          <w:rFonts w:ascii="Times New Roman" w:eastAsia="Times New Roman" w:hAnsi="Times New Roman" w:cs="Times New Roman"/>
          <w:lang w:eastAsia="pl-PL"/>
        </w:rPr>
        <w:t xml:space="preserve">. Zmniejszenie wartości przedmiotu umowy czy też zmiana ilości zamówionego asortymentu nie może stanowić podstawy roszczenia Wykonawcy względem Zamawiającego w zakresie wykonania niniejszej umowy </w:t>
      </w:r>
      <w:r w:rsidRPr="002775C3">
        <w:rPr>
          <w:rFonts w:ascii="Times New Roman" w:eastAsia="Times New Roman" w:hAnsi="Times New Roman" w:cs="Times New Roman"/>
          <w:lang w:eastAsia="pl-PL"/>
        </w:rPr>
        <w:lastRenderedPageBreak/>
        <w:t>i nie ma wpływu na wykonanie wszelkich praw i obowiązków wynikających z umowy, w stosunku do czego Wykonawca nie wnosi żadnych zastrzeżeń.</w:t>
      </w:r>
    </w:p>
    <w:p w14:paraId="40ACFC08" w14:textId="085AC431" w:rsidR="00C51419" w:rsidRPr="002775C3" w:rsidRDefault="00B009A1"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6. </w:t>
      </w:r>
      <w:r w:rsidR="00690941" w:rsidRPr="002775C3">
        <w:rPr>
          <w:rFonts w:ascii="Times New Roman" w:eastAsia="Times New Roman" w:hAnsi="Times New Roman" w:cs="Times New Roman"/>
          <w:lang w:eastAsia="pl-PL"/>
        </w:rPr>
        <w:t xml:space="preserve">  </w:t>
      </w:r>
      <w:r w:rsidRPr="002775C3">
        <w:rPr>
          <w:rFonts w:ascii="Times New Roman" w:eastAsia="Times New Roman" w:hAnsi="Times New Roman" w:cs="Times New Roman"/>
          <w:lang w:eastAsia="pl-PL"/>
        </w:rPr>
        <w:t>Płatność wynagrodzenia z tytułu realizacji umowy dokonywana będzie przelewem na rachunek bankowy Wykonawcy wskazany na fakturze VAT. Wynagrodzenie będzie płatne w terminie do 30 dni od daty dostarczenia przez Wykonawcę prawidłowo wystawionej faktury stanowiącej sumę iloczynów cen jednostkowych określonych w formularzu asortymentowo –cenowym oraz liczby produktów dostarczonych na rzecz Zamawiającego w danym miesiącu.</w:t>
      </w:r>
    </w:p>
    <w:p w14:paraId="474D91A1" w14:textId="42DEACAA" w:rsidR="00C51419" w:rsidRPr="002775C3" w:rsidRDefault="00C51419"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7. </w:t>
      </w:r>
      <w:r w:rsidR="00690941" w:rsidRPr="002775C3">
        <w:rPr>
          <w:rFonts w:ascii="Times New Roman" w:eastAsia="Times New Roman" w:hAnsi="Times New Roman" w:cs="Times New Roman"/>
          <w:lang w:eastAsia="pl-PL"/>
        </w:rPr>
        <w:t xml:space="preserve"> </w:t>
      </w:r>
      <w:r w:rsidRPr="002775C3">
        <w:rPr>
          <w:rFonts w:ascii="Times New Roman" w:eastAsia="Times New Roman" w:hAnsi="Times New Roman" w:cs="Times New Roman"/>
          <w:lang w:eastAsia="pl-PL"/>
        </w:rPr>
        <w:t>Za termin zapłaty uznaje się datę obciążenia rachunku Zamawiającego.</w:t>
      </w:r>
    </w:p>
    <w:p w14:paraId="05D89559" w14:textId="06A464D9" w:rsidR="00C51419" w:rsidRPr="002775C3" w:rsidRDefault="00C51419"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8. </w:t>
      </w:r>
      <w:r w:rsidR="00690941" w:rsidRPr="002775C3">
        <w:rPr>
          <w:rFonts w:ascii="Times New Roman" w:eastAsia="Times New Roman" w:hAnsi="Times New Roman" w:cs="Times New Roman"/>
          <w:lang w:eastAsia="pl-PL"/>
        </w:rPr>
        <w:t xml:space="preserve"> </w:t>
      </w:r>
      <w:r w:rsidRPr="002775C3">
        <w:rPr>
          <w:rFonts w:ascii="Times New Roman" w:eastAsia="Times New Roman" w:hAnsi="Times New Roman" w:cs="Times New Roman"/>
          <w:lang w:eastAsia="pl-PL"/>
        </w:rPr>
        <w:t>Zamawiający upoważnia Wykonawcę do wystawienia faktury VAT bez podpisu Zamawiającego.</w:t>
      </w:r>
    </w:p>
    <w:p w14:paraId="60E63239" w14:textId="77777777" w:rsidR="00C51419" w:rsidRPr="002775C3" w:rsidRDefault="00C51419"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9. Zamawiający nie ponosi żadnych konsekwencji wobec Wykonawcy związanych z nieprawidłowym zastosowaniem i naliczeniem nieodpowiedniej stawki podatku od towarów i usług dotyczącej przedmiotu umowy.</w:t>
      </w:r>
    </w:p>
    <w:p w14:paraId="7A21AC11" w14:textId="77777777" w:rsidR="00F51975" w:rsidRPr="002775C3" w:rsidRDefault="00F51975"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10. 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2011r. o działalności leczniczej.</w:t>
      </w:r>
    </w:p>
    <w:p w14:paraId="78D2EF93" w14:textId="77777777" w:rsidR="00F51975" w:rsidRPr="002775C3" w:rsidRDefault="00F51975" w:rsidP="002775C3">
      <w:pPr>
        <w:suppressAutoHyphens/>
        <w:spacing w:after="0" w:line="360" w:lineRule="auto"/>
        <w:jc w:val="both"/>
        <w:rPr>
          <w:rFonts w:ascii="Times New Roman" w:eastAsia="Times New Roman" w:hAnsi="Times New Roman" w:cs="Times New Roman"/>
          <w:lang w:eastAsia="pl-PL"/>
        </w:rPr>
      </w:pPr>
    </w:p>
    <w:p w14:paraId="4F3DCDB7" w14:textId="6DC4AEAA" w:rsidR="00C51419" w:rsidRPr="002775C3" w:rsidRDefault="00E63D8E"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 4</w:t>
      </w:r>
    </w:p>
    <w:p w14:paraId="1109D44D" w14:textId="77777777" w:rsidR="00C51419" w:rsidRPr="002775C3" w:rsidRDefault="006E2F49"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Okres obowiązywania umowy</w:t>
      </w:r>
    </w:p>
    <w:p w14:paraId="6CE3C0F9" w14:textId="30D59AA3" w:rsidR="00BD07B2" w:rsidRPr="002775C3" w:rsidRDefault="00C51419" w:rsidP="002775C3">
      <w:pPr>
        <w:pStyle w:val="Akapitzlist"/>
        <w:numPr>
          <w:ilvl w:val="0"/>
          <w:numId w:val="31"/>
        </w:num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Um</w:t>
      </w:r>
      <w:r w:rsidR="003F20B3" w:rsidRPr="002775C3">
        <w:rPr>
          <w:rFonts w:ascii="Times New Roman" w:eastAsia="Times New Roman" w:hAnsi="Times New Roman" w:cs="Times New Roman"/>
          <w:lang w:eastAsia="pl-PL"/>
        </w:rPr>
        <w:t>owa zostaje zawarta na okres 12</w:t>
      </w:r>
      <w:r w:rsidR="002911AE" w:rsidRPr="002775C3">
        <w:rPr>
          <w:rFonts w:ascii="Times New Roman" w:eastAsia="Times New Roman" w:hAnsi="Times New Roman" w:cs="Times New Roman"/>
          <w:lang w:eastAsia="pl-PL"/>
        </w:rPr>
        <w:t xml:space="preserve"> miesięcy </w:t>
      </w:r>
      <w:r w:rsidRPr="002775C3">
        <w:rPr>
          <w:rFonts w:ascii="Times New Roman" w:eastAsia="Times New Roman" w:hAnsi="Times New Roman" w:cs="Times New Roman"/>
          <w:lang w:eastAsia="pl-PL"/>
        </w:rPr>
        <w:t xml:space="preserve">od </w:t>
      </w:r>
      <w:r w:rsidR="009E2970" w:rsidRPr="002775C3">
        <w:rPr>
          <w:rFonts w:ascii="Times New Roman" w:eastAsia="Times New Roman" w:hAnsi="Times New Roman" w:cs="Times New Roman"/>
          <w:lang w:eastAsia="pl-PL"/>
        </w:rPr>
        <w:t>dnia jej</w:t>
      </w:r>
      <w:r w:rsidR="006E2F49" w:rsidRPr="002775C3">
        <w:rPr>
          <w:rFonts w:ascii="Times New Roman" w:eastAsia="Times New Roman" w:hAnsi="Times New Roman" w:cs="Times New Roman"/>
          <w:lang w:eastAsia="pl-PL"/>
        </w:rPr>
        <w:t xml:space="preserve"> zawarcia tj. od dnia: …………………… r. do dnia:…………………..</w:t>
      </w:r>
      <w:r w:rsidR="003F20B3" w:rsidRPr="002775C3">
        <w:rPr>
          <w:rFonts w:ascii="Times New Roman" w:eastAsia="Times New Roman" w:hAnsi="Times New Roman" w:cs="Times New Roman"/>
          <w:lang w:eastAsia="pl-PL"/>
        </w:rPr>
        <w:t>r</w:t>
      </w:r>
      <w:r w:rsidRPr="002775C3">
        <w:rPr>
          <w:rFonts w:ascii="Times New Roman" w:eastAsia="Times New Roman" w:hAnsi="Times New Roman" w:cs="Times New Roman"/>
          <w:lang w:eastAsia="pl-PL"/>
        </w:rPr>
        <w:t>.</w:t>
      </w:r>
    </w:p>
    <w:p w14:paraId="14344E2C" w14:textId="3B6905FE" w:rsidR="00845C05" w:rsidRPr="002775C3" w:rsidRDefault="00845C05" w:rsidP="002775C3">
      <w:pPr>
        <w:pStyle w:val="Tekstpodstawowy"/>
        <w:numPr>
          <w:ilvl w:val="0"/>
          <w:numId w:val="31"/>
        </w:numPr>
        <w:spacing w:line="360" w:lineRule="auto"/>
        <w:ind w:left="357" w:hanging="357"/>
        <w:rPr>
          <w:sz w:val="22"/>
          <w:szCs w:val="22"/>
        </w:rPr>
      </w:pPr>
      <w:r w:rsidRPr="002775C3">
        <w:rPr>
          <w:sz w:val="22"/>
          <w:szCs w:val="22"/>
        </w:rPr>
        <w:t>Zamawiający zastrzega sobie prawo wydłużenia terminu obowiązywania umowy o okres maksymalnie 6 miesięcy w przypadku, gdy asortyment nie zostanie w pełni wykorzystany w okresie okre</w:t>
      </w:r>
      <w:r w:rsidRPr="002775C3">
        <w:rPr>
          <w:sz w:val="22"/>
          <w:szCs w:val="22"/>
          <w:lang w:val="pl-PL"/>
        </w:rPr>
        <w:t>ś</w:t>
      </w:r>
      <w:r w:rsidR="00D1270A" w:rsidRPr="002775C3">
        <w:rPr>
          <w:sz w:val="22"/>
          <w:szCs w:val="22"/>
          <w:lang w:val="pl-PL"/>
        </w:rPr>
        <w:t>lonym w </w:t>
      </w:r>
      <w:r w:rsidRPr="002775C3">
        <w:rPr>
          <w:sz w:val="22"/>
          <w:szCs w:val="22"/>
          <w:lang w:val="pl-PL"/>
        </w:rPr>
        <w:t>ust. 1</w:t>
      </w:r>
      <w:r w:rsidRPr="002775C3">
        <w:rPr>
          <w:sz w:val="22"/>
          <w:szCs w:val="22"/>
        </w:rPr>
        <w:t>.</w:t>
      </w:r>
    </w:p>
    <w:p w14:paraId="7BE38297" w14:textId="77777777" w:rsidR="006606BA" w:rsidRPr="002775C3" w:rsidRDefault="006606BA" w:rsidP="002775C3">
      <w:pPr>
        <w:suppressAutoHyphens/>
        <w:spacing w:after="0" w:line="360" w:lineRule="auto"/>
        <w:jc w:val="both"/>
        <w:rPr>
          <w:rFonts w:ascii="Times New Roman" w:eastAsia="Times New Roman" w:hAnsi="Times New Roman" w:cs="Times New Roman"/>
          <w:lang w:eastAsia="pl-PL"/>
        </w:rPr>
      </w:pPr>
    </w:p>
    <w:p w14:paraId="786F0DF5" w14:textId="4A4FF803" w:rsidR="00C51419" w:rsidRPr="002775C3" w:rsidRDefault="00E63D8E"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 5</w:t>
      </w:r>
    </w:p>
    <w:p w14:paraId="7467F8A6" w14:textId="77777777" w:rsidR="006A08FE" w:rsidRPr="002775C3" w:rsidRDefault="006A08FE" w:rsidP="002775C3">
      <w:pPr>
        <w:spacing w:after="0" w:line="360" w:lineRule="auto"/>
        <w:jc w:val="center"/>
        <w:rPr>
          <w:rFonts w:ascii="Times New Roman" w:hAnsi="Times New Roman" w:cs="Times New Roman"/>
        </w:rPr>
      </w:pPr>
      <w:r w:rsidRPr="002775C3">
        <w:rPr>
          <w:rFonts w:ascii="Times New Roman" w:hAnsi="Times New Roman" w:cs="Times New Roman"/>
          <w:b/>
        </w:rPr>
        <w:t>Rękojmia za wady, gwarancja jakości</w:t>
      </w:r>
    </w:p>
    <w:p w14:paraId="53BADC42" w14:textId="77777777" w:rsidR="006A08FE" w:rsidRPr="002775C3" w:rsidRDefault="006A08FE" w:rsidP="002775C3">
      <w:pPr>
        <w:numPr>
          <w:ilvl w:val="0"/>
          <w:numId w:val="22"/>
        </w:numPr>
        <w:spacing w:after="0" w:line="360" w:lineRule="auto"/>
        <w:ind w:left="426" w:hanging="426"/>
        <w:jc w:val="both"/>
        <w:rPr>
          <w:rFonts w:ascii="Times New Roman" w:hAnsi="Times New Roman" w:cs="Times New Roman"/>
          <w:spacing w:val="-2"/>
        </w:rPr>
      </w:pPr>
      <w:r w:rsidRPr="002775C3">
        <w:rPr>
          <w:rFonts w:ascii="Times New Roman" w:eastAsia="Calibri" w:hAnsi="Times New Roman" w:cs="Times New Roman"/>
          <w:spacing w:val="-8"/>
        </w:rPr>
        <w:t>W razie stwierdzenia wad, braków lub niezgodności towaru z umową, Zamawiający prześle mailem pisemną reklamację</w:t>
      </w:r>
      <w:r w:rsidRPr="002775C3">
        <w:rPr>
          <w:rFonts w:ascii="Times New Roman" w:eastAsia="Calibri" w:hAnsi="Times New Roman" w:cs="Times New Roman"/>
          <w:spacing w:val="-6"/>
        </w:rPr>
        <w:t xml:space="preserve"> </w:t>
      </w:r>
      <w:r w:rsidRPr="002775C3">
        <w:rPr>
          <w:rFonts w:ascii="Times New Roman" w:eastAsia="Calibri" w:hAnsi="Times New Roman" w:cs="Times New Roman"/>
          <w:spacing w:val="-12"/>
        </w:rPr>
        <w:t xml:space="preserve">Wykonawcy, a Wykonawca zobowiązuje się do: </w:t>
      </w:r>
    </w:p>
    <w:p w14:paraId="42A0B5CE" w14:textId="77777777" w:rsidR="006A08FE" w:rsidRPr="002775C3" w:rsidRDefault="006A08FE" w:rsidP="002775C3">
      <w:pPr>
        <w:numPr>
          <w:ilvl w:val="0"/>
          <w:numId w:val="23"/>
        </w:numPr>
        <w:spacing w:after="0" w:line="360" w:lineRule="auto"/>
        <w:ind w:hanging="294"/>
        <w:jc w:val="both"/>
        <w:rPr>
          <w:rFonts w:ascii="Times New Roman" w:eastAsia="Calibri" w:hAnsi="Times New Roman" w:cs="Times New Roman"/>
        </w:rPr>
      </w:pPr>
      <w:r w:rsidRPr="002775C3">
        <w:rPr>
          <w:rFonts w:ascii="Times New Roman" w:eastAsia="Calibri" w:hAnsi="Times New Roman" w:cs="Times New Roman"/>
          <w:spacing w:val="-12"/>
        </w:rPr>
        <w:t>usunięcia wad, braków lub niezgodności towaru z umową</w:t>
      </w:r>
      <w:r w:rsidRPr="002775C3">
        <w:rPr>
          <w:rFonts w:ascii="Times New Roman" w:eastAsia="Calibri" w:hAnsi="Times New Roman" w:cs="Times New Roman"/>
          <w:spacing w:val="-4"/>
        </w:rPr>
        <w:t xml:space="preserve"> </w:t>
      </w:r>
      <w:r w:rsidRPr="002775C3">
        <w:rPr>
          <w:rFonts w:ascii="Times New Roman" w:eastAsia="Calibri" w:hAnsi="Times New Roman" w:cs="Times New Roman"/>
          <w:spacing w:val="-8"/>
        </w:rPr>
        <w:t>niezwłocznie, lecz nie później niż w terminie 3 dni roboczych od daty otrzymania pisemnej reklamacji lub,</w:t>
      </w:r>
    </w:p>
    <w:p w14:paraId="2A6B73E8" w14:textId="77777777" w:rsidR="006A08FE" w:rsidRPr="002775C3" w:rsidRDefault="006A08FE" w:rsidP="002775C3">
      <w:pPr>
        <w:numPr>
          <w:ilvl w:val="0"/>
          <w:numId w:val="23"/>
        </w:numPr>
        <w:spacing w:after="0" w:line="360" w:lineRule="auto"/>
        <w:ind w:hanging="294"/>
        <w:jc w:val="both"/>
        <w:rPr>
          <w:rFonts w:ascii="Times New Roman" w:eastAsia="Calibri" w:hAnsi="Times New Roman" w:cs="Times New Roman"/>
        </w:rPr>
      </w:pPr>
      <w:r w:rsidRPr="002775C3">
        <w:rPr>
          <w:rFonts w:ascii="Times New Roman" w:eastAsia="Calibri" w:hAnsi="Times New Roman" w:cs="Times New Roman"/>
          <w:spacing w:val="-8"/>
        </w:rPr>
        <w:t>przesłania decyzji o odmowie reklamacji z uwzględnieniem powyższych terminów</w:t>
      </w:r>
    </w:p>
    <w:p w14:paraId="4E133025" w14:textId="77777777" w:rsidR="006A08FE" w:rsidRPr="002775C3" w:rsidRDefault="006A08FE" w:rsidP="002775C3">
      <w:pPr>
        <w:numPr>
          <w:ilvl w:val="0"/>
          <w:numId w:val="22"/>
        </w:numPr>
        <w:spacing w:after="0" w:line="360" w:lineRule="auto"/>
        <w:ind w:left="426" w:hanging="426"/>
        <w:jc w:val="both"/>
        <w:rPr>
          <w:rFonts w:ascii="Times New Roman" w:eastAsia="Times New Roman" w:hAnsi="Times New Roman" w:cs="Times New Roman"/>
        </w:rPr>
      </w:pPr>
      <w:r w:rsidRPr="002775C3">
        <w:rPr>
          <w:rFonts w:ascii="Times New Roman" w:hAnsi="Times New Roman" w:cs="Times New Roman"/>
          <w:spacing w:val="-4"/>
        </w:rPr>
        <w:t>Jeżeli Wykonawca nie usunie wady, braku albo niezgodności towaru z umową w terminie, o którym</w:t>
      </w:r>
      <w:r w:rsidRPr="002775C3">
        <w:rPr>
          <w:rFonts w:ascii="Times New Roman" w:hAnsi="Times New Roman" w:cs="Times New Roman"/>
        </w:rPr>
        <w:t xml:space="preserve"> mowa w ust. 1, reklamację poczytuje się za uznaną, a </w:t>
      </w:r>
      <w:r w:rsidRPr="002775C3">
        <w:rPr>
          <w:rFonts w:ascii="Times New Roman" w:hAnsi="Times New Roman" w:cs="Times New Roman"/>
          <w:spacing w:val="-4"/>
        </w:rPr>
        <w:t>Zamawiający ma prawo do zaangażowania innych osób prawnych lub fizycznych (tzw. wykonanie</w:t>
      </w:r>
      <w:r w:rsidRPr="002775C3">
        <w:rPr>
          <w:rFonts w:ascii="Times New Roman" w:hAnsi="Times New Roman" w:cs="Times New Roman"/>
        </w:rPr>
        <w:t xml:space="preserve"> </w:t>
      </w:r>
      <w:r w:rsidRPr="002775C3">
        <w:rPr>
          <w:rFonts w:ascii="Times New Roman" w:hAnsi="Times New Roman" w:cs="Times New Roman"/>
          <w:spacing w:val="-6"/>
        </w:rPr>
        <w:t xml:space="preserve">zastępcze) w celu realizacji dostawy towaru zgodnego z niniejszą umową. Koszty </w:t>
      </w:r>
      <w:r w:rsidRPr="002775C3">
        <w:rPr>
          <w:rFonts w:ascii="Times New Roman" w:hAnsi="Times New Roman" w:cs="Times New Roman"/>
          <w:spacing w:val="-2"/>
        </w:rPr>
        <w:t xml:space="preserve">tzw. wykonania zastępczego będą obciążać Wykonawcę. </w:t>
      </w:r>
    </w:p>
    <w:p w14:paraId="7AF0F51F" w14:textId="52C0EB64" w:rsidR="006A08FE" w:rsidRPr="002775C3" w:rsidRDefault="006A08FE" w:rsidP="002775C3">
      <w:pPr>
        <w:numPr>
          <w:ilvl w:val="0"/>
          <w:numId w:val="22"/>
        </w:numPr>
        <w:spacing w:after="0" w:line="360" w:lineRule="auto"/>
        <w:ind w:left="426" w:hanging="426"/>
        <w:jc w:val="both"/>
        <w:rPr>
          <w:rFonts w:ascii="Times New Roman" w:eastAsia="Times New Roman" w:hAnsi="Times New Roman" w:cs="Times New Roman"/>
        </w:rPr>
      </w:pPr>
      <w:r w:rsidRPr="002775C3">
        <w:rPr>
          <w:rFonts w:ascii="Times New Roman" w:hAnsi="Times New Roman" w:cs="Times New Roman"/>
        </w:rPr>
        <w:lastRenderedPageBreak/>
        <w:t>Zamawiającemu przysługują uprawnienia z tytułu rękojmi określone w ustawie Kodeks Cywilny.</w:t>
      </w:r>
    </w:p>
    <w:p w14:paraId="4EA1D38D" w14:textId="77777777" w:rsidR="006A08FE" w:rsidRPr="002775C3" w:rsidRDefault="006A08FE" w:rsidP="002775C3">
      <w:pPr>
        <w:spacing w:after="0" w:line="360" w:lineRule="auto"/>
        <w:ind w:left="426"/>
        <w:jc w:val="both"/>
        <w:rPr>
          <w:rFonts w:ascii="Times New Roman" w:eastAsia="Times New Roman" w:hAnsi="Times New Roman" w:cs="Times New Roman"/>
        </w:rPr>
      </w:pPr>
    </w:p>
    <w:p w14:paraId="1BF7641A" w14:textId="2D196F83" w:rsidR="00C51419" w:rsidRPr="002775C3" w:rsidRDefault="00E63D8E"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 6</w:t>
      </w:r>
    </w:p>
    <w:p w14:paraId="7CC7F310" w14:textId="04DC067F" w:rsidR="00C51419" w:rsidRPr="002775C3" w:rsidRDefault="006606BA"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Odstąpienie</w:t>
      </w:r>
      <w:r w:rsidR="00C51419" w:rsidRPr="002775C3">
        <w:rPr>
          <w:rFonts w:ascii="Times New Roman" w:eastAsia="Times New Roman" w:hAnsi="Times New Roman" w:cs="Times New Roman"/>
          <w:b/>
          <w:lang w:eastAsia="pl-PL"/>
        </w:rPr>
        <w:t xml:space="preserve"> umowy</w:t>
      </w:r>
    </w:p>
    <w:p w14:paraId="1B79DD1A" w14:textId="77777777" w:rsidR="006606BA" w:rsidRPr="002775C3" w:rsidRDefault="006606BA" w:rsidP="002775C3">
      <w:pPr>
        <w:numPr>
          <w:ilvl w:val="0"/>
          <w:numId w:val="27"/>
        </w:numPr>
        <w:spacing w:after="0" w:line="360" w:lineRule="auto"/>
        <w:jc w:val="both"/>
        <w:rPr>
          <w:rFonts w:ascii="Times New Roman" w:hAnsi="Times New Roman" w:cs="Times New Roman"/>
        </w:rPr>
      </w:pPr>
      <w:r w:rsidRPr="002775C3">
        <w:rPr>
          <w:rFonts w:ascii="Times New Roman" w:hAnsi="Times New Roman" w:cs="Times New Roman"/>
          <w:spacing w:val="-4"/>
        </w:rPr>
        <w:t>Strony postanawiają, że oprócz przypadków wymienionych w ustawie Kodeks Cywilny przysługuje</w:t>
      </w:r>
      <w:r w:rsidRPr="002775C3">
        <w:rPr>
          <w:rFonts w:ascii="Times New Roman" w:hAnsi="Times New Roman" w:cs="Times New Roman"/>
        </w:rPr>
        <w:t xml:space="preserve"> im prawo odstąpienia od umowy w następujących przypadkach:</w:t>
      </w:r>
    </w:p>
    <w:p w14:paraId="2D23EAFD" w14:textId="77777777" w:rsidR="006606BA" w:rsidRPr="002775C3" w:rsidRDefault="006606BA" w:rsidP="002775C3">
      <w:pPr>
        <w:pStyle w:val="Nagwek"/>
        <w:numPr>
          <w:ilvl w:val="0"/>
          <w:numId w:val="28"/>
        </w:numPr>
        <w:spacing w:line="360" w:lineRule="auto"/>
        <w:jc w:val="both"/>
        <w:rPr>
          <w:rFonts w:ascii="Times New Roman" w:hAnsi="Times New Roman" w:cs="Times New Roman"/>
        </w:rPr>
      </w:pPr>
      <w:r w:rsidRPr="002775C3">
        <w:rPr>
          <w:rFonts w:ascii="Times New Roman" w:hAnsi="Times New Roman" w:cs="Times New Roman"/>
        </w:rPr>
        <w:t>Zamawiający może odstąpić od umowy jeżeli:</w:t>
      </w:r>
    </w:p>
    <w:p w14:paraId="55FABCC2" w14:textId="00C79455" w:rsidR="006606BA" w:rsidRPr="002775C3" w:rsidRDefault="006606BA" w:rsidP="002775C3">
      <w:pPr>
        <w:pStyle w:val="Nagwek"/>
        <w:numPr>
          <w:ilvl w:val="1"/>
          <w:numId w:val="29"/>
        </w:numPr>
        <w:tabs>
          <w:tab w:val="left" w:pos="708"/>
        </w:tabs>
        <w:spacing w:line="360" w:lineRule="auto"/>
        <w:ind w:left="1134" w:hanging="425"/>
        <w:jc w:val="both"/>
        <w:rPr>
          <w:rFonts w:ascii="Times New Roman" w:hAnsi="Times New Roman" w:cs="Times New Roman"/>
        </w:rPr>
      </w:pPr>
      <w:r w:rsidRPr="002775C3">
        <w:rPr>
          <w:rFonts w:ascii="Times New Roman" w:hAnsi="Times New Roman" w:cs="Times New Roman"/>
          <w:spacing w:val="-8"/>
        </w:rPr>
        <w:t>Wykonawca rozwiązał firmę lub utracił uprawnienia do prowadzenia działalności gospodarczej</w:t>
      </w:r>
      <w:r w:rsidR="00690941" w:rsidRPr="002775C3">
        <w:rPr>
          <w:rFonts w:ascii="Times New Roman" w:hAnsi="Times New Roman" w:cs="Times New Roman"/>
        </w:rPr>
        <w:t xml:space="preserve"> w </w:t>
      </w:r>
      <w:r w:rsidRPr="002775C3">
        <w:rPr>
          <w:rFonts w:ascii="Times New Roman" w:hAnsi="Times New Roman" w:cs="Times New Roman"/>
        </w:rPr>
        <w:t>zakresie objętym zamówieniem,</w:t>
      </w:r>
    </w:p>
    <w:p w14:paraId="0F2837F2" w14:textId="38299337" w:rsidR="006606BA" w:rsidRPr="002775C3" w:rsidRDefault="006606BA" w:rsidP="002775C3">
      <w:pPr>
        <w:pStyle w:val="Nagwek"/>
        <w:numPr>
          <w:ilvl w:val="1"/>
          <w:numId w:val="29"/>
        </w:numPr>
        <w:tabs>
          <w:tab w:val="left" w:pos="708"/>
        </w:tabs>
        <w:spacing w:line="360" w:lineRule="auto"/>
        <w:ind w:left="1134" w:hanging="425"/>
        <w:jc w:val="both"/>
        <w:rPr>
          <w:rFonts w:ascii="Times New Roman" w:hAnsi="Times New Roman" w:cs="Times New Roman"/>
        </w:rPr>
      </w:pPr>
      <w:r w:rsidRPr="002775C3">
        <w:rPr>
          <w:rFonts w:ascii="Times New Roman" w:hAnsi="Times New Roman" w:cs="Times New Roman"/>
          <w:spacing w:val="-6"/>
        </w:rPr>
        <w:t>w stosunku do Wykonawcy otwarto likwidację lub złożono wniosek o ogłoszenie upadłości,</w:t>
      </w:r>
    </w:p>
    <w:p w14:paraId="2E017F92" w14:textId="01DD92EE" w:rsidR="006606BA" w:rsidRPr="002775C3" w:rsidRDefault="006606BA" w:rsidP="002775C3">
      <w:pPr>
        <w:pStyle w:val="Nagwek"/>
        <w:numPr>
          <w:ilvl w:val="1"/>
          <w:numId w:val="29"/>
        </w:numPr>
        <w:tabs>
          <w:tab w:val="left" w:pos="708"/>
        </w:tabs>
        <w:spacing w:line="360" w:lineRule="auto"/>
        <w:ind w:left="1134" w:hanging="425"/>
        <w:jc w:val="both"/>
        <w:rPr>
          <w:rFonts w:ascii="Times New Roman" w:hAnsi="Times New Roman" w:cs="Times New Roman"/>
        </w:rPr>
      </w:pPr>
      <w:r w:rsidRPr="002775C3">
        <w:rPr>
          <w:rFonts w:ascii="Times New Roman" w:hAnsi="Times New Roman" w:cs="Times New Roman"/>
          <w:spacing w:val="-6"/>
        </w:rPr>
        <w:t>Wykonawca nie wykonał dwóch lub odmówił wykonania dwóch kolejnych dostaw,</w:t>
      </w:r>
    </w:p>
    <w:p w14:paraId="14F6EDBF" w14:textId="77777777" w:rsidR="006606BA" w:rsidRPr="002775C3" w:rsidRDefault="006606BA" w:rsidP="002775C3">
      <w:pPr>
        <w:pStyle w:val="Nagwek"/>
        <w:numPr>
          <w:ilvl w:val="1"/>
          <w:numId w:val="29"/>
        </w:numPr>
        <w:tabs>
          <w:tab w:val="left" w:pos="708"/>
        </w:tabs>
        <w:spacing w:line="360" w:lineRule="auto"/>
        <w:ind w:left="1134" w:hanging="425"/>
        <w:jc w:val="both"/>
        <w:rPr>
          <w:rFonts w:ascii="Times New Roman" w:hAnsi="Times New Roman" w:cs="Times New Roman"/>
          <w:spacing w:val="-4"/>
        </w:rPr>
      </w:pPr>
      <w:r w:rsidRPr="002775C3">
        <w:rPr>
          <w:rFonts w:ascii="Times New Roman" w:hAnsi="Times New Roman" w:cs="Times New Roman"/>
          <w:spacing w:val="-6"/>
        </w:rPr>
        <w:t>Wykonawca jest w zwłoce w wydaniu towaru lub usunięciu stwierdzonych wad, braków lub niezgodności</w:t>
      </w:r>
      <w:r w:rsidRPr="002775C3">
        <w:rPr>
          <w:rFonts w:ascii="Times New Roman" w:hAnsi="Times New Roman" w:cs="Times New Roman"/>
        </w:rPr>
        <w:t xml:space="preserve"> towaru z umową o 3 dni robocze ponad terminy określone w umowie</w:t>
      </w:r>
      <w:r w:rsidRPr="002775C3">
        <w:rPr>
          <w:rFonts w:ascii="Times New Roman" w:hAnsi="Times New Roman" w:cs="Times New Roman"/>
          <w:spacing w:val="-4"/>
        </w:rPr>
        <w:t>.</w:t>
      </w:r>
    </w:p>
    <w:p w14:paraId="600B8004" w14:textId="185C829A" w:rsidR="006606BA" w:rsidRPr="002775C3" w:rsidRDefault="006606BA" w:rsidP="002775C3">
      <w:pPr>
        <w:pStyle w:val="Nagwek"/>
        <w:numPr>
          <w:ilvl w:val="1"/>
          <w:numId w:val="29"/>
        </w:numPr>
        <w:tabs>
          <w:tab w:val="left" w:pos="708"/>
        </w:tabs>
        <w:spacing w:line="360" w:lineRule="auto"/>
        <w:ind w:left="1134" w:hanging="425"/>
        <w:jc w:val="both"/>
        <w:rPr>
          <w:rFonts w:ascii="Times New Roman" w:hAnsi="Times New Roman" w:cs="Times New Roman"/>
          <w:spacing w:val="-4"/>
        </w:rPr>
      </w:pPr>
      <w:r w:rsidRPr="002775C3">
        <w:rPr>
          <w:rFonts w:ascii="Times New Roman" w:hAnsi="Times New Roman" w:cs="Times New Roman"/>
          <w:spacing w:val="-4"/>
        </w:rPr>
        <w:t>Wykonawca trzykrotnie został ukarany za naruszenie obowiązków określonych</w:t>
      </w:r>
      <w:r w:rsidRPr="002775C3">
        <w:rPr>
          <w:rFonts w:ascii="Times New Roman" w:hAnsi="Times New Roman" w:cs="Times New Roman"/>
        </w:rPr>
        <w:t xml:space="preserve"> w umowie,</w:t>
      </w:r>
    </w:p>
    <w:p w14:paraId="4FD83DF2" w14:textId="77777777" w:rsidR="00845C05" w:rsidRPr="002775C3" w:rsidRDefault="00845C05" w:rsidP="002775C3">
      <w:pPr>
        <w:pStyle w:val="Nagwek"/>
        <w:numPr>
          <w:ilvl w:val="1"/>
          <w:numId w:val="29"/>
        </w:numPr>
        <w:tabs>
          <w:tab w:val="left" w:pos="708"/>
        </w:tabs>
        <w:spacing w:line="360" w:lineRule="auto"/>
        <w:ind w:left="1134" w:hanging="425"/>
        <w:jc w:val="both"/>
        <w:rPr>
          <w:rFonts w:ascii="Times New Roman" w:hAnsi="Times New Roman" w:cs="Times New Roman"/>
        </w:rPr>
      </w:pPr>
      <w:r w:rsidRPr="002775C3">
        <w:rPr>
          <w:rFonts w:ascii="Times New Roman" w:eastAsia="Times New Roman" w:hAnsi="Times New Roman" w:cs="Times New Roman"/>
          <w:lang w:eastAsia="pl-PL"/>
        </w:rPr>
        <w:t>wystąpiła istotna zmiany okoliczności powodująca, że wykonanie umowy nie leży w interesie publicznym, czego nie można było przewidzieć w chwili zawarcia umowy.</w:t>
      </w:r>
    </w:p>
    <w:p w14:paraId="343B0C2B" w14:textId="68D28FE9" w:rsidR="006606BA" w:rsidRPr="002775C3" w:rsidRDefault="00845C05" w:rsidP="002775C3">
      <w:pPr>
        <w:pStyle w:val="Nagwek"/>
        <w:numPr>
          <w:ilvl w:val="0"/>
          <w:numId w:val="27"/>
        </w:numPr>
        <w:tabs>
          <w:tab w:val="left" w:pos="708"/>
        </w:tabs>
        <w:spacing w:line="360" w:lineRule="auto"/>
        <w:jc w:val="both"/>
        <w:rPr>
          <w:rFonts w:ascii="Times New Roman" w:hAnsi="Times New Roman" w:cs="Times New Roman"/>
        </w:rPr>
      </w:pPr>
      <w:r w:rsidRPr="002775C3">
        <w:rPr>
          <w:rFonts w:ascii="Times New Roman" w:eastAsia="Times New Roman" w:hAnsi="Times New Roman" w:cs="Times New Roman"/>
          <w:lang w:eastAsia="pl-PL"/>
        </w:rPr>
        <w:t xml:space="preserve"> </w:t>
      </w:r>
      <w:r w:rsidR="006606BA" w:rsidRPr="002775C3">
        <w:rPr>
          <w:rFonts w:ascii="Times New Roman" w:hAnsi="Times New Roman" w:cs="Times New Roman"/>
        </w:rPr>
        <w:t>Wykonawca może odstąpić od umowy jeżeli:</w:t>
      </w:r>
    </w:p>
    <w:p w14:paraId="584EAAFB" w14:textId="77777777" w:rsidR="006606BA" w:rsidRPr="002775C3" w:rsidRDefault="006606BA" w:rsidP="002775C3">
      <w:pPr>
        <w:numPr>
          <w:ilvl w:val="0"/>
          <w:numId w:val="30"/>
        </w:numPr>
        <w:tabs>
          <w:tab w:val="num" w:pos="1134"/>
        </w:tabs>
        <w:spacing w:after="0" w:line="360" w:lineRule="auto"/>
        <w:ind w:left="1134" w:hanging="425"/>
        <w:jc w:val="both"/>
        <w:rPr>
          <w:rFonts w:ascii="Times New Roman" w:hAnsi="Times New Roman" w:cs="Times New Roman"/>
        </w:rPr>
      </w:pPr>
      <w:r w:rsidRPr="002775C3">
        <w:rPr>
          <w:rFonts w:ascii="Times New Roman" w:hAnsi="Times New Roman" w:cs="Times New Roman"/>
        </w:rPr>
        <w:t xml:space="preserve">Zamawiający jest w zwłoce z uiszczeniem należności na rzecz </w:t>
      </w:r>
      <w:r w:rsidRPr="002775C3">
        <w:rPr>
          <w:rFonts w:ascii="Times New Roman" w:hAnsi="Times New Roman" w:cs="Times New Roman"/>
          <w:spacing w:val="-4"/>
        </w:rPr>
        <w:t>Wykonawcy 2 miesiące ponad termin płatności faktury i pomimo dodatkowego wezwania</w:t>
      </w:r>
      <w:r w:rsidRPr="002775C3">
        <w:rPr>
          <w:rFonts w:ascii="Times New Roman" w:hAnsi="Times New Roman" w:cs="Times New Roman"/>
        </w:rPr>
        <w:t xml:space="preserve"> listem poleconym odmawia uiszczenia należności</w:t>
      </w:r>
    </w:p>
    <w:p w14:paraId="5D024576" w14:textId="77777777" w:rsidR="006606BA" w:rsidRPr="002775C3" w:rsidRDefault="006606BA" w:rsidP="002775C3">
      <w:pPr>
        <w:numPr>
          <w:ilvl w:val="0"/>
          <w:numId w:val="27"/>
        </w:numPr>
        <w:spacing w:after="0" w:line="360" w:lineRule="auto"/>
        <w:jc w:val="both"/>
        <w:rPr>
          <w:rFonts w:ascii="Times New Roman" w:hAnsi="Times New Roman" w:cs="Times New Roman"/>
        </w:rPr>
      </w:pPr>
      <w:r w:rsidRPr="002775C3">
        <w:rPr>
          <w:rFonts w:ascii="Times New Roman" w:hAnsi="Times New Roman" w:cs="Times New Roman"/>
          <w:spacing w:val="-6"/>
        </w:rPr>
        <w:t>Odstąpienie od umowy może nastąpić w terminie 30 dni kalendarzowych od dnia powzięcia przez stronę wiadomości</w:t>
      </w:r>
      <w:r w:rsidRPr="002775C3">
        <w:rPr>
          <w:rFonts w:ascii="Times New Roman" w:hAnsi="Times New Roman" w:cs="Times New Roman"/>
        </w:rPr>
        <w:t xml:space="preserve"> </w:t>
      </w:r>
      <w:r w:rsidRPr="002775C3">
        <w:rPr>
          <w:rFonts w:ascii="Times New Roman" w:hAnsi="Times New Roman" w:cs="Times New Roman"/>
          <w:spacing w:val="-4"/>
        </w:rPr>
        <w:t>o okolicznościach, o których mowa ust. 1 i wymaga formy pisemnej wraz z podaniem uzasadnienia.</w:t>
      </w:r>
    </w:p>
    <w:p w14:paraId="2BCCA5FF" w14:textId="5E28975D" w:rsidR="002911AE" w:rsidRPr="002775C3" w:rsidRDefault="006606BA" w:rsidP="002775C3">
      <w:pPr>
        <w:numPr>
          <w:ilvl w:val="0"/>
          <w:numId w:val="27"/>
        </w:numPr>
        <w:spacing w:after="0" w:line="360" w:lineRule="auto"/>
        <w:jc w:val="both"/>
        <w:rPr>
          <w:rFonts w:ascii="Times New Roman" w:hAnsi="Times New Roman" w:cs="Times New Roman"/>
        </w:rPr>
      </w:pPr>
      <w:r w:rsidRPr="002775C3">
        <w:rPr>
          <w:rFonts w:ascii="Times New Roman" w:hAnsi="Times New Roman" w:cs="Times New Roman"/>
          <w:spacing w:val="-6"/>
        </w:rPr>
        <w:t>Przed wykonaniem prawa odstąpienia od umowy, strona zamierzająca odstąpić od umowy wyznaczy</w:t>
      </w:r>
      <w:r w:rsidRPr="002775C3">
        <w:rPr>
          <w:rFonts w:ascii="Times New Roman" w:hAnsi="Times New Roman" w:cs="Times New Roman"/>
        </w:rPr>
        <w:t xml:space="preserve"> pisemnie drugiej stronie stosowny termin na usunięcie naruszeń lub usunięcie ich przyczyn, </w:t>
      </w:r>
      <w:r w:rsidRPr="002775C3">
        <w:rPr>
          <w:rFonts w:ascii="Times New Roman" w:hAnsi="Times New Roman" w:cs="Times New Roman"/>
          <w:spacing w:val="-4"/>
        </w:rPr>
        <w:t>który nie może być jednakże dłuższy niż 5 dni kalendarzowych od dnia otrzymania zawiadomienia.</w:t>
      </w:r>
    </w:p>
    <w:p w14:paraId="5643AEF7" w14:textId="77777777" w:rsidR="006606BA" w:rsidRPr="002775C3" w:rsidRDefault="006606BA" w:rsidP="002775C3">
      <w:pPr>
        <w:spacing w:after="0" w:line="360" w:lineRule="auto"/>
        <w:ind w:left="360"/>
        <w:jc w:val="both"/>
        <w:rPr>
          <w:rFonts w:ascii="Times New Roman" w:hAnsi="Times New Roman" w:cs="Times New Roman"/>
        </w:rPr>
      </w:pPr>
    </w:p>
    <w:p w14:paraId="6508F21D" w14:textId="4FD34A56" w:rsidR="00C51419" w:rsidRPr="002775C3" w:rsidRDefault="00E63D8E"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 7</w:t>
      </w:r>
    </w:p>
    <w:p w14:paraId="73AFA97F" w14:textId="77777777" w:rsidR="006A08FE" w:rsidRPr="002775C3" w:rsidRDefault="006A08FE" w:rsidP="002775C3">
      <w:pPr>
        <w:spacing w:after="0" w:line="360" w:lineRule="auto"/>
        <w:jc w:val="center"/>
        <w:rPr>
          <w:rFonts w:ascii="Times New Roman" w:hAnsi="Times New Roman" w:cs="Times New Roman"/>
          <w:b/>
        </w:rPr>
      </w:pPr>
      <w:r w:rsidRPr="002775C3">
        <w:rPr>
          <w:rFonts w:ascii="Times New Roman" w:hAnsi="Times New Roman" w:cs="Times New Roman"/>
          <w:b/>
        </w:rPr>
        <w:t>Kary umowne</w:t>
      </w:r>
    </w:p>
    <w:p w14:paraId="3506519E" w14:textId="77777777" w:rsidR="006A08FE" w:rsidRPr="002775C3" w:rsidRDefault="006A08FE" w:rsidP="002775C3">
      <w:pPr>
        <w:numPr>
          <w:ilvl w:val="0"/>
          <w:numId w:val="25"/>
        </w:numPr>
        <w:suppressAutoHyphens/>
        <w:spacing w:after="0" w:line="360" w:lineRule="auto"/>
        <w:jc w:val="both"/>
        <w:rPr>
          <w:rFonts w:ascii="Times New Roman" w:hAnsi="Times New Roman" w:cs="Times New Roman"/>
          <w:lang w:eastAsia="ar-SA"/>
        </w:rPr>
      </w:pPr>
      <w:r w:rsidRPr="002775C3">
        <w:rPr>
          <w:rFonts w:ascii="Times New Roman" w:hAnsi="Times New Roman" w:cs="Times New Roman"/>
          <w:lang w:eastAsia="ar-SA"/>
        </w:rPr>
        <w:t>Strony ustalają odpowiedzialność za niewykonanie lub nienależyte wykonanie zobowiązań umownych w formie kar umownych w następujących przypadkach i wysokościach:</w:t>
      </w:r>
    </w:p>
    <w:p w14:paraId="4E75E434" w14:textId="77777777" w:rsidR="006A08FE" w:rsidRPr="002775C3" w:rsidRDefault="006A08FE" w:rsidP="002775C3">
      <w:pPr>
        <w:numPr>
          <w:ilvl w:val="0"/>
          <w:numId w:val="26"/>
        </w:numPr>
        <w:suppressAutoHyphens/>
        <w:spacing w:after="0" w:line="360" w:lineRule="auto"/>
        <w:jc w:val="both"/>
        <w:rPr>
          <w:rFonts w:ascii="Times New Roman" w:hAnsi="Times New Roman" w:cs="Times New Roman"/>
          <w:lang w:eastAsia="ar-SA"/>
        </w:rPr>
      </w:pPr>
      <w:r w:rsidRPr="002775C3">
        <w:rPr>
          <w:rFonts w:ascii="Times New Roman" w:hAnsi="Times New Roman" w:cs="Times New Roman"/>
          <w:lang w:eastAsia="ar-SA"/>
        </w:rPr>
        <w:t>Zamawiający zapłaci kary umowne Wykonawcy:</w:t>
      </w:r>
    </w:p>
    <w:p w14:paraId="1BC07583" w14:textId="4F105C51" w:rsidR="006A08FE" w:rsidRPr="002775C3" w:rsidRDefault="006A08FE" w:rsidP="002775C3">
      <w:pPr>
        <w:numPr>
          <w:ilvl w:val="1"/>
          <w:numId w:val="26"/>
        </w:numPr>
        <w:suppressAutoHyphens/>
        <w:spacing w:after="0" w:line="360" w:lineRule="auto"/>
        <w:ind w:left="993" w:hanging="284"/>
        <w:jc w:val="both"/>
        <w:rPr>
          <w:rFonts w:ascii="Times New Roman" w:hAnsi="Times New Roman" w:cs="Times New Roman"/>
          <w:lang w:eastAsia="ar-SA"/>
        </w:rPr>
      </w:pPr>
      <w:r w:rsidRPr="002775C3">
        <w:rPr>
          <w:rFonts w:ascii="Times New Roman" w:hAnsi="Times New Roman" w:cs="Times New Roman"/>
          <w:spacing w:val="-6"/>
          <w:lang w:eastAsia="ar-SA"/>
        </w:rPr>
        <w:t>za odstąpienie od umowy przez którąkolwiek ze Stron z przyczyn leżących po stronie Zamawiającego - w wysokości</w:t>
      </w:r>
      <w:r w:rsidRPr="002775C3">
        <w:rPr>
          <w:rFonts w:ascii="Times New Roman" w:hAnsi="Times New Roman" w:cs="Times New Roman"/>
          <w:spacing w:val="-4"/>
          <w:lang w:eastAsia="ar-SA"/>
        </w:rPr>
        <w:t xml:space="preserve"> </w:t>
      </w:r>
      <w:r w:rsidRPr="002775C3">
        <w:rPr>
          <w:rFonts w:ascii="Times New Roman" w:hAnsi="Times New Roman" w:cs="Times New Roman"/>
          <w:b/>
          <w:spacing w:val="-4"/>
          <w:lang w:eastAsia="ar-SA"/>
        </w:rPr>
        <w:t xml:space="preserve">10% </w:t>
      </w:r>
      <w:r w:rsidRPr="002775C3">
        <w:rPr>
          <w:rFonts w:ascii="Times New Roman" w:hAnsi="Times New Roman" w:cs="Times New Roman"/>
          <w:spacing w:val="-4"/>
          <w:lang w:eastAsia="ar-SA"/>
        </w:rPr>
        <w:t>całkowitej wartości umowy brutto</w:t>
      </w:r>
      <w:r w:rsidRPr="002775C3">
        <w:rPr>
          <w:rFonts w:ascii="Times New Roman" w:hAnsi="Times New Roman" w:cs="Times New Roman"/>
          <w:lang w:eastAsia="ar-SA"/>
        </w:rPr>
        <w:t>,</w:t>
      </w:r>
    </w:p>
    <w:p w14:paraId="4168D52B" w14:textId="77777777" w:rsidR="006A08FE" w:rsidRPr="002775C3" w:rsidRDefault="006A08FE" w:rsidP="002775C3">
      <w:pPr>
        <w:numPr>
          <w:ilvl w:val="0"/>
          <w:numId w:val="26"/>
        </w:numPr>
        <w:suppressAutoHyphens/>
        <w:spacing w:after="0" w:line="360" w:lineRule="auto"/>
        <w:jc w:val="both"/>
        <w:rPr>
          <w:rFonts w:ascii="Times New Roman" w:hAnsi="Times New Roman" w:cs="Times New Roman"/>
          <w:lang w:eastAsia="ar-SA"/>
        </w:rPr>
      </w:pPr>
      <w:r w:rsidRPr="002775C3">
        <w:rPr>
          <w:rFonts w:ascii="Times New Roman" w:hAnsi="Times New Roman" w:cs="Times New Roman"/>
          <w:lang w:eastAsia="ar-SA"/>
        </w:rPr>
        <w:t>Wykonawca zapłaci kary umowne Zamawiającemu:</w:t>
      </w:r>
    </w:p>
    <w:p w14:paraId="6DC69D66" w14:textId="250134AB" w:rsidR="006A08FE" w:rsidRPr="002775C3" w:rsidRDefault="006A08FE" w:rsidP="002775C3">
      <w:pPr>
        <w:numPr>
          <w:ilvl w:val="1"/>
          <w:numId w:val="26"/>
        </w:numPr>
        <w:suppressAutoHyphens/>
        <w:spacing w:after="0" w:line="360" w:lineRule="auto"/>
        <w:ind w:left="993" w:hanging="284"/>
        <w:jc w:val="both"/>
        <w:rPr>
          <w:rFonts w:ascii="Times New Roman" w:hAnsi="Times New Roman" w:cs="Times New Roman"/>
          <w:lang w:eastAsia="ar-SA"/>
        </w:rPr>
      </w:pPr>
      <w:r w:rsidRPr="002775C3">
        <w:rPr>
          <w:rFonts w:ascii="Times New Roman" w:hAnsi="Times New Roman" w:cs="Times New Roman"/>
          <w:lang w:eastAsia="ar-SA"/>
        </w:rPr>
        <w:t xml:space="preserve">za odstąpienie od umowy przez którąkolwiek ze Stron z </w:t>
      </w:r>
      <w:r w:rsidRPr="002775C3">
        <w:rPr>
          <w:rFonts w:ascii="Times New Roman" w:hAnsi="Times New Roman" w:cs="Times New Roman"/>
          <w:spacing w:val="-6"/>
          <w:lang w:eastAsia="ar-SA"/>
        </w:rPr>
        <w:t>przyczyn leżących po stronie</w:t>
      </w:r>
      <w:r w:rsidRPr="002775C3">
        <w:rPr>
          <w:rFonts w:ascii="Times New Roman" w:hAnsi="Times New Roman" w:cs="Times New Roman"/>
          <w:lang w:eastAsia="ar-SA"/>
        </w:rPr>
        <w:t xml:space="preserve"> Wykonawcy - w wysokości </w:t>
      </w:r>
      <w:r w:rsidRPr="002775C3">
        <w:rPr>
          <w:rFonts w:ascii="Times New Roman" w:hAnsi="Times New Roman" w:cs="Times New Roman"/>
          <w:b/>
          <w:lang w:eastAsia="ar-SA"/>
        </w:rPr>
        <w:t>10%</w:t>
      </w:r>
      <w:r w:rsidRPr="002775C3">
        <w:rPr>
          <w:rFonts w:ascii="Times New Roman" w:hAnsi="Times New Roman" w:cs="Times New Roman"/>
          <w:lang w:eastAsia="ar-SA"/>
        </w:rPr>
        <w:t xml:space="preserve"> </w:t>
      </w:r>
      <w:r w:rsidRPr="002775C3">
        <w:rPr>
          <w:rFonts w:ascii="Times New Roman" w:hAnsi="Times New Roman" w:cs="Times New Roman"/>
          <w:spacing w:val="-4"/>
          <w:lang w:eastAsia="ar-SA"/>
        </w:rPr>
        <w:t>całkowitej wartości umowy brutto</w:t>
      </w:r>
      <w:r w:rsidRPr="002775C3">
        <w:rPr>
          <w:rFonts w:ascii="Times New Roman" w:hAnsi="Times New Roman" w:cs="Times New Roman"/>
          <w:lang w:eastAsia="ar-SA"/>
        </w:rPr>
        <w:t>,</w:t>
      </w:r>
    </w:p>
    <w:p w14:paraId="77913688" w14:textId="6192FD46" w:rsidR="006A08FE" w:rsidRPr="002775C3" w:rsidRDefault="006A08FE" w:rsidP="002775C3">
      <w:pPr>
        <w:numPr>
          <w:ilvl w:val="1"/>
          <w:numId w:val="26"/>
        </w:numPr>
        <w:suppressAutoHyphens/>
        <w:spacing w:after="0" w:line="360" w:lineRule="auto"/>
        <w:ind w:left="993" w:hanging="284"/>
        <w:jc w:val="both"/>
        <w:rPr>
          <w:rFonts w:ascii="Times New Roman" w:hAnsi="Times New Roman" w:cs="Times New Roman"/>
          <w:lang w:eastAsia="ar-SA"/>
        </w:rPr>
      </w:pPr>
      <w:r w:rsidRPr="002775C3">
        <w:rPr>
          <w:rFonts w:ascii="Times New Roman" w:hAnsi="Times New Roman" w:cs="Times New Roman"/>
          <w:lang w:eastAsia="ar-SA"/>
        </w:rPr>
        <w:lastRenderedPageBreak/>
        <w:t>za zwłokę w dostawie towaru zgodnego z umową– w wysokości</w:t>
      </w:r>
      <w:r w:rsidRPr="002775C3">
        <w:rPr>
          <w:rFonts w:ascii="Times New Roman" w:hAnsi="Times New Roman" w:cs="Times New Roman"/>
          <w:b/>
          <w:lang w:eastAsia="ar-SA"/>
        </w:rPr>
        <w:t xml:space="preserve"> 3,00 zł</w:t>
      </w:r>
      <w:r w:rsidRPr="002775C3">
        <w:rPr>
          <w:rFonts w:ascii="Times New Roman" w:hAnsi="Times New Roman" w:cs="Times New Roman"/>
          <w:lang w:eastAsia="ar-SA"/>
        </w:rPr>
        <w:t>, licząc za każdą godzinę zwłoki ponad termin określony w umowie,</w:t>
      </w:r>
    </w:p>
    <w:p w14:paraId="18E5EF94" w14:textId="631AE9D6" w:rsidR="006A08FE" w:rsidRPr="002775C3" w:rsidRDefault="006A08FE" w:rsidP="002775C3">
      <w:pPr>
        <w:numPr>
          <w:ilvl w:val="1"/>
          <w:numId w:val="26"/>
        </w:numPr>
        <w:suppressAutoHyphens/>
        <w:spacing w:after="0" w:line="360" w:lineRule="auto"/>
        <w:ind w:left="993" w:hanging="284"/>
        <w:jc w:val="both"/>
        <w:rPr>
          <w:rFonts w:ascii="Times New Roman" w:hAnsi="Times New Roman" w:cs="Times New Roman"/>
          <w:lang w:eastAsia="ar-SA"/>
        </w:rPr>
      </w:pPr>
      <w:r w:rsidRPr="002775C3">
        <w:rPr>
          <w:rFonts w:ascii="Times New Roman" w:hAnsi="Times New Roman" w:cs="Times New Roman"/>
          <w:lang w:eastAsia="ar-SA"/>
        </w:rPr>
        <w:t>za zwłokę w usunięciu wad, braków lub niezgodności towaru z umową, stwierdzonych przy odbiorze lub w okresie gwarancji/rękojmi – w wysokości</w:t>
      </w:r>
      <w:r w:rsidRPr="002775C3">
        <w:rPr>
          <w:rFonts w:ascii="Times New Roman" w:hAnsi="Times New Roman" w:cs="Times New Roman"/>
          <w:b/>
          <w:lang w:eastAsia="ar-SA"/>
        </w:rPr>
        <w:t xml:space="preserve"> 3,00 zł</w:t>
      </w:r>
      <w:r w:rsidRPr="002775C3">
        <w:rPr>
          <w:rFonts w:ascii="Times New Roman" w:hAnsi="Times New Roman" w:cs="Times New Roman"/>
          <w:lang w:eastAsia="ar-SA"/>
        </w:rPr>
        <w:t>, licząc za każdą godzinę zwłoki ponad termin określony w umowie,</w:t>
      </w:r>
    </w:p>
    <w:p w14:paraId="4824B118" w14:textId="77777777" w:rsidR="006A08FE" w:rsidRPr="002775C3" w:rsidRDefault="006A08FE" w:rsidP="002775C3">
      <w:pPr>
        <w:numPr>
          <w:ilvl w:val="1"/>
          <w:numId w:val="26"/>
        </w:numPr>
        <w:suppressAutoHyphens/>
        <w:spacing w:after="0" w:line="360" w:lineRule="auto"/>
        <w:ind w:left="993" w:hanging="284"/>
        <w:jc w:val="both"/>
        <w:rPr>
          <w:rFonts w:ascii="Times New Roman" w:hAnsi="Times New Roman" w:cs="Times New Roman"/>
          <w:spacing w:val="-6"/>
          <w:lang w:eastAsia="ar-SA"/>
        </w:rPr>
      </w:pPr>
      <w:r w:rsidRPr="002775C3">
        <w:rPr>
          <w:rFonts w:ascii="Times New Roman" w:hAnsi="Times New Roman" w:cs="Times New Roman"/>
          <w:spacing w:val="-4"/>
          <w:lang w:eastAsia="ar-SA"/>
        </w:rPr>
        <w:t>w razie niestarannego lub niezgodnego z umową wykonania dostaw w zakresie opakowania towaru, transportu w warunkach niezgodnych z zaleceniami producenta</w:t>
      </w:r>
      <w:r w:rsidRPr="002775C3">
        <w:rPr>
          <w:rFonts w:ascii="Times New Roman" w:hAnsi="Times New Roman" w:cs="Times New Roman"/>
          <w:spacing w:val="-6"/>
          <w:lang w:eastAsia="ar-SA"/>
        </w:rPr>
        <w:t xml:space="preserve">, , każdorazowo w wysokości </w:t>
      </w:r>
      <w:r w:rsidRPr="002775C3">
        <w:rPr>
          <w:rFonts w:ascii="Times New Roman" w:hAnsi="Times New Roman" w:cs="Times New Roman"/>
          <w:b/>
          <w:spacing w:val="-6"/>
          <w:lang w:eastAsia="ar-SA"/>
        </w:rPr>
        <w:t>50,00 zł</w:t>
      </w:r>
      <w:r w:rsidRPr="002775C3">
        <w:rPr>
          <w:rFonts w:ascii="Times New Roman" w:hAnsi="Times New Roman" w:cs="Times New Roman"/>
          <w:spacing w:val="-6"/>
          <w:lang w:eastAsia="ar-SA"/>
        </w:rPr>
        <w:t xml:space="preserve"> za stwierdzone uchybienie.</w:t>
      </w:r>
    </w:p>
    <w:p w14:paraId="42AAC5A1" w14:textId="7C001BEB" w:rsidR="006A08FE" w:rsidRPr="002775C3" w:rsidRDefault="006A08FE" w:rsidP="002775C3">
      <w:pPr>
        <w:numPr>
          <w:ilvl w:val="0"/>
          <w:numId w:val="25"/>
        </w:numPr>
        <w:suppressAutoHyphens/>
        <w:spacing w:after="0" w:line="360" w:lineRule="auto"/>
        <w:jc w:val="both"/>
        <w:rPr>
          <w:rFonts w:ascii="Times New Roman" w:hAnsi="Times New Roman" w:cs="Times New Roman"/>
          <w:lang w:eastAsia="ar-SA"/>
        </w:rPr>
      </w:pPr>
      <w:r w:rsidRPr="002775C3">
        <w:rPr>
          <w:rFonts w:ascii="Times New Roman" w:hAnsi="Times New Roman" w:cs="Times New Roman"/>
          <w:lang w:eastAsia="ar-SA"/>
        </w:rPr>
        <w:t xml:space="preserve">Zamawiający zastrzega sobie prawo potrącenia kar umownych, oraz kosztów, o których mowa </w:t>
      </w:r>
      <w:r w:rsidRPr="002775C3">
        <w:rPr>
          <w:rFonts w:ascii="Times New Roman" w:hAnsi="Times New Roman" w:cs="Times New Roman"/>
          <w:spacing w:val="-6"/>
          <w:lang w:eastAsia="ar-SA"/>
        </w:rPr>
        <w:t>w umowie, z wynagrodzenia</w:t>
      </w:r>
      <w:r w:rsidRPr="002775C3">
        <w:rPr>
          <w:rFonts w:ascii="Times New Roman" w:hAnsi="Times New Roman" w:cs="Times New Roman"/>
          <w:lang w:eastAsia="ar-SA"/>
        </w:rPr>
        <w:t xml:space="preserve"> należnego Wykonawcy. O potrąceniu Zamawiający zawiadomi Wykonawcę w formie pisemnej wraz z podaniem uzasadnienia.</w:t>
      </w:r>
    </w:p>
    <w:p w14:paraId="2C6C7826" w14:textId="77777777" w:rsidR="006A08FE" w:rsidRPr="002775C3" w:rsidRDefault="006A08FE" w:rsidP="002775C3">
      <w:pPr>
        <w:numPr>
          <w:ilvl w:val="0"/>
          <w:numId w:val="25"/>
        </w:numPr>
        <w:suppressAutoHyphens/>
        <w:spacing w:after="0" w:line="360" w:lineRule="auto"/>
        <w:jc w:val="both"/>
        <w:rPr>
          <w:rFonts w:ascii="Times New Roman" w:hAnsi="Times New Roman" w:cs="Times New Roman"/>
          <w:lang w:eastAsia="ar-SA"/>
        </w:rPr>
      </w:pPr>
      <w:r w:rsidRPr="002775C3">
        <w:rPr>
          <w:rFonts w:ascii="Times New Roman" w:hAnsi="Times New Roman" w:cs="Times New Roman"/>
          <w:spacing w:val="-4"/>
          <w:lang w:eastAsia="ar-SA"/>
        </w:rPr>
        <w:t>Jeżeli kara umowna nie pokryje poniesionej szkody, Zamawiający może dochodzić odszkodowania</w:t>
      </w:r>
      <w:r w:rsidRPr="002775C3">
        <w:rPr>
          <w:rFonts w:ascii="Times New Roman" w:hAnsi="Times New Roman" w:cs="Times New Roman"/>
          <w:lang w:eastAsia="ar-SA"/>
        </w:rPr>
        <w:t xml:space="preserve"> uzupełniającego na zasadach ogólnych.</w:t>
      </w:r>
    </w:p>
    <w:p w14:paraId="584A084B" w14:textId="77777777" w:rsidR="006A08FE" w:rsidRPr="002775C3" w:rsidRDefault="006A08FE" w:rsidP="002775C3">
      <w:pPr>
        <w:numPr>
          <w:ilvl w:val="0"/>
          <w:numId w:val="25"/>
        </w:numPr>
        <w:suppressAutoHyphens/>
        <w:spacing w:after="0" w:line="360" w:lineRule="auto"/>
        <w:jc w:val="both"/>
        <w:rPr>
          <w:rFonts w:ascii="Times New Roman" w:hAnsi="Times New Roman" w:cs="Times New Roman"/>
          <w:lang w:eastAsia="ar-SA"/>
        </w:rPr>
      </w:pPr>
      <w:r w:rsidRPr="002775C3">
        <w:rPr>
          <w:rFonts w:ascii="Times New Roman" w:hAnsi="Times New Roman" w:cs="Times New Roman"/>
          <w:lang w:eastAsia="ar-SA"/>
        </w:rPr>
        <w:t>Postanowienia umowy dotyczące kar umownych pozostają wiążące dla stron w przypadku odstąpienia od umowy przez którąkolwiek ze stron.</w:t>
      </w:r>
    </w:p>
    <w:p w14:paraId="2B2D11D2" w14:textId="77777777" w:rsidR="006A08FE" w:rsidRPr="002775C3" w:rsidRDefault="006A08FE" w:rsidP="002775C3">
      <w:pPr>
        <w:numPr>
          <w:ilvl w:val="0"/>
          <w:numId w:val="25"/>
        </w:numPr>
        <w:suppressAutoHyphens/>
        <w:spacing w:after="0" w:line="360" w:lineRule="auto"/>
        <w:jc w:val="both"/>
        <w:rPr>
          <w:rFonts w:ascii="Times New Roman" w:hAnsi="Times New Roman" w:cs="Times New Roman"/>
          <w:lang w:eastAsia="ar-SA"/>
        </w:rPr>
      </w:pPr>
      <w:r w:rsidRPr="002775C3">
        <w:rPr>
          <w:rFonts w:ascii="Times New Roman" w:hAnsi="Times New Roman" w:cs="Times New Roman"/>
          <w:lang w:eastAsia="ar-SA"/>
        </w:rPr>
        <w:t>Maksymalna wysokość kar umownych nałożonych na podstawie niniejszej umowy nie może przekroczyć 30% wynagrodzenia, o którym mowa w § 6 ust. 1 niniejszej umowy</w:t>
      </w:r>
    </w:p>
    <w:p w14:paraId="07222DC6" w14:textId="77777777" w:rsidR="002911AE" w:rsidRPr="002775C3" w:rsidRDefault="002911AE" w:rsidP="002775C3">
      <w:pPr>
        <w:suppressAutoHyphens/>
        <w:spacing w:after="0" w:line="360" w:lineRule="auto"/>
        <w:jc w:val="center"/>
        <w:rPr>
          <w:rFonts w:ascii="Times New Roman" w:eastAsia="Times New Roman" w:hAnsi="Times New Roman" w:cs="Times New Roman"/>
          <w:b/>
          <w:lang w:eastAsia="pl-PL"/>
        </w:rPr>
      </w:pPr>
    </w:p>
    <w:p w14:paraId="4542C6DE" w14:textId="073D58FC" w:rsidR="00C51419" w:rsidRPr="002775C3" w:rsidRDefault="00E63D8E"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 8</w:t>
      </w:r>
    </w:p>
    <w:p w14:paraId="2DD4067F" w14:textId="77777777" w:rsidR="00C51419" w:rsidRPr="002775C3" w:rsidRDefault="00C51419"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Zmiany umowy</w:t>
      </w:r>
    </w:p>
    <w:p w14:paraId="55F2E96F" w14:textId="77777777" w:rsidR="00690941" w:rsidRPr="002775C3" w:rsidRDefault="00690941" w:rsidP="002775C3">
      <w:pPr>
        <w:numPr>
          <w:ilvl w:val="0"/>
          <w:numId w:val="33"/>
        </w:numPr>
        <w:suppressAutoHyphens/>
        <w:spacing w:after="0" w:line="360" w:lineRule="auto"/>
        <w:ind w:left="426" w:hanging="426"/>
        <w:jc w:val="both"/>
        <w:rPr>
          <w:rFonts w:ascii="Times New Roman" w:hAnsi="Times New Roman" w:cs="Times New Roman"/>
        </w:rPr>
      </w:pPr>
      <w:r w:rsidRPr="002775C3">
        <w:rPr>
          <w:rFonts w:ascii="Times New Roman" w:hAnsi="Times New Roman" w:cs="Times New Roman"/>
        </w:rPr>
        <w:t>Strony dopuszczają możliwość zmian umowy w następującym zakresie:</w:t>
      </w:r>
    </w:p>
    <w:p w14:paraId="62F221D6" w14:textId="77777777" w:rsidR="00690941" w:rsidRPr="002775C3" w:rsidRDefault="00690941" w:rsidP="002775C3">
      <w:pPr>
        <w:numPr>
          <w:ilvl w:val="0"/>
          <w:numId w:val="34"/>
        </w:numPr>
        <w:tabs>
          <w:tab w:val="left" w:pos="851"/>
        </w:tabs>
        <w:suppressAutoHyphens/>
        <w:spacing w:after="0" w:line="360" w:lineRule="auto"/>
        <w:ind w:hanging="1440"/>
        <w:jc w:val="both"/>
        <w:rPr>
          <w:rFonts w:ascii="Times New Roman" w:hAnsi="Times New Roman" w:cs="Times New Roman"/>
        </w:rPr>
      </w:pPr>
      <w:r w:rsidRPr="002775C3">
        <w:rPr>
          <w:rFonts w:ascii="Times New Roman" w:hAnsi="Times New Roman" w:cs="Times New Roman"/>
        </w:rPr>
        <w:t>zmiany osób odpowiedzialnych za realizację umowy,</w:t>
      </w:r>
    </w:p>
    <w:p w14:paraId="7E08F8C3" w14:textId="77777777" w:rsidR="00690941" w:rsidRPr="002775C3" w:rsidRDefault="00690941" w:rsidP="002775C3">
      <w:pPr>
        <w:numPr>
          <w:ilvl w:val="0"/>
          <w:numId w:val="34"/>
        </w:numPr>
        <w:tabs>
          <w:tab w:val="left" w:pos="851"/>
        </w:tabs>
        <w:suppressAutoHyphens/>
        <w:spacing w:after="0" w:line="360" w:lineRule="auto"/>
        <w:ind w:hanging="1440"/>
        <w:jc w:val="both"/>
        <w:rPr>
          <w:rFonts w:ascii="Times New Roman" w:hAnsi="Times New Roman" w:cs="Times New Roman"/>
        </w:rPr>
      </w:pPr>
      <w:r w:rsidRPr="002775C3">
        <w:rPr>
          <w:rFonts w:ascii="Times New Roman" w:hAnsi="Times New Roman" w:cs="Times New Roman"/>
        </w:rPr>
        <w:t>zmiany danych teleadresowych,</w:t>
      </w:r>
    </w:p>
    <w:p w14:paraId="393C51DE" w14:textId="77777777" w:rsidR="00690941" w:rsidRPr="002775C3" w:rsidRDefault="00690941" w:rsidP="002775C3">
      <w:pPr>
        <w:numPr>
          <w:ilvl w:val="0"/>
          <w:numId w:val="34"/>
        </w:numPr>
        <w:tabs>
          <w:tab w:val="left" w:pos="851"/>
        </w:tabs>
        <w:suppressAutoHyphens/>
        <w:spacing w:after="0" w:line="360" w:lineRule="auto"/>
        <w:ind w:hanging="1440"/>
        <w:jc w:val="both"/>
        <w:rPr>
          <w:rFonts w:ascii="Times New Roman" w:hAnsi="Times New Roman" w:cs="Times New Roman"/>
        </w:rPr>
      </w:pPr>
      <w:r w:rsidRPr="002775C3">
        <w:rPr>
          <w:rFonts w:ascii="Times New Roman" w:hAnsi="Times New Roman" w:cs="Times New Roman"/>
        </w:rPr>
        <w:t>zmiany podwykonawców na zasadach określonych w umowie,</w:t>
      </w:r>
    </w:p>
    <w:p w14:paraId="5A1D8365" w14:textId="64BBC93E" w:rsidR="00690941" w:rsidRPr="009E5775" w:rsidRDefault="00690941" w:rsidP="002775C3">
      <w:pPr>
        <w:numPr>
          <w:ilvl w:val="0"/>
          <w:numId w:val="34"/>
        </w:numPr>
        <w:tabs>
          <w:tab w:val="left" w:pos="851"/>
        </w:tabs>
        <w:suppressAutoHyphens/>
        <w:spacing w:after="0" w:line="360" w:lineRule="auto"/>
        <w:ind w:left="851" w:hanging="425"/>
        <w:jc w:val="both"/>
        <w:rPr>
          <w:rFonts w:ascii="Times New Roman" w:hAnsi="Times New Roman" w:cs="Times New Roman"/>
        </w:rPr>
      </w:pPr>
      <w:r w:rsidRPr="002775C3">
        <w:rPr>
          <w:rFonts w:ascii="Times New Roman" w:hAnsi="Times New Roman" w:cs="Times New Roman"/>
        </w:rPr>
        <w:t xml:space="preserve">zmiany przywoływanych w przedmiotowej umowie oraz </w:t>
      </w:r>
      <w:r w:rsidRPr="00A12697">
        <w:rPr>
          <w:rFonts w:ascii="Times New Roman" w:hAnsi="Times New Roman" w:cs="Times New Roman"/>
          <w:strike/>
        </w:rPr>
        <w:t>SIWZ</w:t>
      </w:r>
      <w:r w:rsidRPr="002775C3">
        <w:rPr>
          <w:rFonts w:ascii="Times New Roman" w:hAnsi="Times New Roman" w:cs="Times New Roman"/>
        </w:rPr>
        <w:t xml:space="preserve"> </w:t>
      </w:r>
      <w:r w:rsidR="00A12697">
        <w:rPr>
          <w:rFonts w:ascii="Times New Roman" w:hAnsi="Times New Roman" w:cs="Times New Roman"/>
        </w:rPr>
        <w:t xml:space="preserve">Zaproszeniu do złożenia oferty </w:t>
      </w:r>
      <w:r w:rsidRPr="002775C3">
        <w:rPr>
          <w:rFonts w:ascii="Times New Roman" w:hAnsi="Times New Roman" w:cs="Times New Roman"/>
        </w:rPr>
        <w:t xml:space="preserve">ustaw oraz rozporządzeń (zmiany przepisów bądź wymogów szczególnych dotyczących </w:t>
      </w:r>
      <w:bookmarkStart w:id="0" w:name="_GoBack"/>
      <w:r w:rsidRPr="009E5775">
        <w:rPr>
          <w:rFonts w:ascii="Times New Roman" w:hAnsi="Times New Roman" w:cs="Times New Roman"/>
        </w:rPr>
        <w:t>przedmiotu zamówienia).</w:t>
      </w:r>
    </w:p>
    <w:p w14:paraId="39469A0D" w14:textId="22F48419" w:rsidR="00690941" w:rsidRPr="009E5775" w:rsidRDefault="00690941" w:rsidP="009E5775">
      <w:pPr>
        <w:numPr>
          <w:ilvl w:val="0"/>
          <w:numId w:val="34"/>
        </w:numPr>
        <w:tabs>
          <w:tab w:val="left" w:pos="851"/>
        </w:tabs>
        <w:suppressAutoHyphens/>
        <w:spacing w:after="0" w:line="360" w:lineRule="auto"/>
        <w:ind w:left="709" w:hanging="283"/>
        <w:jc w:val="both"/>
        <w:rPr>
          <w:rFonts w:ascii="Times New Roman" w:eastAsia="Calibri" w:hAnsi="Times New Roman" w:cs="Times New Roman"/>
        </w:rPr>
      </w:pPr>
      <w:r w:rsidRPr="009E5775">
        <w:rPr>
          <w:rFonts w:ascii="Times New Roman" w:hAnsi="Times New Roman" w:cs="Times New Roman"/>
        </w:rPr>
        <w:t>w</w:t>
      </w:r>
      <w:r w:rsidR="009E5775" w:rsidRPr="009E5775">
        <w:rPr>
          <w:rFonts w:ascii="Times New Roman" w:hAnsi="Times New Roman" w:cs="Times New Roman"/>
        </w:rPr>
        <w:t xml:space="preserve"> przypadkach określonych w art. </w:t>
      </w:r>
      <w:r w:rsidR="005F5C60" w:rsidRPr="009E5775">
        <w:rPr>
          <w:rFonts w:ascii="Times New Roman" w:hAnsi="Times New Roman" w:cs="Times New Roman"/>
        </w:rPr>
        <w:t>455</w:t>
      </w:r>
      <w:r w:rsidRPr="009E5775">
        <w:rPr>
          <w:rFonts w:ascii="Times New Roman" w:hAnsi="Times New Roman" w:cs="Times New Roman"/>
        </w:rPr>
        <w:t>u.p.z.p.</w:t>
      </w:r>
      <w:r w:rsidRPr="009E5775">
        <w:rPr>
          <w:rFonts w:ascii="Times New Roman" w:eastAsia="Calibri" w:hAnsi="Times New Roman" w:cs="Times New Roman"/>
          <w:iCs/>
          <w:spacing w:val="-4"/>
        </w:rPr>
        <w:t xml:space="preserve"> ustaw</w:t>
      </w:r>
      <w:r w:rsidRPr="009E5775">
        <w:rPr>
          <w:rFonts w:ascii="Times New Roman" w:eastAsia="Calibri" w:hAnsi="Times New Roman" w:cs="Times New Roman"/>
          <w:spacing w:val="-4"/>
        </w:rPr>
        <w:t xml:space="preserve">y </w:t>
      </w:r>
      <w:r w:rsidRPr="009E5775">
        <w:rPr>
          <w:rFonts w:ascii="Times New Roman" w:eastAsia="Calibri" w:hAnsi="Times New Roman" w:cs="Times New Roman"/>
          <w:iCs/>
          <w:spacing w:val="-4"/>
        </w:rPr>
        <w:t xml:space="preserve">z dnia </w:t>
      </w:r>
      <w:r w:rsidR="005F5C60" w:rsidRPr="009E5775">
        <w:rPr>
          <w:rFonts w:ascii="Times New Roman" w:eastAsia="Calibri" w:hAnsi="Times New Roman" w:cs="Times New Roman"/>
          <w:iCs/>
          <w:spacing w:val="-4"/>
        </w:rPr>
        <w:t xml:space="preserve">11 września 2019 r. </w:t>
      </w:r>
      <w:r w:rsidRPr="009E5775">
        <w:rPr>
          <w:rFonts w:ascii="Times New Roman" w:eastAsia="Calibri" w:hAnsi="Times New Roman" w:cs="Times New Roman"/>
          <w:iCs/>
          <w:spacing w:val="-4"/>
        </w:rPr>
        <w:t>Prawo zamówie</w:t>
      </w:r>
      <w:r w:rsidRPr="009E5775">
        <w:rPr>
          <w:rFonts w:ascii="Times New Roman" w:eastAsia="Calibri" w:hAnsi="Times New Roman" w:cs="Times New Roman"/>
          <w:spacing w:val="-4"/>
        </w:rPr>
        <w:t>ń</w:t>
      </w:r>
      <w:r w:rsidRPr="009E5775">
        <w:rPr>
          <w:rFonts w:ascii="Times New Roman" w:eastAsia="Calibri" w:hAnsi="Times New Roman" w:cs="Times New Roman"/>
        </w:rPr>
        <w:t xml:space="preserve"> </w:t>
      </w:r>
      <w:r w:rsidRPr="009E5775">
        <w:rPr>
          <w:rFonts w:ascii="Times New Roman" w:eastAsia="Calibri" w:hAnsi="Times New Roman" w:cs="Times New Roman"/>
          <w:iCs/>
        </w:rPr>
        <w:t xml:space="preserve">publicznych (tekst jednolity: Dz. U. z </w:t>
      </w:r>
      <w:r w:rsidR="005F5C60" w:rsidRPr="009E5775">
        <w:rPr>
          <w:rFonts w:ascii="Times New Roman" w:eastAsia="Calibri" w:hAnsi="Times New Roman" w:cs="Times New Roman"/>
          <w:bCs/>
          <w:spacing w:val="-6"/>
        </w:rPr>
        <w:t xml:space="preserve">2022r., poz. 1710 </w:t>
      </w:r>
      <w:r w:rsidRPr="009E5775">
        <w:rPr>
          <w:rFonts w:ascii="Times New Roman" w:eastAsia="Calibri" w:hAnsi="Times New Roman" w:cs="Times New Roman"/>
          <w:bCs/>
          <w:spacing w:val="-6"/>
        </w:rPr>
        <w:t>ze zm.</w:t>
      </w:r>
      <w:r w:rsidRPr="009E5775">
        <w:rPr>
          <w:rFonts w:ascii="Times New Roman" w:eastAsia="Calibri" w:hAnsi="Times New Roman" w:cs="Times New Roman"/>
          <w:iCs/>
        </w:rPr>
        <w:t>)</w:t>
      </w:r>
    </w:p>
    <w:bookmarkEnd w:id="0"/>
    <w:p w14:paraId="6490AED3" w14:textId="77777777" w:rsidR="00690941" w:rsidRPr="002775C3" w:rsidRDefault="00690941" w:rsidP="002775C3">
      <w:pPr>
        <w:numPr>
          <w:ilvl w:val="0"/>
          <w:numId w:val="33"/>
        </w:numPr>
        <w:suppressAutoHyphens/>
        <w:spacing w:after="0" w:line="360" w:lineRule="auto"/>
        <w:ind w:left="426" w:hanging="415"/>
        <w:jc w:val="both"/>
        <w:rPr>
          <w:rFonts w:ascii="Times New Roman" w:hAnsi="Times New Roman" w:cs="Times New Roman"/>
        </w:rPr>
      </w:pPr>
      <w:r w:rsidRPr="002775C3">
        <w:rPr>
          <w:rFonts w:ascii="Times New Roman" w:hAnsi="Times New Roman" w:cs="Times New Roman"/>
        </w:rPr>
        <w:t>Zmiany sposobu wykonania przedmiotu zamówienia (modyfikacja zakresu świadczenia):</w:t>
      </w:r>
    </w:p>
    <w:p w14:paraId="1D8FC725" w14:textId="77777777" w:rsidR="00690941" w:rsidRPr="002775C3" w:rsidRDefault="00690941" w:rsidP="002775C3">
      <w:pPr>
        <w:pStyle w:val="Tekstpodstawowywcity"/>
        <w:numPr>
          <w:ilvl w:val="1"/>
          <w:numId w:val="15"/>
        </w:numPr>
        <w:tabs>
          <w:tab w:val="left" w:pos="851"/>
        </w:tabs>
        <w:spacing w:after="0" w:line="360" w:lineRule="auto"/>
        <w:ind w:left="851" w:hanging="425"/>
        <w:jc w:val="both"/>
        <w:rPr>
          <w:sz w:val="22"/>
          <w:szCs w:val="22"/>
        </w:rPr>
      </w:pPr>
      <w:r w:rsidRPr="002775C3">
        <w:rPr>
          <w:sz w:val="22"/>
          <w:szCs w:val="22"/>
        </w:rPr>
        <w:t>wprowadzenia dostaw zamiennych za produkt/asortyment którego produkcja zastała wstrzymana/zakończona z przyczyn, na które strony nie miały wpływu,</w:t>
      </w:r>
    </w:p>
    <w:p w14:paraId="2FD79EE6" w14:textId="77777777" w:rsidR="00690941" w:rsidRPr="002775C3" w:rsidRDefault="00690941" w:rsidP="002775C3">
      <w:pPr>
        <w:pStyle w:val="Tekstpodstawowywcity"/>
        <w:numPr>
          <w:ilvl w:val="1"/>
          <w:numId w:val="15"/>
        </w:numPr>
        <w:tabs>
          <w:tab w:val="left" w:pos="851"/>
          <w:tab w:val="left" w:pos="1560"/>
        </w:tabs>
        <w:spacing w:after="0" w:line="360" w:lineRule="auto"/>
        <w:ind w:hanging="1014"/>
        <w:jc w:val="both"/>
        <w:rPr>
          <w:sz w:val="22"/>
          <w:szCs w:val="22"/>
        </w:rPr>
      </w:pPr>
      <w:r w:rsidRPr="002775C3">
        <w:rPr>
          <w:sz w:val="22"/>
          <w:szCs w:val="22"/>
        </w:rPr>
        <w:t>zmiany terminu obowiązywania umowy o którym mowa w § 2 ust,</w:t>
      </w:r>
    </w:p>
    <w:p w14:paraId="7DF7A9D4" w14:textId="77777777" w:rsidR="00690941" w:rsidRPr="002775C3" w:rsidRDefault="00690941" w:rsidP="002775C3">
      <w:pPr>
        <w:pStyle w:val="Tekstpodstawowywcity"/>
        <w:numPr>
          <w:ilvl w:val="1"/>
          <w:numId w:val="15"/>
        </w:numPr>
        <w:tabs>
          <w:tab w:val="left" w:pos="851"/>
          <w:tab w:val="left" w:pos="1560"/>
        </w:tabs>
        <w:spacing w:after="0" w:line="360" w:lineRule="auto"/>
        <w:ind w:left="851" w:hanging="425"/>
        <w:jc w:val="both"/>
        <w:rPr>
          <w:sz w:val="22"/>
          <w:szCs w:val="22"/>
        </w:rPr>
      </w:pPr>
      <w:r w:rsidRPr="002775C3">
        <w:rPr>
          <w:sz w:val="22"/>
          <w:szCs w:val="22"/>
        </w:rPr>
        <w:t xml:space="preserve">zwiększenie ilości zamawianego asortymentu w danej pozycji w stosunku do ilości objętej umową poprzez rezygnację z określonej ilości innego niewykorzystanego asortymenty na rzecz danej </w:t>
      </w:r>
      <w:r w:rsidRPr="002775C3">
        <w:rPr>
          <w:sz w:val="22"/>
          <w:szCs w:val="22"/>
        </w:rPr>
        <w:lastRenderedPageBreak/>
        <w:t>pozycji pod warunkiem, iż cena jednostkowa pozycji zwiększanej ilościowo oraz wartość umowy nie może ulec podwyższeniu, a zmiana zostanie zaakceptowana przez strony,</w:t>
      </w:r>
    </w:p>
    <w:p w14:paraId="213B26C6" w14:textId="17869667" w:rsidR="00690941" w:rsidRPr="002775C3" w:rsidRDefault="00690941" w:rsidP="002775C3">
      <w:pPr>
        <w:pStyle w:val="Tekstpodstawowywcity"/>
        <w:numPr>
          <w:ilvl w:val="1"/>
          <w:numId w:val="15"/>
        </w:numPr>
        <w:tabs>
          <w:tab w:val="left" w:pos="851"/>
          <w:tab w:val="left" w:pos="1560"/>
        </w:tabs>
        <w:spacing w:after="0" w:line="360" w:lineRule="auto"/>
        <w:ind w:left="851" w:hanging="425"/>
        <w:jc w:val="both"/>
        <w:rPr>
          <w:sz w:val="22"/>
          <w:szCs w:val="22"/>
        </w:rPr>
      </w:pPr>
      <w:r w:rsidRPr="002775C3">
        <w:rPr>
          <w:sz w:val="22"/>
          <w:szCs w:val="22"/>
        </w:rPr>
        <w:t>zasad gromadzenia i wysokości wpłat do pracowniczych planó</w:t>
      </w:r>
      <w:r w:rsidR="002775C3" w:rsidRPr="002775C3">
        <w:rPr>
          <w:sz w:val="22"/>
          <w:szCs w:val="22"/>
        </w:rPr>
        <w:t>w kapitałowych o których mowa w </w:t>
      </w:r>
      <w:r w:rsidRPr="002775C3">
        <w:rPr>
          <w:sz w:val="22"/>
          <w:szCs w:val="22"/>
        </w:rPr>
        <w:t>ustawie  z dnia 4 października 2018 r. o pracowniczych planach kapitałowych.</w:t>
      </w:r>
    </w:p>
    <w:p w14:paraId="754B3E09" w14:textId="518C3D4B" w:rsidR="00690941" w:rsidRPr="002775C3" w:rsidRDefault="00690941" w:rsidP="002775C3">
      <w:pPr>
        <w:numPr>
          <w:ilvl w:val="0"/>
          <w:numId w:val="33"/>
        </w:numPr>
        <w:suppressAutoHyphens/>
        <w:spacing w:after="0" w:line="360" w:lineRule="auto"/>
        <w:ind w:left="426" w:hanging="426"/>
        <w:jc w:val="both"/>
        <w:rPr>
          <w:rFonts w:ascii="Times New Roman" w:hAnsi="Times New Roman" w:cs="Times New Roman"/>
        </w:rPr>
      </w:pPr>
      <w:r w:rsidRPr="002775C3">
        <w:rPr>
          <w:rFonts w:ascii="Times New Roman" w:hAnsi="Times New Roman" w:cs="Times New Roman"/>
        </w:rPr>
        <w:t>Zmiany wysokości należnego wynagrodzenia w odniesieniu do</w:t>
      </w:r>
      <w:r w:rsidR="002775C3" w:rsidRPr="002775C3">
        <w:rPr>
          <w:rFonts w:ascii="Times New Roman" w:hAnsi="Times New Roman" w:cs="Times New Roman"/>
        </w:rPr>
        <w:t xml:space="preserve"> zobowiązań niezrealizowanych w </w:t>
      </w:r>
      <w:r w:rsidRPr="002775C3">
        <w:rPr>
          <w:rFonts w:ascii="Times New Roman" w:hAnsi="Times New Roman" w:cs="Times New Roman"/>
        </w:rPr>
        <w:t>przypadku:</w:t>
      </w:r>
    </w:p>
    <w:p w14:paraId="6297E3BE" w14:textId="77777777" w:rsidR="00690941" w:rsidRPr="002775C3" w:rsidRDefault="00690941" w:rsidP="002775C3">
      <w:pPr>
        <w:numPr>
          <w:ilvl w:val="1"/>
          <w:numId w:val="33"/>
        </w:numPr>
        <w:tabs>
          <w:tab w:val="clear" w:pos="1440"/>
          <w:tab w:val="left" w:pos="851"/>
        </w:tabs>
        <w:suppressAutoHyphens/>
        <w:spacing w:after="0" w:line="360" w:lineRule="auto"/>
        <w:ind w:left="851" w:hanging="447"/>
        <w:jc w:val="both"/>
        <w:rPr>
          <w:rFonts w:ascii="Times New Roman" w:hAnsi="Times New Roman" w:cs="Times New Roman"/>
        </w:rPr>
      </w:pPr>
      <w:r w:rsidRPr="002775C3">
        <w:rPr>
          <w:rFonts w:ascii="Times New Roman" w:hAnsi="Times New Roman" w:cs="Times New Roman"/>
        </w:rPr>
        <w:t xml:space="preserve"> w przypadku ustawowej zmiany obowiązujących stawek podatku VAT w odniesieniu do asortymentu objętego umową.</w:t>
      </w:r>
    </w:p>
    <w:p w14:paraId="7808CF41" w14:textId="77777777" w:rsidR="00690941" w:rsidRPr="002775C3" w:rsidRDefault="00690941" w:rsidP="002775C3">
      <w:pPr>
        <w:numPr>
          <w:ilvl w:val="1"/>
          <w:numId w:val="33"/>
        </w:numPr>
        <w:tabs>
          <w:tab w:val="clear" w:pos="1440"/>
          <w:tab w:val="num" w:pos="851"/>
        </w:tabs>
        <w:suppressAutoHyphens/>
        <w:spacing w:after="0" w:line="360" w:lineRule="auto"/>
        <w:ind w:left="851" w:hanging="425"/>
        <w:jc w:val="both"/>
        <w:rPr>
          <w:rFonts w:ascii="Times New Roman" w:hAnsi="Times New Roman" w:cs="Times New Roman"/>
        </w:rPr>
      </w:pPr>
      <w:r w:rsidRPr="002775C3">
        <w:rPr>
          <w:rFonts w:ascii="Times New Roman" w:hAnsi="Times New Roman" w:cs="Times New Roman"/>
        </w:rPr>
        <w:t>zmiany wysokości minimalnego wynagrodzenia za pracę albo minimalnej stawki godzinowej ustalonej na podstawie ustawy z dnia 10 października 2002r. o minimalnym wynagrodzeniu za pracę,</w:t>
      </w:r>
    </w:p>
    <w:p w14:paraId="0503EBA6" w14:textId="77777777" w:rsidR="00690941" w:rsidRPr="002775C3" w:rsidRDefault="00690941" w:rsidP="002775C3">
      <w:pPr>
        <w:numPr>
          <w:ilvl w:val="1"/>
          <w:numId w:val="33"/>
        </w:numPr>
        <w:tabs>
          <w:tab w:val="clear" w:pos="1440"/>
          <w:tab w:val="num" w:pos="851"/>
        </w:tabs>
        <w:suppressAutoHyphens/>
        <w:spacing w:after="0" w:line="360" w:lineRule="auto"/>
        <w:ind w:left="851" w:hanging="425"/>
        <w:jc w:val="both"/>
        <w:rPr>
          <w:rFonts w:ascii="Times New Roman" w:hAnsi="Times New Roman" w:cs="Times New Roman"/>
        </w:rPr>
      </w:pPr>
      <w:r w:rsidRPr="002775C3">
        <w:rPr>
          <w:rFonts w:ascii="Times New Roman" w:hAnsi="Times New Roman" w:cs="Times New Roman"/>
        </w:rPr>
        <w:t xml:space="preserve">zmiany zasad podlegania ubezpieczeniom społecznym lub ubezpieczeniu zdrowotnemu lub wysokości stawki składki na ubezpieczenie społeczne lub zdrowotne, </w:t>
      </w:r>
    </w:p>
    <w:p w14:paraId="0273FCAD" w14:textId="77777777" w:rsidR="00690941" w:rsidRPr="002775C3" w:rsidRDefault="00690941" w:rsidP="002775C3">
      <w:pPr>
        <w:suppressAutoHyphens/>
        <w:spacing w:after="0" w:line="360" w:lineRule="auto"/>
        <w:ind w:left="426"/>
        <w:jc w:val="both"/>
        <w:rPr>
          <w:rFonts w:ascii="Times New Roman" w:hAnsi="Times New Roman" w:cs="Times New Roman"/>
        </w:rPr>
      </w:pPr>
      <w:r w:rsidRPr="002775C3">
        <w:rPr>
          <w:rFonts w:ascii="Times New Roman" w:hAnsi="Times New Roman" w:cs="Times New Roman"/>
        </w:rPr>
        <w:t xml:space="preserve">- jeżeli zmiany te będą miały wpływ na koszty wykonania umowy i Wykonawca w sposób obiektywny udowodni ich wielkość. </w:t>
      </w:r>
    </w:p>
    <w:p w14:paraId="36B12342" w14:textId="77777777" w:rsidR="00690941" w:rsidRPr="002775C3" w:rsidRDefault="00690941" w:rsidP="002775C3">
      <w:pPr>
        <w:numPr>
          <w:ilvl w:val="0"/>
          <w:numId w:val="33"/>
        </w:numPr>
        <w:suppressAutoHyphens/>
        <w:spacing w:after="0" w:line="360" w:lineRule="auto"/>
        <w:ind w:left="426" w:hanging="426"/>
        <w:jc w:val="both"/>
        <w:rPr>
          <w:rFonts w:ascii="Times New Roman" w:hAnsi="Times New Roman" w:cs="Times New Roman"/>
        </w:rPr>
      </w:pPr>
      <w:r w:rsidRPr="002775C3">
        <w:rPr>
          <w:rFonts w:ascii="Times New Roman" w:hAnsi="Times New Roman" w:cs="Times New Roman"/>
        </w:rPr>
        <w:t>Wszelkie zmiany umowy wymagają uprzedniej (tj. przed ich dokonaniem) pisemnej zgody Zamawiającego i dokonywane będą w formie pisemnej (aneksu) pod rygorem nieważności, za wyjątkiem zmian o których mowa w ust 1 a, b, d dla których skuteczności wystarczające jest jednostronne pisemne oświadczenie strony.</w:t>
      </w:r>
    </w:p>
    <w:p w14:paraId="1CD89ACF" w14:textId="77777777" w:rsidR="00AC7959" w:rsidRPr="002775C3" w:rsidRDefault="00AC7959" w:rsidP="002775C3">
      <w:pPr>
        <w:suppressAutoHyphens/>
        <w:spacing w:after="0" w:line="360" w:lineRule="auto"/>
        <w:jc w:val="both"/>
        <w:rPr>
          <w:rFonts w:ascii="Times New Roman" w:eastAsia="Times New Roman" w:hAnsi="Times New Roman" w:cs="Times New Roman"/>
          <w:lang w:eastAsia="pl-PL"/>
        </w:rPr>
      </w:pPr>
    </w:p>
    <w:p w14:paraId="3CB7C593" w14:textId="07360132" w:rsidR="00F51975" w:rsidRPr="002775C3" w:rsidRDefault="00690941" w:rsidP="002775C3">
      <w:pPr>
        <w:tabs>
          <w:tab w:val="left" w:pos="284"/>
        </w:tabs>
        <w:suppressAutoHyphens/>
        <w:spacing w:after="0" w:line="360" w:lineRule="auto"/>
        <w:jc w:val="center"/>
        <w:rPr>
          <w:rFonts w:ascii="Times New Roman" w:hAnsi="Times New Roman" w:cs="Times New Roman"/>
          <w:iCs/>
        </w:rPr>
      </w:pPr>
      <w:r w:rsidRPr="002775C3">
        <w:rPr>
          <w:rFonts w:ascii="Times New Roman" w:eastAsia="Times New Roman" w:hAnsi="Times New Roman" w:cs="Times New Roman"/>
          <w:b/>
          <w:bCs/>
          <w:kern w:val="1"/>
          <w:lang w:eastAsia="hi-IN" w:bidi="hi-IN"/>
        </w:rPr>
        <w:t>§ 9</w:t>
      </w:r>
    </w:p>
    <w:p w14:paraId="71237217" w14:textId="77777777" w:rsidR="00F51975" w:rsidRPr="002775C3" w:rsidRDefault="00F51975" w:rsidP="002775C3">
      <w:pPr>
        <w:tabs>
          <w:tab w:val="left" w:pos="284"/>
        </w:tabs>
        <w:suppressAutoHyphens/>
        <w:spacing w:after="0" w:line="360" w:lineRule="auto"/>
        <w:jc w:val="center"/>
        <w:rPr>
          <w:rFonts w:ascii="Times New Roman" w:hAnsi="Times New Roman" w:cs="Times New Roman"/>
          <w:b/>
          <w:iCs/>
        </w:rPr>
      </w:pPr>
      <w:r w:rsidRPr="002775C3">
        <w:rPr>
          <w:rFonts w:ascii="Times New Roman" w:hAnsi="Times New Roman" w:cs="Times New Roman"/>
          <w:b/>
          <w:iCs/>
        </w:rPr>
        <w:t xml:space="preserve">Ochrona danych osobowych </w:t>
      </w:r>
    </w:p>
    <w:p w14:paraId="77DCC673" w14:textId="77777777" w:rsidR="00F51975" w:rsidRPr="002775C3" w:rsidRDefault="00F51975" w:rsidP="002775C3">
      <w:pPr>
        <w:pStyle w:val="Akapitzlist"/>
        <w:numPr>
          <w:ilvl w:val="0"/>
          <w:numId w:val="13"/>
        </w:numPr>
        <w:spacing w:after="0" w:line="360" w:lineRule="auto"/>
        <w:ind w:left="357" w:hanging="357"/>
        <w:jc w:val="both"/>
        <w:rPr>
          <w:rFonts w:ascii="Times New Roman" w:hAnsi="Times New Roman" w:cs="Times New Roman"/>
        </w:rPr>
      </w:pPr>
      <w:r w:rsidRPr="002775C3">
        <w:rPr>
          <w:rFonts w:ascii="Times New Roman" w:hAnsi="Times New Roman" w:cs="Times New Roman"/>
        </w:rPr>
        <w:t xml:space="preserve">Strony oświadczają, że w ramach realizacji przedmiotowej Umowy realizować będą przepisane prawem obowiązki w zakresie ochrony danych osobowych wynikające z Rozporządzenia Parlamentu Europejskiego i Rady (UE) 2016/679 z dnia 27 kwietnia 2016 r. w sprawie ochrony osób fizycznych </w:t>
      </w:r>
      <w:r w:rsidRPr="002775C3">
        <w:rPr>
          <w:rFonts w:ascii="Times New Roman" w:hAnsi="Times New Roman" w:cs="Times New Roman"/>
        </w:rPr>
        <w:br/>
        <w:t>w związku z przetwarzaniem danych osobowych i w sprawie swobodnego przepływu takich danych  oraz uchylenia dyrektywy 95/46WE oraz z Ustawy z dnia 10 maja 2018 r. o ochronie danych osobowych.</w:t>
      </w:r>
    </w:p>
    <w:p w14:paraId="6BB631C5" w14:textId="77777777" w:rsidR="002911AE" w:rsidRPr="002775C3" w:rsidRDefault="00F51975" w:rsidP="002775C3">
      <w:pPr>
        <w:pStyle w:val="Akapitzlist"/>
        <w:numPr>
          <w:ilvl w:val="0"/>
          <w:numId w:val="13"/>
        </w:numPr>
        <w:spacing w:after="0" w:line="360" w:lineRule="auto"/>
        <w:ind w:left="357" w:hanging="357"/>
        <w:jc w:val="both"/>
        <w:rPr>
          <w:rFonts w:ascii="Times New Roman" w:hAnsi="Times New Roman" w:cs="Times New Roman"/>
        </w:rPr>
      </w:pPr>
      <w:r w:rsidRPr="002775C3">
        <w:rPr>
          <w:rFonts w:ascii="Times New Roman" w:hAnsi="Times New Roman" w:cs="Times New Roman"/>
        </w:rPr>
        <w:t>Administratorem danych os</w:t>
      </w:r>
      <w:r w:rsidR="00984B35" w:rsidRPr="002775C3">
        <w:rPr>
          <w:rFonts w:ascii="Times New Roman" w:hAnsi="Times New Roman" w:cs="Times New Roman"/>
        </w:rPr>
        <w:t>obowych Wykonawcy</w:t>
      </w:r>
      <w:r w:rsidRPr="002775C3">
        <w:rPr>
          <w:rFonts w:ascii="Times New Roman" w:hAnsi="Times New Roman" w:cs="Times New Roman"/>
        </w:rPr>
        <w:t xml:space="preserve"> (tj. danych osobowych osób reprezentujących oraz wskazanych jako do kontaktu) jest Samodzielny Zespół Publicznych Zakładów Opieki Zdrowotnej im. Dzieci Warszawy z siedzibą w </w:t>
      </w:r>
      <w:proofErr w:type="spellStart"/>
      <w:r w:rsidRPr="002775C3">
        <w:rPr>
          <w:rFonts w:ascii="Times New Roman" w:hAnsi="Times New Roman" w:cs="Times New Roman"/>
        </w:rPr>
        <w:t>Dziekanowie</w:t>
      </w:r>
      <w:proofErr w:type="spellEnd"/>
      <w:r w:rsidRPr="002775C3">
        <w:rPr>
          <w:rFonts w:ascii="Times New Roman" w:hAnsi="Times New Roman" w:cs="Times New Roman"/>
        </w:rPr>
        <w:t xml:space="preserve"> Leśnym (05-092 Łomianki), </w:t>
      </w:r>
      <w:r w:rsidRPr="002775C3">
        <w:rPr>
          <w:rFonts w:ascii="Times New Roman" w:hAnsi="Times New Roman" w:cs="Times New Roman"/>
        </w:rPr>
        <w:br/>
        <w:t xml:space="preserve">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w:t>
      </w:r>
      <w:hyperlink r:id="rId8" w:history="1">
        <w:r w:rsidRPr="002775C3">
          <w:rPr>
            <w:rStyle w:val="Hipercze"/>
            <w:rFonts w:ascii="Times New Roman" w:hAnsi="Times New Roman" w:cs="Times New Roman"/>
          </w:rPr>
          <w:t>https://szpitaldziekanow.pl/nasz-szpital/klauzula-informacyjna-dot-ochrony-danych-osobowych-kontrahentow/</w:t>
        </w:r>
      </w:hyperlink>
      <w:r w:rsidRPr="002775C3">
        <w:rPr>
          <w:rFonts w:ascii="Times New Roman" w:hAnsi="Times New Roman" w:cs="Times New Roman"/>
        </w:rPr>
        <w:t>.</w:t>
      </w:r>
    </w:p>
    <w:p w14:paraId="47A0467B" w14:textId="6324180D" w:rsidR="00C51419" w:rsidRPr="002775C3" w:rsidRDefault="00ED3A46"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 1</w:t>
      </w:r>
      <w:r w:rsidR="00690941" w:rsidRPr="002775C3">
        <w:rPr>
          <w:rFonts w:ascii="Times New Roman" w:eastAsia="Times New Roman" w:hAnsi="Times New Roman" w:cs="Times New Roman"/>
          <w:b/>
          <w:lang w:eastAsia="pl-PL"/>
        </w:rPr>
        <w:t>0</w:t>
      </w:r>
    </w:p>
    <w:p w14:paraId="6ABCB685" w14:textId="77777777" w:rsidR="00F51975" w:rsidRPr="002775C3" w:rsidRDefault="00F51975" w:rsidP="002775C3">
      <w:pPr>
        <w:suppressAutoHyphens/>
        <w:spacing w:after="0" w:line="360" w:lineRule="auto"/>
        <w:jc w:val="center"/>
        <w:rPr>
          <w:rFonts w:ascii="Times New Roman" w:eastAsia="Times New Roman" w:hAnsi="Times New Roman" w:cs="Times New Roman"/>
          <w:b/>
          <w:lang w:eastAsia="pl-PL"/>
        </w:rPr>
      </w:pPr>
      <w:r w:rsidRPr="002775C3">
        <w:rPr>
          <w:rFonts w:ascii="Times New Roman" w:eastAsia="Times New Roman" w:hAnsi="Times New Roman" w:cs="Times New Roman"/>
          <w:b/>
          <w:lang w:eastAsia="pl-PL"/>
        </w:rPr>
        <w:t>Postanowienia końcowe</w:t>
      </w:r>
    </w:p>
    <w:p w14:paraId="64B3045A" w14:textId="77777777" w:rsidR="002D1CB5" w:rsidRPr="002775C3" w:rsidRDefault="002D1CB5" w:rsidP="002775C3">
      <w:pPr>
        <w:pStyle w:val="Akapitzlist"/>
        <w:numPr>
          <w:ilvl w:val="0"/>
          <w:numId w:val="12"/>
        </w:num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W sprawach nieuregulowanych niniejszą umową mają zastosowanie przepisy prawa polskiego, </w:t>
      </w:r>
    </w:p>
    <w:p w14:paraId="42BACA16" w14:textId="77777777" w:rsidR="00F51975" w:rsidRPr="002775C3" w:rsidRDefault="003F796E" w:rsidP="002775C3">
      <w:pPr>
        <w:suppressAutoHyphens/>
        <w:spacing w:after="0" w:line="360" w:lineRule="auto"/>
        <w:ind w:left="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a w szczególności</w:t>
      </w:r>
      <w:r w:rsidR="002D1CB5" w:rsidRPr="002775C3">
        <w:rPr>
          <w:rFonts w:ascii="Times New Roman" w:eastAsia="Times New Roman" w:hAnsi="Times New Roman" w:cs="Times New Roman"/>
          <w:lang w:eastAsia="pl-PL"/>
        </w:rPr>
        <w:t xml:space="preserve"> Kodeksu cywilnego.</w:t>
      </w:r>
    </w:p>
    <w:p w14:paraId="12E77C38" w14:textId="63E01433" w:rsidR="002D1CB5" w:rsidRPr="002775C3" w:rsidRDefault="002D1CB5"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2. </w:t>
      </w:r>
      <w:r w:rsidR="00D1270A" w:rsidRPr="002775C3">
        <w:rPr>
          <w:rFonts w:ascii="Times New Roman" w:eastAsia="Times New Roman" w:hAnsi="Times New Roman" w:cs="Times New Roman"/>
          <w:lang w:eastAsia="pl-PL"/>
        </w:rPr>
        <w:t xml:space="preserve">  </w:t>
      </w:r>
      <w:r w:rsidRPr="002775C3">
        <w:rPr>
          <w:rFonts w:ascii="Times New Roman" w:eastAsia="Times New Roman" w:hAnsi="Times New Roman" w:cs="Times New Roman"/>
          <w:lang w:eastAsia="pl-PL"/>
        </w:rPr>
        <w:t xml:space="preserve">Wszelkie ewentualne kwestie sporne powstałe związku z zawarciem albo wykonaniem niniejszej umowy Strony rozstrzygać będą w drodze negocjacji. </w:t>
      </w:r>
    </w:p>
    <w:p w14:paraId="55953C18" w14:textId="1A531807" w:rsidR="002D1CB5" w:rsidRPr="002775C3" w:rsidRDefault="002D1CB5"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3. </w:t>
      </w:r>
      <w:r w:rsidR="00D1270A" w:rsidRPr="002775C3">
        <w:rPr>
          <w:rFonts w:ascii="Times New Roman" w:eastAsia="Times New Roman" w:hAnsi="Times New Roman" w:cs="Times New Roman"/>
          <w:lang w:eastAsia="pl-PL"/>
        </w:rPr>
        <w:t xml:space="preserve">  </w:t>
      </w:r>
      <w:r w:rsidRPr="002775C3">
        <w:rPr>
          <w:rFonts w:ascii="Times New Roman" w:eastAsia="Times New Roman" w:hAnsi="Times New Roman" w:cs="Times New Roman"/>
          <w:lang w:eastAsia="pl-PL"/>
        </w:rPr>
        <w:t xml:space="preserve">W przypadku niedojścia do porozumienia, w terminie 30 dni od dnia wystąpienia z propozycja ugodową przez jedna ze Stron, spory podlegają rozstrzygnięciu przez Sąd miejscowo właściwy dla siedziby Zamawiającego. </w:t>
      </w:r>
    </w:p>
    <w:p w14:paraId="592F570F" w14:textId="660E3DF2" w:rsidR="002D1CB5" w:rsidRPr="002775C3" w:rsidRDefault="002D1CB5"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4. </w:t>
      </w:r>
      <w:r w:rsidR="00D1270A" w:rsidRPr="002775C3">
        <w:rPr>
          <w:rFonts w:ascii="Times New Roman" w:eastAsia="Times New Roman" w:hAnsi="Times New Roman" w:cs="Times New Roman"/>
          <w:lang w:eastAsia="pl-PL"/>
        </w:rPr>
        <w:t xml:space="preserve">  </w:t>
      </w:r>
      <w:r w:rsidRPr="002775C3">
        <w:rPr>
          <w:rFonts w:ascii="Times New Roman" w:eastAsia="Times New Roman" w:hAnsi="Times New Roman" w:cs="Times New Roman"/>
          <w:lang w:eastAsia="pl-PL"/>
        </w:rPr>
        <w:t>Załączniki do niniejszej umowy stanowią jej integralną część.</w:t>
      </w:r>
    </w:p>
    <w:p w14:paraId="082BBB56" w14:textId="6D34D168" w:rsidR="00C51419" w:rsidRPr="002775C3" w:rsidRDefault="002D1CB5" w:rsidP="002775C3">
      <w:pPr>
        <w:suppressAutoHyphens/>
        <w:spacing w:after="0" w:line="360" w:lineRule="auto"/>
        <w:ind w:left="357" w:hanging="357"/>
        <w:jc w:val="both"/>
        <w:rPr>
          <w:rFonts w:ascii="Times New Roman" w:eastAsia="Times New Roman" w:hAnsi="Times New Roman" w:cs="Times New Roman"/>
          <w:lang w:eastAsia="pl-PL"/>
        </w:rPr>
      </w:pPr>
      <w:r w:rsidRPr="002775C3">
        <w:rPr>
          <w:rFonts w:ascii="Times New Roman" w:eastAsia="Times New Roman" w:hAnsi="Times New Roman" w:cs="Times New Roman"/>
          <w:lang w:eastAsia="pl-PL"/>
        </w:rPr>
        <w:t xml:space="preserve">5. </w:t>
      </w:r>
      <w:r w:rsidR="00D1270A" w:rsidRPr="002775C3">
        <w:rPr>
          <w:rFonts w:ascii="Times New Roman" w:eastAsia="Times New Roman" w:hAnsi="Times New Roman" w:cs="Times New Roman"/>
          <w:lang w:eastAsia="pl-PL"/>
        </w:rPr>
        <w:t xml:space="preserve">  </w:t>
      </w:r>
      <w:r w:rsidR="00C51419" w:rsidRPr="002775C3">
        <w:rPr>
          <w:rFonts w:ascii="Times New Roman" w:eastAsia="Times New Roman" w:hAnsi="Times New Roman" w:cs="Times New Roman"/>
          <w:lang w:eastAsia="pl-PL"/>
        </w:rPr>
        <w:t>Umowa sporządzona została w trzech  jednobrzmiących egzemplarzach, dwie dla Zamawiającego, jeden dla Wykonawcy.</w:t>
      </w:r>
    </w:p>
    <w:p w14:paraId="10BE8067" w14:textId="77777777" w:rsidR="00C51419" w:rsidRDefault="00C51419" w:rsidP="00C51419">
      <w:pPr>
        <w:suppressAutoHyphens/>
        <w:spacing w:after="0" w:line="360" w:lineRule="auto"/>
        <w:jc w:val="both"/>
        <w:rPr>
          <w:rFonts w:ascii="Times New Roman" w:eastAsia="Times New Roman" w:hAnsi="Times New Roman" w:cs="Times New Roman"/>
          <w:lang w:eastAsia="pl-PL"/>
        </w:rPr>
      </w:pPr>
    </w:p>
    <w:p w14:paraId="77509EB2" w14:textId="77777777" w:rsidR="001E0FD3" w:rsidRPr="00C51419" w:rsidRDefault="001E0FD3" w:rsidP="00C51419">
      <w:pPr>
        <w:suppressAutoHyphens/>
        <w:spacing w:after="0" w:line="360" w:lineRule="auto"/>
        <w:jc w:val="both"/>
        <w:rPr>
          <w:rFonts w:ascii="Times New Roman" w:eastAsia="Times New Roman" w:hAnsi="Times New Roman" w:cs="Times New Roman"/>
          <w:lang w:eastAsia="pl-PL"/>
        </w:rPr>
      </w:pPr>
    </w:p>
    <w:p w14:paraId="6AE5041A" w14:textId="77777777" w:rsidR="002D1CB5" w:rsidRDefault="002D1CB5" w:rsidP="00C51419">
      <w:pPr>
        <w:suppressAutoHyphens/>
        <w:spacing w:after="0" w:line="360" w:lineRule="auto"/>
        <w:jc w:val="both"/>
        <w:rPr>
          <w:rFonts w:ascii="Times New Roman" w:eastAsia="Times New Roman" w:hAnsi="Times New Roman" w:cs="Times New Roman"/>
          <w:lang w:eastAsia="pl-PL"/>
        </w:rPr>
      </w:pPr>
    </w:p>
    <w:p w14:paraId="6EDB59F2" w14:textId="77777777" w:rsidR="00C51419" w:rsidRPr="002D1CB5" w:rsidRDefault="00C51419" w:rsidP="00C51419">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ZAMAWIAJĄCY</w:t>
      </w:r>
      <w:r w:rsidR="002D1CB5">
        <w:rPr>
          <w:rFonts w:ascii="Times New Roman" w:eastAsia="Times New Roman" w:hAnsi="Times New Roman" w:cs="Times New Roman"/>
          <w:lang w:eastAsia="pl-PL"/>
        </w:rPr>
        <w:t xml:space="preserve">                                                                                                                   </w:t>
      </w:r>
      <w:r w:rsidR="002D1CB5" w:rsidRPr="00C51419">
        <w:rPr>
          <w:rFonts w:ascii="Times New Roman" w:eastAsia="Times New Roman" w:hAnsi="Times New Roman" w:cs="Times New Roman"/>
          <w:lang w:eastAsia="pl-PL"/>
        </w:rPr>
        <w:t>WYKONAWCA</w:t>
      </w:r>
    </w:p>
    <w:p w14:paraId="70168688" w14:textId="77777777" w:rsidR="002006E1" w:rsidRDefault="002006E1">
      <w:pPr>
        <w:rPr>
          <w:rFonts w:ascii="Times New Roman" w:hAnsi="Times New Roman" w:cs="Times New Roman"/>
        </w:rPr>
      </w:pPr>
    </w:p>
    <w:p w14:paraId="2B3405B8" w14:textId="77777777" w:rsidR="00F51975" w:rsidRDefault="00F51975">
      <w:pPr>
        <w:rPr>
          <w:rFonts w:ascii="Times New Roman" w:hAnsi="Times New Roman" w:cs="Times New Roman"/>
        </w:rPr>
      </w:pPr>
    </w:p>
    <w:p w14:paraId="05CC367E" w14:textId="77777777" w:rsidR="00F51975" w:rsidRDefault="00F51975">
      <w:pPr>
        <w:rPr>
          <w:rFonts w:ascii="Times New Roman" w:hAnsi="Times New Roman" w:cs="Times New Roman"/>
        </w:rPr>
      </w:pPr>
    </w:p>
    <w:p w14:paraId="065340AA" w14:textId="77777777" w:rsidR="00F51975" w:rsidRPr="00F51975" w:rsidRDefault="00F51975">
      <w:pPr>
        <w:rPr>
          <w:rFonts w:ascii="Times New Roman" w:hAnsi="Times New Roman" w:cs="Times New Roman"/>
        </w:rPr>
      </w:pPr>
    </w:p>
    <w:p w14:paraId="42E478C6" w14:textId="77777777" w:rsidR="00F51975" w:rsidRPr="00F51975" w:rsidRDefault="00F51975">
      <w:pPr>
        <w:rPr>
          <w:rFonts w:ascii="Times New Roman" w:hAnsi="Times New Roman" w:cs="Times New Roman"/>
          <w:b/>
        </w:rPr>
      </w:pPr>
      <w:r w:rsidRPr="00F51975">
        <w:rPr>
          <w:rFonts w:ascii="Times New Roman" w:hAnsi="Times New Roman" w:cs="Times New Roman"/>
          <w:b/>
        </w:rPr>
        <w:t>Załączniki do umowy:</w:t>
      </w:r>
    </w:p>
    <w:p w14:paraId="51FA148D" w14:textId="77777777" w:rsidR="00F51975" w:rsidRPr="00C51419" w:rsidRDefault="00F51975" w:rsidP="00F51975">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a. Załącznik nr 1 – Formularz ofertowy</w:t>
      </w:r>
    </w:p>
    <w:p w14:paraId="01F35026" w14:textId="77777777" w:rsidR="00F51975" w:rsidRDefault="00F51975" w:rsidP="00F51975">
      <w:pPr>
        <w:suppressAutoHyphens/>
        <w:spacing w:after="0" w:line="360" w:lineRule="auto"/>
        <w:jc w:val="both"/>
        <w:rPr>
          <w:rFonts w:ascii="Times New Roman" w:eastAsia="Times New Roman" w:hAnsi="Times New Roman" w:cs="Times New Roman"/>
          <w:lang w:eastAsia="pl-PL"/>
        </w:rPr>
      </w:pPr>
      <w:r w:rsidRPr="00C51419">
        <w:rPr>
          <w:rFonts w:ascii="Times New Roman" w:eastAsia="Times New Roman" w:hAnsi="Times New Roman" w:cs="Times New Roman"/>
          <w:lang w:eastAsia="pl-PL"/>
        </w:rPr>
        <w:t xml:space="preserve">b. Załącznik nr 2 – </w:t>
      </w:r>
      <w:r>
        <w:rPr>
          <w:rFonts w:ascii="Times New Roman" w:eastAsia="Times New Roman" w:hAnsi="Times New Roman" w:cs="Times New Roman"/>
          <w:lang w:eastAsia="pl-PL"/>
        </w:rPr>
        <w:t>Formularz asortymentowo – cenowy</w:t>
      </w:r>
    </w:p>
    <w:p w14:paraId="6E567CFF" w14:textId="77777777" w:rsidR="00F51975" w:rsidRDefault="00F51975" w:rsidP="00F51975">
      <w:pPr>
        <w:suppressAutoHyphens/>
        <w:spacing w:after="0" w:line="360" w:lineRule="auto"/>
        <w:jc w:val="both"/>
        <w:rPr>
          <w:rFonts w:ascii="Times New Roman" w:eastAsia="Times New Roman" w:hAnsi="Times New Roman" w:cs="Times New Roman"/>
          <w:lang w:eastAsia="pl-PL"/>
        </w:rPr>
      </w:pPr>
    </w:p>
    <w:p w14:paraId="07062F83" w14:textId="77777777" w:rsidR="00F51975" w:rsidRDefault="00F51975"/>
    <w:sectPr w:rsidR="00F51975" w:rsidSect="006A6ADA">
      <w:headerReference w:type="default" r:id="rId9"/>
      <w:footerReference w:type="even" r:id="rId10"/>
      <w:footerReference w:type="default" r:id="rId11"/>
      <w:pgSz w:w="11906" w:h="16838" w:code="9"/>
      <w:pgMar w:top="1418" w:right="1077"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6CB97" w14:textId="77777777" w:rsidR="00FE0772" w:rsidRDefault="00FE0772">
      <w:pPr>
        <w:spacing w:after="0" w:line="240" w:lineRule="auto"/>
      </w:pPr>
      <w:r>
        <w:separator/>
      </w:r>
    </w:p>
  </w:endnote>
  <w:endnote w:type="continuationSeparator" w:id="0">
    <w:p w14:paraId="5307F831" w14:textId="77777777" w:rsidR="00FE0772" w:rsidRDefault="00FE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FE076" w14:textId="77777777" w:rsidR="006A6ADA" w:rsidRDefault="00C514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3B2D1DA" w14:textId="77777777" w:rsidR="006A6ADA" w:rsidRDefault="009E57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1BB55" w14:textId="7341F1F5" w:rsidR="006A6ADA" w:rsidRDefault="00C5141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E5775">
      <w:rPr>
        <w:rStyle w:val="Numerstrony"/>
        <w:noProof/>
      </w:rPr>
      <w:t>6</w:t>
    </w:r>
    <w:r>
      <w:rPr>
        <w:rStyle w:val="Numerstrony"/>
      </w:rPr>
      <w:fldChar w:fldCharType="end"/>
    </w:r>
  </w:p>
  <w:p w14:paraId="19BCA14B" w14:textId="77777777" w:rsidR="006A6ADA" w:rsidRDefault="009E577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765C8" w14:textId="77777777" w:rsidR="00FE0772" w:rsidRDefault="00FE0772">
      <w:pPr>
        <w:spacing w:after="0" w:line="240" w:lineRule="auto"/>
      </w:pPr>
      <w:r>
        <w:separator/>
      </w:r>
    </w:p>
  </w:footnote>
  <w:footnote w:type="continuationSeparator" w:id="0">
    <w:p w14:paraId="67788274" w14:textId="77777777" w:rsidR="00FE0772" w:rsidRDefault="00FE0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FE69E" w14:textId="26A81A18" w:rsidR="000A6782" w:rsidRPr="00B7740B" w:rsidRDefault="00A12697" w:rsidP="00C55C86">
    <w:pPr>
      <w:pStyle w:val="Nagwek"/>
      <w:jc w:val="right"/>
      <w:rPr>
        <w:color w:val="808080"/>
        <w:sz w:val="24"/>
        <w:szCs w:val="24"/>
      </w:rPr>
    </w:pPr>
    <w:r>
      <w:rPr>
        <w:rFonts w:ascii="Times New Roman" w:eastAsia="Calibri" w:hAnsi="Times New Roman" w:cs="Times New Roman"/>
        <w:sz w:val="24"/>
        <w:szCs w:val="24"/>
      </w:rPr>
      <w:t>DZ/06</w:t>
    </w:r>
    <w:r w:rsidR="00C55C86" w:rsidRPr="00C55C86">
      <w:rPr>
        <w:rFonts w:ascii="Times New Roman" w:eastAsia="Calibri" w:hAnsi="Times New Roman" w:cs="Times New Roman"/>
        <w:sz w:val="24"/>
        <w:szCs w:val="24"/>
      </w:rPr>
      <w:t>/ZO/2023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1"/>
    <w:lvl w:ilvl="0">
      <w:start w:val="1"/>
      <w:numFmt w:val="decimal"/>
      <w:lvlText w:val="%1)"/>
      <w:lvlJc w:val="left"/>
      <w:pPr>
        <w:tabs>
          <w:tab w:val="num" w:pos="720"/>
        </w:tabs>
        <w:ind w:left="720" w:hanging="360"/>
      </w:pPr>
    </w:lvl>
    <w:lvl w:ilvl="1">
      <w:start w:val="1"/>
      <w:numFmt w:val="lowerLetter"/>
      <w:lvlText w:val="%2)"/>
      <w:lvlJc w:val="left"/>
      <w:pPr>
        <w:tabs>
          <w:tab w:val="num" w:pos="502"/>
        </w:tabs>
        <w:ind w:left="502"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0000011"/>
    <w:multiLevelType w:val="multilevel"/>
    <w:tmpl w:val="F05C77D4"/>
    <w:name w:val="WW8Num19"/>
    <w:lvl w:ilvl="0">
      <w:start w:val="1"/>
      <w:numFmt w:val="decimal"/>
      <w:lvlText w:val="%1."/>
      <w:lvlJc w:val="left"/>
      <w:pPr>
        <w:tabs>
          <w:tab w:val="num" w:pos="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13"/>
    <w:multiLevelType w:val="singleLevel"/>
    <w:tmpl w:val="00000013"/>
    <w:name w:val="WW8Num39"/>
    <w:lvl w:ilvl="0">
      <w:start w:val="1"/>
      <w:numFmt w:val="decimal"/>
      <w:lvlText w:val="%1."/>
      <w:lvlJc w:val="left"/>
      <w:pPr>
        <w:tabs>
          <w:tab w:val="num" w:pos="360"/>
        </w:tabs>
        <w:ind w:left="360" w:hanging="360"/>
      </w:pPr>
    </w:lvl>
  </w:abstractNum>
  <w:abstractNum w:abstractNumId="4" w15:restartNumberingAfterBreak="0">
    <w:nsid w:val="0D996BD3"/>
    <w:multiLevelType w:val="hybridMultilevel"/>
    <w:tmpl w:val="C2246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1B13B5"/>
    <w:multiLevelType w:val="hybridMultilevel"/>
    <w:tmpl w:val="E80EFC8E"/>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D43C8D"/>
    <w:multiLevelType w:val="hybridMultilevel"/>
    <w:tmpl w:val="5C2CA0E6"/>
    <w:lvl w:ilvl="0" w:tplc="01F6A65A">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464738D"/>
    <w:multiLevelType w:val="hybridMultilevel"/>
    <w:tmpl w:val="5F48DC10"/>
    <w:lvl w:ilvl="0" w:tplc="33C8DAC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53"/>
        </w:tabs>
        <w:ind w:left="153" w:hanging="360"/>
      </w:pPr>
    </w:lvl>
    <w:lvl w:ilvl="2" w:tplc="0415001B" w:tentative="1">
      <w:start w:val="1"/>
      <w:numFmt w:val="lowerRoman"/>
      <w:lvlText w:val="%3."/>
      <w:lvlJc w:val="right"/>
      <w:pPr>
        <w:tabs>
          <w:tab w:val="num" w:pos="873"/>
        </w:tabs>
        <w:ind w:left="873" w:hanging="180"/>
      </w:pPr>
    </w:lvl>
    <w:lvl w:ilvl="3" w:tplc="0415000F" w:tentative="1">
      <w:start w:val="1"/>
      <w:numFmt w:val="decimal"/>
      <w:lvlText w:val="%4."/>
      <w:lvlJc w:val="left"/>
      <w:pPr>
        <w:tabs>
          <w:tab w:val="num" w:pos="1593"/>
        </w:tabs>
        <w:ind w:left="1593" w:hanging="360"/>
      </w:pPr>
    </w:lvl>
    <w:lvl w:ilvl="4" w:tplc="04150019" w:tentative="1">
      <w:start w:val="1"/>
      <w:numFmt w:val="lowerLetter"/>
      <w:lvlText w:val="%5."/>
      <w:lvlJc w:val="left"/>
      <w:pPr>
        <w:tabs>
          <w:tab w:val="num" w:pos="2313"/>
        </w:tabs>
        <w:ind w:left="2313" w:hanging="360"/>
      </w:pPr>
    </w:lvl>
    <w:lvl w:ilvl="5" w:tplc="0415001B" w:tentative="1">
      <w:start w:val="1"/>
      <w:numFmt w:val="lowerRoman"/>
      <w:lvlText w:val="%6."/>
      <w:lvlJc w:val="right"/>
      <w:pPr>
        <w:tabs>
          <w:tab w:val="num" w:pos="3033"/>
        </w:tabs>
        <w:ind w:left="3033" w:hanging="180"/>
      </w:pPr>
    </w:lvl>
    <w:lvl w:ilvl="6" w:tplc="0415000F" w:tentative="1">
      <w:start w:val="1"/>
      <w:numFmt w:val="decimal"/>
      <w:lvlText w:val="%7."/>
      <w:lvlJc w:val="left"/>
      <w:pPr>
        <w:tabs>
          <w:tab w:val="num" w:pos="3753"/>
        </w:tabs>
        <w:ind w:left="3753" w:hanging="360"/>
      </w:pPr>
    </w:lvl>
    <w:lvl w:ilvl="7" w:tplc="04150019" w:tentative="1">
      <w:start w:val="1"/>
      <w:numFmt w:val="lowerLetter"/>
      <w:lvlText w:val="%8."/>
      <w:lvlJc w:val="left"/>
      <w:pPr>
        <w:tabs>
          <w:tab w:val="num" w:pos="4473"/>
        </w:tabs>
        <w:ind w:left="4473" w:hanging="360"/>
      </w:pPr>
    </w:lvl>
    <w:lvl w:ilvl="8" w:tplc="0415001B" w:tentative="1">
      <w:start w:val="1"/>
      <w:numFmt w:val="lowerRoman"/>
      <w:lvlText w:val="%9."/>
      <w:lvlJc w:val="right"/>
      <w:pPr>
        <w:tabs>
          <w:tab w:val="num" w:pos="5193"/>
        </w:tabs>
        <w:ind w:left="5193" w:hanging="180"/>
      </w:pPr>
    </w:lvl>
  </w:abstractNum>
  <w:abstractNum w:abstractNumId="9" w15:restartNumberingAfterBreak="0">
    <w:nsid w:val="184B1AF5"/>
    <w:multiLevelType w:val="hybridMultilevel"/>
    <w:tmpl w:val="0D7A6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4620AE"/>
    <w:multiLevelType w:val="hybridMultilevel"/>
    <w:tmpl w:val="FC98183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67745"/>
    <w:multiLevelType w:val="hybridMultilevel"/>
    <w:tmpl w:val="B134BB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C85A00"/>
    <w:multiLevelType w:val="hybridMultilevel"/>
    <w:tmpl w:val="FD76522E"/>
    <w:lvl w:ilvl="0" w:tplc="04150019">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3" w15:restartNumberingAfterBreak="0">
    <w:nsid w:val="30D65006"/>
    <w:multiLevelType w:val="hybridMultilevel"/>
    <w:tmpl w:val="15281512"/>
    <w:lvl w:ilvl="0" w:tplc="392EF762">
      <w:start w:val="1"/>
      <w:numFmt w:val="lowerLetter"/>
      <w:lvlText w:val="%1)"/>
      <w:lvlJc w:val="left"/>
      <w:pPr>
        <w:tabs>
          <w:tab w:val="num" w:pos="1658"/>
        </w:tabs>
        <w:ind w:left="1658" w:hanging="600"/>
      </w:pPr>
    </w:lvl>
    <w:lvl w:ilvl="1" w:tplc="04150019">
      <w:start w:val="1"/>
      <w:numFmt w:val="lowerLetter"/>
      <w:lvlText w:val="%2."/>
      <w:lvlJc w:val="left"/>
      <w:pPr>
        <w:tabs>
          <w:tab w:val="num" w:pos="2138"/>
        </w:tabs>
        <w:ind w:left="2138" w:hanging="360"/>
      </w:pPr>
    </w:lvl>
    <w:lvl w:ilvl="2" w:tplc="0415001B">
      <w:start w:val="1"/>
      <w:numFmt w:val="lowerRoman"/>
      <w:lvlText w:val="%3."/>
      <w:lvlJc w:val="right"/>
      <w:pPr>
        <w:tabs>
          <w:tab w:val="num" w:pos="2858"/>
        </w:tabs>
        <w:ind w:left="2858" w:hanging="180"/>
      </w:pPr>
    </w:lvl>
    <w:lvl w:ilvl="3" w:tplc="0415000F">
      <w:start w:val="1"/>
      <w:numFmt w:val="decimal"/>
      <w:lvlText w:val="%4."/>
      <w:lvlJc w:val="left"/>
      <w:pPr>
        <w:tabs>
          <w:tab w:val="num" w:pos="3578"/>
        </w:tabs>
        <w:ind w:left="3578" w:hanging="360"/>
      </w:pPr>
    </w:lvl>
    <w:lvl w:ilvl="4" w:tplc="04150019">
      <w:start w:val="1"/>
      <w:numFmt w:val="lowerLetter"/>
      <w:lvlText w:val="%5."/>
      <w:lvlJc w:val="left"/>
      <w:pPr>
        <w:tabs>
          <w:tab w:val="num" w:pos="4298"/>
        </w:tabs>
        <w:ind w:left="4298" w:hanging="360"/>
      </w:pPr>
    </w:lvl>
    <w:lvl w:ilvl="5" w:tplc="0415001B">
      <w:start w:val="1"/>
      <w:numFmt w:val="lowerRoman"/>
      <w:lvlText w:val="%6."/>
      <w:lvlJc w:val="right"/>
      <w:pPr>
        <w:tabs>
          <w:tab w:val="num" w:pos="5018"/>
        </w:tabs>
        <w:ind w:left="5018" w:hanging="180"/>
      </w:pPr>
    </w:lvl>
    <w:lvl w:ilvl="6" w:tplc="0415000F">
      <w:start w:val="1"/>
      <w:numFmt w:val="decimal"/>
      <w:lvlText w:val="%7."/>
      <w:lvlJc w:val="left"/>
      <w:pPr>
        <w:tabs>
          <w:tab w:val="num" w:pos="5738"/>
        </w:tabs>
        <w:ind w:left="5738" w:hanging="360"/>
      </w:pPr>
    </w:lvl>
    <w:lvl w:ilvl="7" w:tplc="04150019">
      <w:start w:val="1"/>
      <w:numFmt w:val="lowerLetter"/>
      <w:lvlText w:val="%8."/>
      <w:lvlJc w:val="left"/>
      <w:pPr>
        <w:tabs>
          <w:tab w:val="num" w:pos="6458"/>
        </w:tabs>
        <w:ind w:left="6458" w:hanging="360"/>
      </w:pPr>
    </w:lvl>
    <w:lvl w:ilvl="8" w:tplc="0415001B">
      <w:start w:val="1"/>
      <w:numFmt w:val="lowerRoman"/>
      <w:lvlText w:val="%9."/>
      <w:lvlJc w:val="right"/>
      <w:pPr>
        <w:tabs>
          <w:tab w:val="num" w:pos="7178"/>
        </w:tabs>
        <w:ind w:left="7178" w:hanging="180"/>
      </w:pPr>
    </w:lvl>
  </w:abstractNum>
  <w:abstractNum w:abstractNumId="14" w15:restartNumberingAfterBreak="0">
    <w:nsid w:val="35442769"/>
    <w:multiLevelType w:val="singleLevel"/>
    <w:tmpl w:val="483A370C"/>
    <w:lvl w:ilvl="0">
      <w:start w:val="1"/>
      <w:numFmt w:val="decimal"/>
      <w:lvlText w:val="%1."/>
      <w:lvlJc w:val="left"/>
      <w:pPr>
        <w:tabs>
          <w:tab w:val="num" w:pos="705"/>
        </w:tabs>
        <w:ind w:left="705" w:hanging="705"/>
      </w:pPr>
      <w:rPr>
        <w:rFonts w:cs="Times New Roman" w:hint="default"/>
      </w:rPr>
    </w:lvl>
  </w:abstractNum>
  <w:abstractNum w:abstractNumId="15" w15:restartNumberingAfterBreak="0">
    <w:nsid w:val="376566C6"/>
    <w:multiLevelType w:val="hybridMultilevel"/>
    <w:tmpl w:val="D10E9578"/>
    <w:lvl w:ilvl="0" w:tplc="E464902C">
      <w:start w:val="1"/>
      <w:numFmt w:val="decimal"/>
      <w:lvlText w:val="%1)"/>
      <w:lvlJc w:val="left"/>
      <w:pPr>
        <w:tabs>
          <w:tab w:val="num" w:pos="720"/>
        </w:tabs>
        <w:ind w:left="720" w:hanging="360"/>
      </w:pPr>
    </w:lvl>
    <w:lvl w:ilvl="1" w:tplc="8256BC2E">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3DF805F0"/>
    <w:multiLevelType w:val="hybridMultilevel"/>
    <w:tmpl w:val="9AD0C06C"/>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3549D2"/>
    <w:multiLevelType w:val="hybridMultilevel"/>
    <w:tmpl w:val="A2BEC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7E0C7D"/>
    <w:multiLevelType w:val="hybridMultilevel"/>
    <w:tmpl w:val="787A6732"/>
    <w:lvl w:ilvl="0" w:tplc="88E2AF74">
      <w:start w:val="3"/>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00C23C6"/>
    <w:multiLevelType w:val="hybridMultilevel"/>
    <w:tmpl w:val="8E4C7178"/>
    <w:lvl w:ilvl="0" w:tplc="8C725774">
      <w:start w:val="1"/>
      <w:numFmt w:val="decimal"/>
      <w:lvlText w:val="%1."/>
      <w:lvlJc w:val="left"/>
      <w:pPr>
        <w:ind w:left="585" w:hanging="360"/>
      </w:pPr>
      <w:rPr>
        <w:rFonts w:hint="default"/>
      </w:rPr>
    </w:lvl>
    <w:lvl w:ilvl="1" w:tplc="04150019" w:tentative="1">
      <w:start w:val="1"/>
      <w:numFmt w:val="lowerLetter"/>
      <w:lvlText w:val="%2."/>
      <w:lvlJc w:val="left"/>
      <w:pPr>
        <w:ind w:left="1305" w:hanging="360"/>
      </w:pPr>
    </w:lvl>
    <w:lvl w:ilvl="2" w:tplc="0415001B" w:tentative="1">
      <w:start w:val="1"/>
      <w:numFmt w:val="lowerRoman"/>
      <w:lvlText w:val="%3."/>
      <w:lvlJc w:val="right"/>
      <w:pPr>
        <w:ind w:left="2025" w:hanging="180"/>
      </w:pPr>
    </w:lvl>
    <w:lvl w:ilvl="3" w:tplc="0415000F" w:tentative="1">
      <w:start w:val="1"/>
      <w:numFmt w:val="decimal"/>
      <w:lvlText w:val="%4."/>
      <w:lvlJc w:val="left"/>
      <w:pPr>
        <w:ind w:left="2745" w:hanging="360"/>
      </w:pPr>
    </w:lvl>
    <w:lvl w:ilvl="4" w:tplc="04150019" w:tentative="1">
      <w:start w:val="1"/>
      <w:numFmt w:val="lowerLetter"/>
      <w:lvlText w:val="%5."/>
      <w:lvlJc w:val="left"/>
      <w:pPr>
        <w:ind w:left="3465" w:hanging="360"/>
      </w:pPr>
    </w:lvl>
    <w:lvl w:ilvl="5" w:tplc="0415001B" w:tentative="1">
      <w:start w:val="1"/>
      <w:numFmt w:val="lowerRoman"/>
      <w:lvlText w:val="%6."/>
      <w:lvlJc w:val="right"/>
      <w:pPr>
        <w:ind w:left="4185" w:hanging="180"/>
      </w:pPr>
    </w:lvl>
    <w:lvl w:ilvl="6" w:tplc="0415000F" w:tentative="1">
      <w:start w:val="1"/>
      <w:numFmt w:val="decimal"/>
      <w:lvlText w:val="%7."/>
      <w:lvlJc w:val="left"/>
      <w:pPr>
        <w:ind w:left="4905" w:hanging="360"/>
      </w:pPr>
    </w:lvl>
    <w:lvl w:ilvl="7" w:tplc="04150019" w:tentative="1">
      <w:start w:val="1"/>
      <w:numFmt w:val="lowerLetter"/>
      <w:lvlText w:val="%8."/>
      <w:lvlJc w:val="left"/>
      <w:pPr>
        <w:ind w:left="5625" w:hanging="360"/>
      </w:pPr>
    </w:lvl>
    <w:lvl w:ilvl="8" w:tplc="0415001B" w:tentative="1">
      <w:start w:val="1"/>
      <w:numFmt w:val="lowerRoman"/>
      <w:lvlText w:val="%9."/>
      <w:lvlJc w:val="right"/>
      <w:pPr>
        <w:ind w:left="6345" w:hanging="180"/>
      </w:pPr>
    </w:lvl>
  </w:abstractNum>
  <w:abstractNum w:abstractNumId="20" w15:restartNumberingAfterBreak="0">
    <w:nsid w:val="50E829E9"/>
    <w:multiLevelType w:val="hybridMultilevel"/>
    <w:tmpl w:val="F33491BA"/>
    <w:lvl w:ilvl="0" w:tplc="13AE7AE6">
      <w:start w:val="1"/>
      <w:numFmt w:val="decimal"/>
      <w:lvlText w:val="%1."/>
      <w:lvlJc w:val="left"/>
      <w:pPr>
        <w:ind w:left="42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1" w:tplc="533CBD1E">
      <w:start w:val="1"/>
      <w:numFmt w:val="bullet"/>
      <w:lvlText w:val="-"/>
      <w:lvlJc w:val="left"/>
      <w:pPr>
        <w:ind w:left="550"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2" w:tplc="CDA6F04C">
      <w:start w:val="1"/>
      <w:numFmt w:val="bullet"/>
      <w:lvlText w:val="▪"/>
      <w:lvlJc w:val="left"/>
      <w:pPr>
        <w:ind w:left="150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3" w:tplc="4EBE4E1A">
      <w:start w:val="1"/>
      <w:numFmt w:val="bullet"/>
      <w:lvlText w:val="•"/>
      <w:lvlJc w:val="left"/>
      <w:pPr>
        <w:ind w:left="222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4" w:tplc="BC34A610">
      <w:start w:val="1"/>
      <w:numFmt w:val="bullet"/>
      <w:lvlText w:val="o"/>
      <w:lvlJc w:val="left"/>
      <w:pPr>
        <w:ind w:left="294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5" w:tplc="533C8E5E">
      <w:start w:val="1"/>
      <w:numFmt w:val="bullet"/>
      <w:lvlText w:val="▪"/>
      <w:lvlJc w:val="left"/>
      <w:pPr>
        <w:ind w:left="366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6" w:tplc="50809CEA">
      <w:start w:val="1"/>
      <w:numFmt w:val="bullet"/>
      <w:lvlText w:val="•"/>
      <w:lvlJc w:val="left"/>
      <w:pPr>
        <w:ind w:left="438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7" w:tplc="5986F9C6">
      <w:start w:val="1"/>
      <w:numFmt w:val="bullet"/>
      <w:lvlText w:val="o"/>
      <w:lvlJc w:val="left"/>
      <w:pPr>
        <w:ind w:left="510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lvl w:ilvl="8" w:tplc="AE8A9922">
      <w:start w:val="1"/>
      <w:numFmt w:val="bullet"/>
      <w:lvlText w:val="▪"/>
      <w:lvlJc w:val="left"/>
      <w:pPr>
        <w:ind w:left="5827" w:firstLine="0"/>
      </w:pPr>
      <w:rPr>
        <w:rFonts w:ascii="Cambria" w:eastAsia="Cambria" w:hAnsi="Cambria" w:cs="Cambria"/>
        <w:b w:val="0"/>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59432A7C"/>
    <w:multiLevelType w:val="hybridMultilevel"/>
    <w:tmpl w:val="034A829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5E3C67"/>
    <w:multiLevelType w:val="hybridMultilevel"/>
    <w:tmpl w:val="D7F6B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D8A4865"/>
    <w:multiLevelType w:val="hybridMultilevel"/>
    <w:tmpl w:val="27487C8E"/>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0D050D"/>
    <w:multiLevelType w:val="hybridMultilevel"/>
    <w:tmpl w:val="81287448"/>
    <w:lvl w:ilvl="0" w:tplc="0415000F">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1F6E13"/>
    <w:multiLevelType w:val="hybridMultilevel"/>
    <w:tmpl w:val="F6802184"/>
    <w:lvl w:ilvl="0" w:tplc="4A4A7304">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6C2E6258"/>
    <w:multiLevelType w:val="hybridMultilevel"/>
    <w:tmpl w:val="801C3046"/>
    <w:lvl w:ilvl="0" w:tplc="6108088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DC156BE"/>
    <w:multiLevelType w:val="hybridMultilevel"/>
    <w:tmpl w:val="78B4274A"/>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F3364F"/>
    <w:multiLevelType w:val="hybridMultilevel"/>
    <w:tmpl w:val="6D7CC39A"/>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915C02DE">
      <w:start w:val="1"/>
      <w:numFmt w:val="decimal"/>
      <w:lvlText w:val="%4)"/>
      <w:lvlJc w:val="left"/>
      <w:pPr>
        <w:ind w:left="2880" w:hanging="360"/>
      </w:pPr>
      <w:rPr>
        <w:rFonts w:asciiTheme="minorHAnsi" w:eastAsiaTheme="minorHAnsi" w:hAnsiTheme="minorHAnsi" w:cstheme="minorBidi"/>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8F532F2"/>
    <w:multiLevelType w:val="hybridMultilevel"/>
    <w:tmpl w:val="6BBC72EC"/>
    <w:lvl w:ilvl="0" w:tplc="7DB89572">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7F18116E"/>
    <w:multiLevelType w:val="singleLevel"/>
    <w:tmpl w:val="483A370C"/>
    <w:lvl w:ilvl="0">
      <w:start w:val="1"/>
      <w:numFmt w:val="decimal"/>
      <w:lvlText w:val="%1."/>
      <w:lvlJc w:val="left"/>
      <w:pPr>
        <w:tabs>
          <w:tab w:val="num" w:pos="705"/>
        </w:tabs>
        <w:ind w:left="705" w:hanging="705"/>
      </w:pPr>
    </w:lvl>
  </w:abstractNum>
  <w:num w:numId="1">
    <w:abstractNumId w:val="1"/>
  </w:num>
  <w:num w:numId="2">
    <w:abstractNumId w:val="19"/>
  </w:num>
  <w:num w:numId="3">
    <w:abstractNumId w:val="24"/>
  </w:num>
  <w:num w:numId="4">
    <w:abstractNumId w:val="5"/>
  </w:num>
  <w:num w:numId="5">
    <w:abstractNumId w:val="17"/>
  </w:num>
  <w:num w:numId="6">
    <w:abstractNumId w:val="26"/>
  </w:num>
  <w:num w:numId="7">
    <w:abstractNumId w:val="25"/>
  </w:num>
  <w:num w:numId="8">
    <w:abstractNumId w:val="28"/>
  </w:num>
  <w:num w:numId="9">
    <w:abstractNumId w:val="14"/>
  </w:num>
  <w:num w:numId="10">
    <w:abstractNumId w:val="11"/>
  </w:num>
  <w:num w:numId="11">
    <w:abstractNumId w:val="6"/>
  </w:num>
  <w:num w:numId="12">
    <w:abstractNumId w:val="22"/>
  </w:num>
  <w:num w:numId="13">
    <w:abstractNumId w:val="10"/>
  </w:num>
  <w:num w:numId="14">
    <w:abstractNumId w:val="7"/>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0"/>
    <w:lvlOverride w:ilvl="0">
      <w:startOverride w:val="1"/>
    </w:lvlOverride>
    <w:lvlOverride w:ilvl="1"/>
    <w:lvlOverride w:ilvl="2"/>
    <w:lvlOverride w:ilvl="3"/>
    <w:lvlOverride w:ilvl="4"/>
    <w:lvlOverride w:ilvl="5"/>
    <w:lvlOverride w:ilvl="6"/>
    <w:lvlOverride w:ilvl="7"/>
    <w:lvlOverride w:ilvl="8"/>
  </w:num>
  <w:num w:numId="19">
    <w:abstractNumId w:val="27"/>
  </w:num>
  <w:num w:numId="20">
    <w:abstractNumId w:val="9"/>
  </w:num>
  <w:num w:numId="21">
    <w:abstractNumId w:val="21"/>
  </w:num>
  <w:num w:numId="22">
    <w:abstractNumId w:val="31"/>
    <w:lvlOverride w:ilvl="0">
      <w:startOverride w:val="1"/>
    </w:lvlOverride>
  </w:num>
  <w:num w:numId="23">
    <w:abstractNumId w:val="11"/>
  </w:num>
  <w:num w:numId="2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8"/>
  </w:num>
  <w:num w:numId="33">
    <w:abstractNumId w:val="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19"/>
    <w:rsid w:val="00013C3F"/>
    <w:rsid w:val="00020DA3"/>
    <w:rsid w:val="00047C0E"/>
    <w:rsid w:val="00083152"/>
    <w:rsid w:val="000A6830"/>
    <w:rsid w:val="00144991"/>
    <w:rsid w:val="0016009C"/>
    <w:rsid w:val="001935CE"/>
    <w:rsid w:val="001B2841"/>
    <w:rsid w:val="001B4D8F"/>
    <w:rsid w:val="001B7DE8"/>
    <w:rsid w:val="001D2A0E"/>
    <w:rsid w:val="001E0BE2"/>
    <w:rsid w:val="001E0FD3"/>
    <w:rsid w:val="002006E1"/>
    <w:rsid w:val="00213003"/>
    <w:rsid w:val="002775C3"/>
    <w:rsid w:val="002911AE"/>
    <w:rsid w:val="00297B7E"/>
    <w:rsid w:val="002B4976"/>
    <w:rsid w:val="002B79DB"/>
    <w:rsid w:val="002D1CB5"/>
    <w:rsid w:val="002E2370"/>
    <w:rsid w:val="002F0E02"/>
    <w:rsid w:val="002F4390"/>
    <w:rsid w:val="00306610"/>
    <w:rsid w:val="00331EB2"/>
    <w:rsid w:val="00387BF2"/>
    <w:rsid w:val="003F20B3"/>
    <w:rsid w:val="003F796E"/>
    <w:rsid w:val="00475C96"/>
    <w:rsid w:val="00483593"/>
    <w:rsid w:val="004C379B"/>
    <w:rsid w:val="004F1A37"/>
    <w:rsid w:val="004F79D2"/>
    <w:rsid w:val="005D3D3D"/>
    <w:rsid w:val="005E3E99"/>
    <w:rsid w:val="005F464D"/>
    <w:rsid w:val="005F4FC0"/>
    <w:rsid w:val="005F5C60"/>
    <w:rsid w:val="006560BD"/>
    <w:rsid w:val="006606BA"/>
    <w:rsid w:val="00680863"/>
    <w:rsid w:val="00690941"/>
    <w:rsid w:val="006A08FE"/>
    <w:rsid w:val="006E2F49"/>
    <w:rsid w:val="007378F7"/>
    <w:rsid w:val="007D7BDE"/>
    <w:rsid w:val="007E4AAC"/>
    <w:rsid w:val="007F35C6"/>
    <w:rsid w:val="00810946"/>
    <w:rsid w:val="008229C6"/>
    <w:rsid w:val="008346EA"/>
    <w:rsid w:val="00845C05"/>
    <w:rsid w:val="00854580"/>
    <w:rsid w:val="00865C33"/>
    <w:rsid w:val="00866669"/>
    <w:rsid w:val="00873887"/>
    <w:rsid w:val="008A0862"/>
    <w:rsid w:val="008D0752"/>
    <w:rsid w:val="008D0B56"/>
    <w:rsid w:val="00984B35"/>
    <w:rsid w:val="009B77CF"/>
    <w:rsid w:val="009E2970"/>
    <w:rsid w:val="009E42F5"/>
    <w:rsid w:val="009E4848"/>
    <w:rsid w:val="009E5775"/>
    <w:rsid w:val="00A12697"/>
    <w:rsid w:val="00AC7959"/>
    <w:rsid w:val="00B009A1"/>
    <w:rsid w:val="00B01CE8"/>
    <w:rsid w:val="00B336AC"/>
    <w:rsid w:val="00B95379"/>
    <w:rsid w:val="00BD07B2"/>
    <w:rsid w:val="00C152F7"/>
    <w:rsid w:val="00C51419"/>
    <w:rsid w:val="00C55C86"/>
    <w:rsid w:val="00C56512"/>
    <w:rsid w:val="00D0206E"/>
    <w:rsid w:val="00D1270A"/>
    <w:rsid w:val="00D26ED6"/>
    <w:rsid w:val="00D618C7"/>
    <w:rsid w:val="00D86144"/>
    <w:rsid w:val="00D9193E"/>
    <w:rsid w:val="00DA4ED6"/>
    <w:rsid w:val="00DD364A"/>
    <w:rsid w:val="00E63D8E"/>
    <w:rsid w:val="00E74120"/>
    <w:rsid w:val="00ED3A46"/>
    <w:rsid w:val="00EF4F3E"/>
    <w:rsid w:val="00F3228E"/>
    <w:rsid w:val="00F36CA4"/>
    <w:rsid w:val="00F51975"/>
    <w:rsid w:val="00F81DB0"/>
    <w:rsid w:val="00F84702"/>
    <w:rsid w:val="00FC531E"/>
    <w:rsid w:val="00FE0772"/>
    <w:rsid w:val="00FE1D8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F2BE72"/>
  <w15:chartTrackingRefBased/>
  <w15:docId w15:val="{4F22B069-903C-4249-94FD-7F6DDAE4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C51419"/>
    <w:pPr>
      <w:tabs>
        <w:tab w:val="center" w:pos="4536"/>
        <w:tab w:val="right" w:pos="9072"/>
      </w:tabs>
      <w:spacing w:after="0" w:line="240" w:lineRule="auto"/>
    </w:pPr>
  </w:style>
  <w:style w:type="character" w:customStyle="1" w:styleId="NagwekZnak">
    <w:name w:val="Nagłówek Znak"/>
    <w:basedOn w:val="Domylnaczcionkaakapitu"/>
    <w:link w:val="Nagwek"/>
    <w:rsid w:val="00C51419"/>
  </w:style>
  <w:style w:type="paragraph" w:styleId="Stopka">
    <w:name w:val="footer"/>
    <w:basedOn w:val="Normalny"/>
    <w:link w:val="StopkaZnak"/>
    <w:uiPriority w:val="99"/>
    <w:unhideWhenUsed/>
    <w:rsid w:val="00C5141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51419"/>
  </w:style>
  <w:style w:type="character" w:styleId="Numerstrony">
    <w:name w:val="page number"/>
    <w:basedOn w:val="Domylnaczcionkaakapitu"/>
    <w:semiHidden/>
    <w:rsid w:val="00C51419"/>
  </w:style>
  <w:style w:type="paragraph" w:styleId="Tekstdymka">
    <w:name w:val="Balloon Text"/>
    <w:basedOn w:val="Normalny"/>
    <w:link w:val="TekstdymkaZnak"/>
    <w:uiPriority w:val="99"/>
    <w:semiHidden/>
    <w:unhideWhenUsed/>
    <w:rsid w:val="002B79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B79DB"/>
    <w:rPr>
      <w:rFonts w:ascii="Segoe UI" w:hAnsi="Segoe UI" w:cs="Segoe UI"/>
      <w:sz w:val="18"/>
      <w:szCs w:val="18"/>
    </w:rPr>
  </w:style>
  <w:style w:type="paragraph" w:styleId="Akapitzlist">
    <w:name w:val="List Paragraph"/>
    <w:aliases w:val="normalny tekst,Obiekt,BulletC,Akapit z listą31,NOWY,Akapit z listą32,Akapit z listą2,Akapit z listą BS,sw tekst,Kolorowa lista — akcent 11,CW_Lista,List Paragraph1,L1,Numerowanie,Akapit z listą5,List Paragraph"/>
    <w:basedOn w:val="Normalny"/>
    <w:link w:val="AkapitzlistZnak"/>
    <w:uiPriority w:val="34"/>
    <w:qFormat/>
    <w:rsid w:val="006560BD"/>
    <w:pPr>
      <w:ind w:left="720"/>
      <w:contextualSpacing/>
    </w:pPr>
  </w:style>
  <w:style w:type="character" w:styleId="Hipercze">
    <w:name w:val="Hyperlink"/>
    <w:basedOn w:val="Domylnaczcionkaakapitu"/>
    <w:uiPriority w:val="99"/>
    <w:unhideWhenUsed/>
    <w:rsid w:val="009E2970"/>
    <w:rPr>
      <w:color w:val="0563C1" w:themeColor="hyperlink"/>
      <w:u w:val="single"/>
    </w:rPr>
  </w:style>
  <w:style w:type="character" w:customStyle="1" w:styleId="AkapitzlistZnak">
    <w:name w:val="Akapit z listą Znak"/>
    <w:aliases w:val="normalny tekst Znak,Obiekt Znak,BulletC Znak,Akapit z listą31 Znak,NOWY Znak,Akapit z listą32 Znak,Akapit z listą2 Znak,Akapit z listą BS Znak,sw tekst Znak,Kolorowa lista — akcent 11 Znak,CW_Lista Znak,List Paragraph1 Znak,L1 Znak"/>
    <w:link w:val="Akapitzlist"/>
    <w:uiPriority w:val="34"/>
    <w:qFormat/>
    <w:rsid w:val="00F51975"/>
  </w:style>
  <w:style w:type="paragraph" w:styleId="Tekstkomentarza">
    <w:name w:val="annotation text"/>
    <w:basedOn w:val="Normalny"/>
    <w:link w:val="TekstkomentarzaZnak"/>
    <w:uiPriority w:val="99"/>
    <w:semiHidden/>
    <w:unhideWhenUsed/>
    <w:rsid w:val="008545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54580"/>
    <w:rPr>
      <w:sz w:val="20"/>
      <w:szCs w:val="20"/>
    </w:rPr>
  </w:style>
  <w:style w:type="character" w:styleId="Odwoaniedokomentarza">
    <w:name w:val="annotation reference"/>
    <w:basedOn w:val="Domylnaczcionkaakapitu"/>
    <w:uiPriority w:val="99"/>
    <w:semiHidden/>
    <w:unhideWhenUsed/>
    <w:rsid w:val="00854580"/>
    <w:rPr>
      <w:sz w:val="16"/>
      <w:szCs w:val="16"/>
    </w:rPr>
  </w:style>
  <w:style w:type="paragraph" w:styleId="Tekstpodstawowy">
    <w:name w:val="Body Text"/>
    <w:basedOn w:val="Normalny"/>
    <w:link w:val="TekstpodstawowyZnak"/>
    <w:rsid w:val="00845C05"/>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845C05"/>
    <w:rPr>
      <w:rFonts w:ascii="Times New Roman" w:eastAsia="Times New Roman" w:hAnsi="Times New Roman" w:cs="Times New Roman"/>
      <w:sz w:val="24"/>
      <w:szCs w:val="20"/>
      <w:lang w:val="x-none" w:eastAsia="x-none"/>
    </w:rPr>
  </w:style>
  <w:style w:type="paragraph" w:styleId="Tekstpodstawowywcity">
    <w:name w:val="Body Text Indent"/>
    <w:basedOn w:val="Normalny"/>
    <w:link w:val="TekstpodstawowywcityZnak"/>
    <w:rsid w:val="0069094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69094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0897">
      <w:bodyDiv w:val="1"/>
      <w:marLeft w:val="0"/>
      <w:marRight w:val="0"/>
      <w:marTop w:val="0"/>
      <w:marBottom w:val="0"/>
      <w:divBdr>
        <w:top w:val="none" w:sz="0" w:space="0" w:color="auto"/>
        <w:left w:val="none" w:sz="0" w:space="0" w:color="auto"/>
        <w:bottom w:val="none" w:sz="0" w:space="0" w:color="auto"/>
        <w:right w:val="none" w:sz="0" w:space="0" w:color="auto"/>
      </w:divBdr>
    </w:div>
    <w:div w:id="47074737">
      <w:bodyDiv w:val="1"/>
      <w:marLeft w:val="0"/>
      <w:marRight w:val="0"/>
      <w:marTop w:val="0"/>
      <w:marBottom w:val="0"/>
      <w:divBdr>
        <w:top w:val="none" w:sz="0" w:space="0" w:color="auto"/>
        <w:left w:val="none" w:sz="0" w:space="0" w:color="auto"/>
        <w:bottom w:val="none" w:sz="0" w:space="0" w:color="auto"/>
        <w:right w:val="none" w:sz="0" w:space="0" w:color="auto"/>
      </w:divBdr>
    </w:div>
    <w:div w:id="489365611">
      <w:bodyDiv w:val="1"/>
      <w:marLeft w:val="0"/>
      <w:marRight w:val="0"/>
      <w:marTop w:val="0"/>
      <w:marBottom w:val="0"/>
      <w:divBdr>
        <w:top w:val="none" w:sz="0" w:space="0" w:color="auto"/>
        <w:left w:val="none" w:sz="0" w:space="0" w:color="auto"/>
        <w:bottom w:val="none" w:sz="0" w:space="0" w:color="auto"/>
        <w:right w:val="none" w:sz="0" w:space="0" w:color="auto"/>
      </w:divBdr>
    </w:div>
    <w:div w:id="545069383">
      <w:bodyDiv w:val="1"/>
      <w:marLeft w:val="0"/>
      <w:marRight w:val="0"/>
      <w:marTop w:val="0"/>
      <w:marBottom w:val="0"/>
      <w:divBdr>
        <w:top w:val="none" w:sz="0" w:space="0" w:color="auto"/>
        <w:left w:val="none" w:sz="0" w:space="0" w:color="auto"/>
        <w:bottom w:val="none" w:sz="0" w:space="0" w:color="auto"/>
        <w:right w:val="none" w:sz="0" w:space="0" w:color="auto"/>
      </w:divBdr>
    </w:div>
    <w:div w:id="1041830253">
      <w:bodyDiv w:val="1"/>
      <w:marLeft w:val="0"/>
      <w:marRight w:val="0"/>
      <w:marTop w:val="0"/>
      <w:marBottom w:val="0"/>
      <w:divBdr>
        <w:top w:val="none" w:sz="0" w:space="0" w:color="auto"/>
        <w:left w:val="none" w:sz="0" w:space="0" w:color="auto"/>
        <w:bottom w:val="none" w:sz="0" w:space="0" w:color="auto"/>
        <w:right w:val="none" w:sz="0" w:space="0" w:color="auto"/>
      </w:divBdr>
    </w:div>
    <w:div w:id="1260990697">
      <w:bodyDiv w:val="1"/>
      <w:marLeft w:val="0"/>
      <w:marRight w:val="0"/>
      <w:marTop w:val="0"/>
      <w:marBottom w:val="0"/>
      <w:divBdr>
        <w:top w:val="none" w:sz="0" w:space="0" w:color="auto"/>
        <w:left w:val="none" w:sz="0" w:space="0" w:color="auto"/>
        <w:bottom w:val="none" w:sz="0" w:space="0" w:color="auto"/>
        <w:right w:val="none" w:sz="0" w:space="0" w:color="auto"/>
      </w:divBdr>
    </w:div>
    <w:div w:id="1348098329">
      <w:bodyDiv w:val="1"/>
      <w:marLeft w:val="0"/>
      <w:marRight w:val="0"/>
      <w:marTop w:val="0"/>
      <w:marBottom w:val="0"/>
      <w:divBdr>
        <w:top w:val="none" w:sz="0" w:space="0" w:color="auto"/>
        <w:left w:val="none" w:sz="0" w:space="0" w:color="auto"/>
        <w:bottom w:val="none" w:sz="0" w:space="0" w:color="auto"/>
        <w:right w:val="none" w:sz="0" w:space="0" w:color="auto"/>
      </w:divBdr>
    </w:div>
    <w:div w:id="1591231126">
      <w:bodyDiv w:val="1"/>
      <w:marLeft w:val="0"/>
      <w:marRight w:val="0"/>
      <w:marTop w:val="0"/>
      <w:marBottom w:val="0"/>
      <w:divBdr>
        <w:top w:val="none" w:sz="0" w:space="0" w:color="auto"/>
        <w:left w:val="none" w:sz="0" w:space="0" w:color="auto"/>
        <w:bottom w:val="none" w:sz="0" w:space="0" w:color="auto"/>
        <w:right w:val="none" w:sz="0" w:space="0" w:color="auto"/>
      </w:divBdr>
    </w:div>
    <w:div w:id="1857691432">
      <w:bodyDiv w:val="1"/>
      <w:marLeft w:val="0"/>
      <w:marRight w:val="0"/>
      <w:marTop w:val="0"/>
      <w:marBottom w:val="0"/>
      <w:divBdr>
        <w:top w:val="none" w:sz="0" w:space="0" w:color="auto"/>
        <w:left w:val="none" w:sz="0" w:space="0" w:color="auto"/>
        <w:bottom w:val="none" w:sz="0" w:space="0" w:color="auto"/>
        <w:right w:val="none" w:sz="0" w:space="0" w:color="auto"/>
      </w:divBdr>
    </w:div>
    <w:div w:id="1994523314">
      <w:bodyDiv w:val="1"/>
      <w:marLeft w:val="0"/>
      <w:marRight w:val="0"/>
      <w:marTop w:val="0"/>
      <w:marBottom w:val="0"/>
      <w:divBdr>
        <w:top w:val="none" w:sz="0" w:space="0" w:color="auto"/>
        <w:left w:val="none" w:sz="0" w:space="0" w:color="auto"/>
        <w:bottom w:val="none" w:sz="0" w:space="0" w:color="auto"/>
        <w:right w:val="none" w:sz="0" w:space="0" w:color="auto"/>
      </w:divBdr>
    </w:div>
    <w:div w:id="2017489002">
      <w:bodyDiv w:val="1"/>
      <w:marLeft w:val="0"/>
      <w:marRight w:val="0"/>
      <w:marTop w:val="0"/>
      <w:marBottom w:val="0"/>
      <w:divBdr>
        <w:top w:val="none" w:sz="0" w:space="0" w:color="auto"/>
        <w:left w:val="none" w:sz="0" w:space="0" w:color="auto"/>
        <w:bottom w:val="none" w:sz="0" w:space="0" w:color="auto"/>
        <w:right w:val="none" w:sz="0" w:space="0" w:color="auto"/>
      </w:divBdr>
    </w:div>
    <w:div w:id="2056544642">
      <w:bodyDiv w:val="1"/>
      <w:marLeft w:val="0"/>
      <w:marRight w:val="0"/>
      <w:marTop w:val="0"/>
      <w:marBottom w:val="0"/>
      <w:divBdr>
        <w:top w:val="none" w:sz="0" w:space="0" w:color="auto"/>
        <w:left w:val="none" w:sz="0" w:space="0" w:color="auto"/>
        <w:bottom w:val="none" w:sz="0" w:space="0" w:color="auto"/>
        <w:right w:val="none" w:sz="0" w:space="0" w:color="auto"/>
      </w:divBdr>
    </w:div>
    <w:div w:id="210818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zpitaldziekanow.pl/nasz-szpital/klauzula-informacyjna-dot-ochrony-danych-osobowych-kontrahento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69CAF-A08C-4C0A-B713-6824AF4F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7</Pages>
  <Words>2169</Words>
  <Characters>13020</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UK015</cp:lastModifiedBy>
  <cp:revision>5</cp:revision>
  <cp:lastPrinted>2023-05-09T09:12:00Z</cp:lastPrinted>
  <dcterms:created xsi:type="dcterms:W3CDTF">2023-04-28T06:31:00Z</dcterms:created>
  <dcterms:modified xsi:type="dcterms:W3CDTF">2023-05-09T09:21:00Z</dcterms:modified>
</cp:coreProperties>
</file>