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B8" w:rsidRDefault="000B69B8" w:rsidP="000B69B8">
      <w:pPr>
        <w:jc w:val="both"/>
      </w:pPr>
    </w:p>
    <w:p w:rsidR="000B69B8" w:rsidRPr="000B69B8" w:rsidRDefault="000B69B8" w:rsidP="000B69B8">
      <w:pPr>
        <w:jc w:val="both"/>
        <w:rPr>
          <w:b/>
        </w:rPr>
      </w:pPr>
      <w:r w:rsidRPr="000B69B8">
        <w:rPr>
          <w:b/>
        </w:rPr>
        <w:t>Załącznik nr 2 Opis przedmiotu zamówienia</w:t>
      </w:r>
    </w:p>
    <w:p w:rsidR="000B69B8" w:rsidRDefault="000B69B8" w:rsidP="000B69B8">
      <w:pPr>
        <w:jc w:val="both"/>
      </w:pPr>
    </w:p>
    <w:p w:rsidR="000B69B8" w:rsidRDefault="000B69B8" w:rsidP="000B69B8">
      <w:pPr>
        <w:jc w:val="both"/>
      </w:pPr>
      <w:r>
        <w:t>Przedmiot zamówienia winien być wykonywany zgodnie z obowiązującymi przepisami na terenie Rzeczpospolite</w:t>
      </w:r>
      <w:r w:rsidR="00BD4D68">
        <w:t>j Polskiej</w:t>
      </w:r>
      <w:r w:rsidR="001D47C0">
        <w:t xml:space="preserve">, a w szczególności </w:t>
      </w:r>
      <w:r>
        <w:t>z przepisami ustawy z dnia 07.04.2022  o wyrobach medycznych.</w:t>
      </w:r>
    </w:p>
    <w:p w:rsidR="000B69B8" w:rsidRDefault="000B69B8" w:rsidP="000B69B8">
      <w:pPr>
        <w:jc w:val="both"/>
      </w:pPr>
      <w:r>
        <w:t xml:space="preserve">Usługa będąca przedmiotem zamówienia ma na celu utrzymanie w pełnej sprawności techniczno-eksploatacyjnej oraz wydłużenie bezawaryjnego czasu pracy, jak również zapewnianie, iż parametry pracy aparatury </w:t>
      </w:r>
      <w:r w:rsidR="001D47C0">
        <w:t xml:space="preserve">medycznej i sprzętu medycznego </w:t>
      </w:r>
      <w:r>
        <w:t>będą zgodne z założonymi przez producenta wartościami.</w:t>
      </w:r>
    </w:p>
    <w:p w:rsidR="000B69B8" w:rsidRDefault="000B69B8" w:rsidP="000B69B8">
      <w:pPr>
        <w:jc w:val="both"/>
      </w:pPr>
      <w:r>
        <w:t>Zamówienie stanowi 1 Pakiet, uwzględniając rodzaj aparatury oraz sprzętu medycznego.</w:t>
      </w:r>
    </w:p>
    <w:p w:rsidR="000B69B8" w:rsidRDefault="000B69B8" w:rsidP="000B69B8">
      <w:pPr>
        <w:jc w:val="both"/>
      </w:pPr>
      <w:r>
        <w:t>Świadczenie usług będących przedmiotem zamówienia będzie odbywać się w okresie 12 miesięcy, począwszy od dnia zawarcia umowy na podstawie otrzyma</w:t>
      </w:r>
      <w:r w:rsidR="001D47C0">
        <w:t xml:space="preserve">nego od Zamawiającego zlecenia </w:t>
      </w:r>
      <w:r>
        <w:t>na wykonanie usługi.</w:t>
      </w:r>
    </w:p>
    <w:p w:rsidR="000B69B8" w:rsidRDefault="000B69B8" w:rsidP="000B69B8">
      <w:pPr>
        <w:jc w:val="both"/>
      </w:pPr>
      <w:r>
        <w:t xml:space="preserve">Wykonawca usługi serwisowe będzie wykonywać zgodnie z instrukcjami używania sprzętu, zaleceniami producenta, posiadaną specjalistyczną wiedzą i z należytą, wymaganą prawem starannością. Czynności serwisowe wykonywane będą przez osoby posiadające doświadczenie i kwalifikacje zapewniające </w:t>
      </w:r>
      <w:bookmarkStart w:id="0" w:name="_GoBack"/>
      <w:bookmarkEnd w:id="0"/>
      <w:r>
        <w:t>należyte i fachowe wykonanie usług.</w:t>
      </w:r>
    </w:p>
    <w:p w:rsidR="000B69B8" w:rsidRDefault="000B69B8" w:rsidP="000B69B8">
      <w:pPr>
        <w:jc w:val="both"/>
      </w:pPr>
      <w:r>
        <w:t>Inżynierowie świadczący serwis będą posiadać dostęp do dokumentacji technicznej, oprogramowania, kodów serwisowych, instrukcji serwisowych w odniesieniu do urządzeń stanowiących przedmiot zamówienia w zakresie niezbędnym do prawidłowej realizacji.</w:t>
      </w:r>
    </w:p>
    <w:p w:rsidR="000B69B8" w:rsidRDefault="001D47C0" w:rsidP="000B69B8">
      <w:pPr>
        <w:jc w:val="both"/>
      </w:pPr>
      <w:r>
        <w:t>W</w:t>
      </w:r>
      <w:r w:rsidR="000B69B8">
        <w:t xml:space="preserve"> ramach usługi serwisowej będą wykonywane konserwacje sprzętu oraz  przeglądy okresowe urządzeń medycznych w terminach uzgodnionych uprzednio z Zamawiającym, a ich częstotliwość i</w:t>
      </w:r>
      <w:r>
        <w:t> </w:t>
      </w:r>
      <w:r w:rsidR="000B69B8">
        <w:t xml:space="preserve">zakres wynikać będą z zaleceń producenta sprzętu znajdujących się w instrukcjach używania. </w:t>
      </w:r>
    </w:p>
    <w:p w:rsidR="000B69B8" w:rsidRDefault="000B69B8" w:rsidP="000B69B8">
      <w:pPr>
        <w:jc w:val="both"/>
      </w:pPr>
      <w:r>
        <w:t>Zamawiający wymaga aby Wykonawca uzgodnił termin wykonania usługi z przedstawicielem Zamawiającego. Zaniechanie uzgodnieni</w:t>
      </w:r>
      <w:r w:rsidR="001D47C0">
        <w:t xml:space="preserve">a terminu </w:t>
      </w:r>
      <w:r>
        <w:t>może skutkować odmową wydania aparatu do oględzin. Opóźnienie w przystąpieniu do przeglądu wskut</w:t>
      </w:r>
      <w:r w:rsidR="001D47C0">
        <w:t>ek odmowy, jest równoznaczne z </w:t>
      </w:r>
      <w:r>
        <w:t>niedotrzymaniem uzgodnion</w:t>
      </w:r>
      <w:r w:rsidR="001D47C0">
        <w:t xml:space="preserve">ego terminu realizacji. Usługa </w:t>
      </w:r>
      <w:r>
        <w:t>w zakresi</w:t>
      </w:r>
      <w:r w:rsidR="001D47C0">
        <w:t xml:space="preserve">e przeglądów wykonywana będzie </w:t>
      </w:r>
      <w:r>
        <w:t>w siedzibie Zamawiającego w wyznaczonym miejscu, w dn</w:t>
      </w:r>
      <w:r w:rsidR="001D47C0">
        <w:t>i robocze (od pon. do piątku w </w:t>
      </w:r>
      <w:r>
        <w:t xml:space="preserve">godzinach 8.00-15.00) z wyłączeniem dni ustawowo wolnych od pracy. </w:t>
      </w:r>
    </w:p>
    <w:p w:rsidR="000B69B8" w:rsidRDefault="000B69B8" w:rsidP="000B69B8">
      <w:pPr>
        <w:jc w:val="both"/>
      </w:pPr>
      <w:r>
        <w:t>Zakres czynności wykonywanych w ramach przeglądów będzie uwzględniać wymianę wszystkich podzespołów/części zużywalnych (niezbędny pakiet serwisowy wymagany dla danego</w:t>
      </w:r>
      <w:r w:rsidR="001D47C0">
        <w:t xml:space="preserve"> cyklu przeglądu - jeżeli dotyczy</w:t>
      </w:r>
      <w:r>
        <w:t xml:space="preserve">) lub wymagających wymiany oraz aktualizacje </w:t>
      </w:r>
      <w:r w:rsidR="001D47C0">
        <w:t xml:space="preserve">oprogramowania (jeśli dotyczy) </w:t>
      </w:r>
      <w:r>
        <w:t>zgodnie z</w:t>
      </w:r>
      <w:r w:rsidR="001D47C0">
        <w:t> </w:t>
      </w:r>
      <w:r>
        <w:t>wymogami producenta .</w:t>
      </w:r>
    </w:p>
    <w:p w:rsidR="000B69B8" w:rsidRDefault="000B69B8" w:rsidP="000B69B8">
      <w:pPr>
        <w:jc w:val="both"/>
      </w:pPr>
      <w:r>
        <w:t>Usługa przeglądów technicznych obejmuje koszty okresowego przeglądu dla każdego z urządzeń wraz z dojazdem inżynierów serwisowych do siedziby zamawiającego w celu ich wykonania oraz koszty dostawy materiałów niezbędnych do ich wykonania .</w:t>
      </w:r>
    </w:p>
    <w:p w:rsidR="000B69B8" w:rsidRDefault="001D47C0" w:rsidP="000B69B8">
      <w:pPr>
        <w:jc w:val="both"/>
      </w:pPr>
      <w:r>
        <w:t xml:space="preserve">Zamawiający udostępni </w:t>
      </w:r>
      <w:r w:rsidR="000B69B8">
        <w:t>osobom wykonującym usługi serwisowe sprzęt i pomieszczenia</w:t>
      </w:r>
      <w:r>
        <w:t xml:space="preserve"> </w:t>
      </w:r>
      <w:r w:rsidR="000B69B8">
        <w:t xml:space="preserve">(w </w:t>
      </w:r>
      <w:r>
        <w:t>których jest on zlokalizowany</w:t>
      </w:r>
      <w:r w:rsidR="000B69B8">
        <w:t>) tj. czyste pozbawione krwi lub innych substancji zanieczyszczających aktywnych biologicznie lub chemicznie.</w:t>
      </w:r>
    </w:p>
    <w:p w:rsidR="000B69B8" w:rsidRDefault="001D47C0" w:rsidP="000B69B8">
      <w:pPr>
        <w:jc w:val="both"/>
      </w:pPr>
      <w:r>
        <w:lastRenderedPageBreak/>
        <w:t>Usługa przeglądów technicznych uwzględnia</w:t>
      </w:r>
      <w:r w:rsidR="000B69B8">
        <w:t xml:space="preserve"> wykonanie testów bezpieczeństwa elektrycznego w</w:t>
      </w:r>
      <w:r>
        <w:t> </w:t>
      </w:r>
      <w:r w:rsidR="000B69B8">
        <w:t>urządzeniach podłączanych do sieci elektrycznej, zgodnie z normą PN-EN 62353 lub inną równoważną dla wymogów danego sprzętu oraz dostarczenie protokołu z pomiarów Zamawiającemu. Zamawiający wymaga aby wykonawca dysponował niezbędną aparaturą pomiarowo-kontrolną do realizacji usług objętych zamówieniem. Urządzenia pomiarowe użyte do wykonania usługi muszą posiadać aktualny certyfikat wzorcowania.</w:t>
      </w:r>
    </w:p>
    <w:p w:rsidR="000B69B8" w:rsidRDefault="000B69B8" w:rsidP="000B69B8">
      <w:pPr>
        <w:jc w:val="both"/>
      </w:pPr>
      <w:r>
        <w:t xml:space="preserve">W ramach wykonanego przeglądu technicznego Wykonawca zobowiązuje się do dokonania szczegółowego wpisu w paszport techniczny urządzenia oraz do  wystawienia raportu serwisowego, który potwierdzi możliwość bezpiecznego stosowania urządzenia i dopuszczenia go do użytkowania. Wpis powinien zawierać następujące informacje: datę wykonania przeglądu, informacje o stanie technicznym aparatu, (aparat jest sprawny i nadaje się do dalszej eksploatacji, aparat niesprawny, aparat dopuszczony warunkowo do użytkowania), datę następnego przeglądu. W karcie pracy (raporcie serwisowym), należy  również umieścić imię i nazwisko osoby wykonującej usługę, nazwę aparatu, model, nr seryjny, lokalizację (nazwa oddziału /zakładu), szczegółowy opis wykonanych czynności, wykaz wymienionych podczas przeglądu materiałów zużywalnych zalecanych przez producenta przewidzianych w dokumentacji technicznej aparatu, informacje o stanie technicznym aparatu. </w:t>
      </w:r>
    </w:p>
    <w:p w:rsidR="000B69B8" w:rsidRDefault="000B69B8" w:rsidP="000B69B8">
      <w:pPr>
        <w:jc w:val="both"/>
      </w:pPr>
      <w:r>
        <w:t>Kartę Pracy (raport serwisowy) Wykonawca przekazuje do Działu Techniczno-eksploatacyjnego.</w:t>
      </w:r>
    </w:p>
    <w:p w:rsidR="000B69B8" w:rsidRDefault="000B69B8" w:rsidP="000B69B8">
      <w:pPr>
        <w:jc w:val="both"/>
      </w:pPr>
      <w:r>
        <w:t>Wykonawca zobowiązany jest do natychmiastowego, pisemnego przekazania przedstawicielowi Zamawiającego  informacji na temat stwierdzonych usterek lub wad koniecznych do usunięcia.</w:t>
      </w:r>
    </w:p>
    <w:p w:rsidR="000B69B8" w:rsidRDefault="000B69B8" w:rsidP="000B69B8">
      <w:pPr>
        <w:jc w:val="both"/>
      </w:pPr>
      <w:r>
        <w:t xml:space="preserve">Komunikacja z inżynierem serwisowym będzie się odbywać w języku polskim. </w:t>
      </w:r>
    </w:p>
    <w:p w:rsidR="000B69B8" w:rsidRDefault="000B69B8" w:rsidP="000B69B8">
      <w:pPr>
        <w:jc w:val="both"/>
      </w:pPr>
      <w:r>
        <w:t>Wykonawca przejmuje odpowiedzialność za zawinione szkody, wyrządzone podczas wykonywania przeglądu technicznego danego urządzenia.</w:t>
      </w:r>
    </w:p>
    <w:p w:rsidR="000B69B8" w:rsidRDefault="000B69B8" w:rsidP="000B69B8">
      <w:pPr>
        <w:spacing w:line="240" w:lineRule="auto"/>
        <w:jc w:val="both"/>
      </w:pPr>
      <w:r>
        <w:t>Wykonawca odpowiedzialny jest za jakość oraz zgodność z ustaleniami jakościowymi określonymi dla przedmiotu zamówienia. Podejmowane przez Wykonawcę czynności serwisowe, nie mogą być przyczyną utraty certyfikatów, świadectw technicznych i innych dokumentów danego aparatu, dopuszczających go do użytkowania.</w:t>
      </w:r>
    </w:p>
    <w:p w:rsidR="000B69B8" w:rsidRDefault="000B69B8" w:rsidP="000B69B8">
      <w:pPr>
        <w:spacing w:line="240" w:lineRule="auto"/>
        <w:jc w:val="both"/>
      </w:pPr>
      <w:r>
        <w:t>Usługa serwisowa będzie realizowana zgodnie z obowiązującymi normami i odnośnymi przepisami z</w:t>
      </w:r>
      <w:r w:rsidR="00A07ECC">
        <w:t> </w:t>
      </w:r>
      <w:r>
        <w:t xml:space="preserve">zachowaniem przepisów BHP i P. </w:t>
      </w:r>
      <w:proofErr w:type="spellStart"/>
      <w:r>
        <w:t>Poż</w:t>
      </w:r>
      <w:proofErr w:type="spellEnd"/>
      <w:r>
        <w:t xml:space="preserve">. </w:t>
      </w:r>
    </w:p>
    <w:p w:rsidR="000B69B8" w:rsidRDefault="000B69B8" w:rsidP="000B69B8">
      <w:pPr>
        <w:jc w:val="both"/>
      </w:pPr>
      <w:r>
        <w:t>Zamawiający zastrzega możliwość odstąpienia od wykonywania przeglądu i konserwacji, w przypadku nieprzewidzianej awarii urządzenia .</w:t>
      </w:r>
    </w:p>
    <w:p w:rsidR="000B69B8" w:rsidRDefault="000B69B8" w:rsidP="000B69B8">
      <w:pPr>
        <w:jc w:val="both"/>
      </w:pPr>
      <w:r>
        <w:t>Czas reakcji serwisu na zgłoszoną awarię max 24 godziny od zgłoszenia awarii do nawiązania kontaktu przez pracownika serwisu ze zgłaszającym awarię pracownikiem Zamawiającego lub Partnera w celu przeprowadzenia wstępnej diagnostyki i w miarę możliwości przekazania zaleceń. Kontakt może mieć formę</w:t>
      </w:r>
      <w:r w:rsidR="00A07ECC">
        <w:t xml:space="preserve"> bezpośrednią, telefoniczną lub</w:t>
      </w:r>
      <w:r>
        <w:t xml:space="preserve"> mailową. Czas reakcji serwisu na zgłoszoną awarię w dni rozumiane jako dni od poniedziałku do piątku.</w:t>
      </w:r>
    </w:p>
    <w:p w:rsidR="000B69B8" w:rsidRDefault="000B69B8" w:rsidP="000B69B8">
      <w:pPr>
        <w:jc w:val="both"/>
      </w:pPr>
    </w:p>
    <w:p w:rsidR="000B69B8" w:rsidRDefault="00A07ECC" w:rsidP="000B69B8">
      <w:pPr>
        <w:jc w:val="both"/>
      </w:pPr>
      <w:r>
        <w:t xml:space="preserve">Jeżeli urządzenia </w:t>
      </w:r>
      <w:r w:rsidR="000B69B8">
        <w:t xml:space="preserve">będące przedmiotem zamówienia będą wymagać naprawy, to Wykonawca zobowiązuje się do złożenia Zamawiającemu odrębnej oferty. W przypadku akceptacji oferty przez Zamawiającego koszty dojazdu serwisu do siedziby zamawiającego w celu wykonania naprawy pokrywa Zamawiający. </w:t>
      </w:r>
    </w:p>
    <w:p w:rsidR="000B69B8" w:rsidRDefault="000B69B8" w:rsidP="000B69B8">
      <w:pPr>
        <w:jc w:val="both"/>
      </w:pPr>
      <w:r>
        <w:lastRenderedPageBreak/>
        <w:t>Maksymalny czas realizacji usługi naprawy w przypadku konieczności wymiany części zamiennych: 5</w:t>
      </w:r>
      <w:r w:rsidR="00A07ECC">
        <w:t> </w:t>
      </w:r>
      <w:r>
        <w:t>dni roboczych od momentu potwierdzenia oferty przez Zamawiającego</w:t>
      </w:r>
      <w:r w:rsidR="00A07ECC">
        <w:t>,</w:t>
      </w:r>
      <w:r>
        <w:t xml:space="preserve"> a jeżeli naprawa nie wymaga wymiany części zamiennych max 2 dni robocze. W przypadku konieczności sprowadzenia części zamiennych z zagranicy czas naprawy max 14 dni robocze. Okres gwarancji na nowo zainstalowane elementy po naprawie min. 12 miesięcy .</w:t>
      </w:r>
    </w:p>
    <w:p w:rsidR="000B69B8" w:rsidRDefault="000B69B8" w:rsidP="000B69B8">
      <w:pPr>
        <w:jc w:val="both"/>
      </w:pPr>
      <w:r>
        <w:t>Wszystkie zainstalowane w trakcie wykonywania umowy elementy wyposażenia, części zamienne i</w:t>
      </w:r>
      <w:r w:rsidR="00A07ECC">
        <w:t> </w:t>
      </w:r>
      <w:r>
        <w:t>podzespo</w:t>
      </w:r>
      <w:r w:rsidR="00A07ECC">
        <w:t>ły muszą być częściami nowymi (</w:t>
      </w:r>
      <w:r>
        <w:t>tj. części nie naprawiane lub nie regenerowane), które nie powodują utraty statusu wyrobu medycznego oznaczonego znakiem CE</w:t>
      </w:r>
      <w:r w:rsidR="00A07ECC">
        <w:t>.</w:t>
      </w:r>
    </w:p>
    <w:p w:rsidR="000B69B8" w:rsidRDefault="000B69B8" w:rsidP="000B69B8">
      <w:pPr>
        <w:jc w:val="both"/>
      </w:pPr>
      <w:r>
        <w:t>Zamawiający zastrzega sobie możliwość dokonywania zgłoszeń 5 dni w tygodniu od poniedziałku do piątku w godzinach od 8.00. do 15.00 poprzez dedykowany numer telefonu lub przez pocztą elektroniczną ze wskazaniem osoby odpowiedzialnej do przyjmowania zgłoszeń serwisowych w</w:t>
      </w:r>
      <w:r w:rsidR="00A07ECC">
        <w:t> </w:t>
      </w:r>
      <w:r>
        <w:t>imieniu wykonawcy .</w:t>
      </w:r>
    </w:p>
    <w:p w:rsidR="000B69B8" w:rsidRDefault="000B69B8" w:rsidP="000B69B8">
      <w:pPr>
        <w:jc w:val="both"/>
      </w:pPr>
      <w:r>
        <w:t>Wykonawca zobowiązuje się, iż poprzez świadczenie niniejszych usług nie pogorszy się stan techniczny urządzeń objętych zamówieniem.</w:t>
      </w:r>
    </w:p>
    <w:p w:rsidR="000B69B8" w:rsidRDefault="000B69B8" w:rsidP="000B69B8">
      <w:pPr>
        <w:jc w:val="both"/>
      </w:pPr>
      <w:r>
        <w:t>Wykonawca ponosi odpowiedzialność cywilną za obrażenia osób i uszkodzenia sprzętu medycznego spowodowane zawinionym działaniem lub zaniechaniem obowiązków wynikających z niniejszej umowy .</w:t>
      </w:r>
    </w:p>
    <w:p w:rsidR="000B69B8" w:rsidRDefault="000B69B8" w:rsidP="000B69B8">
      <w:pPr>
        <w:jc w:val="both"/>
      </w:pPr>
      <w:r>
        <w:t>Wykonawca przez okres związania umową będzie posiadał aktualną polisę, potwierdzającą, że Wykonawca jest ubezpieczony od odpowiedzialności cywilnej w zakresie prowadzonej działalności związanej  z przedmiotem umowy.</w:t>
      </w:r>
    </w:p>
    <w:p w:rsidR="000B69B8" w:rsidRDefault="000B69B8" w:rsidP="000B69B8">
      <w:pPr>
        <w:jc w:val="both"/>
      </w:pPr>
      <w:r>
        <w:t>Zamawiający wymaga aby Wykonawca dysponował zapleczem techn</w:t>
      </w:r>
      <w:r w:rsidR="00A07ECC">
        <w:t>icznym, częściami zużywalnymi i </w:t>
      </w:r>
      <w:r>
        <w:t>materiałami eksploatacyjnymi, posiadał instrukcje serwisowe wyrobu sporządzone w sposób zrozumiały dla zatrudnionych osób oraz odpowiednie procedury i instrukcje wykonywania okresowej konserwacji, okresowej (planowej)</w:t>
      </w:r>
      <w:r w:rsidR="00A07ECC">
        <w:t xml:space="preserve"> </w:t>
      </w:r>
      <w:r>
        <w:t>obsługi serwisowej, okresowych przeglądów, regulacji, kalibracji, sprawdzeń i kontroli bezpieczeństwa, wymieniał zestawy zuży</w:t>
      </w:r>
      <w:r w:rsidR="00A07ECC">
        <w:t>walne przewidziane do wymiany w </w:t>
      </w:r>
      <w:r>
        <w:t>określonym przedziale czasu – na fabrycznie nowe, o jakości zgodnej z wymaganiami producenta dla danego rodzaju aparatu.</w:t>
      </w:r>
    </w:p>
    <w:p w:rsidR="000B69B8" w:rsidRDefault="000B69B8" w:rsidP="000B69B8">
      <w:pPr>
        <w:jc w:val="both"/>
      </w:pPr>
      <w:r>
        <w:t>Zamawiający wymaga aby wykonawca popra</w:t>
      </w:r>
      <w:r w:rsidR="00A07ECC">
        <w:t xml:space="preserve">wił na własny koszt ewentualne </w:t>
      </w:r>
      <w:r>
        <w:t>błędy powstałe w wyniku świadczonej usługi, wykonał z należytą starannością i w ustalonym terminie czynności związane ze świadczeniem usług – zgodnie z przedmiotem umowy.</w:t>
      </w:r>
    </w:p>
    <w:p w:rsidR="000B69B8" w:rsidRDefault="000B69B8" w:rsidP="000B69B8">
      <w:pPr>
        <w:jc w:val="both"/>
      </w:pPr>
      <w:r>
        <w:t>Termin realizacji zamówienia: od 7.07.2023r., przez okres 12 miesięcy</w:t>
      </w:r>
      <w:r w:rsidR="00A07ECC">
        <w:t>.</w:t>
      </w:r>
    </w:p>
    <w:p w:rsidR="00510A42" w:rsidRDefault="00510A42" w:rsidP="000B69B8">
      <w:pPr>
        <w:jc w:val="both"/>
      </w:pPr>
    </w:p>
    <w:sectPr w:rsidR="0051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B8"/>
    <w:rsid w:val="000B69B8"/>
    <w:rsid w:val="001D47C0"/>
    <w:rsid w:val="004223A0"/>
    <w:rsid w:val="00510A42"/>
    <w:rsid w:val="00A07ECC"/>
    <w:rsid w:val="00B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5C29"/>
  <w15:chartTrackingRefBased/>
  <w15:docId w15:val="{0C143DF2-FA43-4263-88DF-3F8F406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</cp:revision>
  <dcterms:created xsi:type="dcterms:W3CDTF">2023-06-05T08:48:00Z</dcterms:created>
  <dcterms:modified xsi:type="dcterms:W3CDTF">2023-06-06T13:07:00Z</dcterms:modified>
</cp:coreProperties>
</file>