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B4FC2" w14:textId="25326091" w:rsidR="00C51419" w:rsidRPr="00330E23" w:rsidRDefault="00C51419" w:rsidP="00D41811">
      <w:pPr>
        <w:suppressAutoHyphens/>
        <w:spacing w:line="276" w:lineRule="auto"/>
        <w:jc w:val="center"/>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WZÓR </w:t>
      </w:r>
      <w:r w:rsidRPr="00330E23">
        <w:rPr>
          <w:rFonts w:ascii="Times New Roman" w:eastAsia="Times New Roman" w:hAnsi="Times New Roman" w:cs="Times New Roman"/>
          <w:b/>
          <w:bCs/>
          <w:lang w:eastAsia="pl-PL"/>
        </w:rPr>
        <w:t xml:space="preserve">UMOWA nr </w:t>
      </w:r>
      <w:r w:rsidRPr="00330E23">
        <w:rPr>
          <w:rFonts w:ascii="Times New Roman" w:eastAsia="Times New Roman" w:hAnsi="Times New Roman" w:cs="Times New Roman"/>
          <w:lang w:eastAsia="pl-PL"/>
        </w:rPr>
        <w:t>…….</w:t>
      </w:r>
    </w:p>
    <w:p w14:paraId="2A5FA41D" w14:textId="3C17C879" w:rsidR="00C51419" w:rsidRPr="00330E23" w:rsidRDefault="00C51419" w:rsidP="00330E23">
      <w:p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zawarta dnia ………….. r.   w Dziekanowie Leśnym, pomiędzy: </w:t>
      </w:r>
    </w:p>
    <w:p w14:paraId="3790E97A" w14:textId="70B3CDE5" w:rsidR="00C51419" w:rsidRPr="00330E23" w:rsidRDefault="00C51419" w:rsidP="00330E23">
      <w:p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Samodzielnym Zespołem Publicznych Zakładów Opieki Zdrowotnej im. Dzieci Warszawy z siedzibą w</w:t>
      </w:r>
      <w:r w:rsidR="00D474A3">
        <w:rPr>
          <w:rFonts w:ascii="Times New Roman" w:eastAsia="Times New Roman" w:hAnsi="Times New Roman" w:cs="Times New Roman"/>
          <w:lang w:eastAsia="pl-PL"/>
        </w:rPr>
        <w:t> </w:t>
      </w:r>
      <w:r w:rsidRPr="00330E23">
        <w:rPr>
          <w:rFonts w:ascii="Times New Roman" w:eastAsia="Times New Roman" w:hAnsi="Times New Roman" w:cs="Times New Roman"/>
          <w:lang w:eastAsia="pl-PL"/>
        </w:rPr>
        <w:t xml:space="preserve">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t>
      </w:r>
      <w:r w:rsidR="00382CC0" w:rsidRPr="00330E23">
        <w:rPr>
          <w:rFonts w:ascii="Times New Roman" w:eastAsia="Times New Roman" w:hAnsi="Times New Roman" w:cs="Times New Roman"/>
          <w:lang w:eastAsia="pl-PL"/>
        </w:rPr>
        <w:br/>
      </w:r>
      <w:r w:rsidRPr="00330E23">
        <w:rPr>
          <w:rFonts w:ascii="Times New Roman" w:eastAsia="Times New Roman" w:hAnsi="Times New Roman" w:cs="Times New Roman"/>
          <w:lang w:eastAsia="pl-PL"/>
        </w:rPr>
        <w:t>w Warszawie, XIV Wydział Gospodarczy Krajowego Rejestru Sądowego pod numerem KRS: 0000072265, NIP: 118-13-49-898;  Regon: 000291210</w:t>
      </w:r>
    </w:p>
    <w:p w14:paraId="220BED59" w14:textId="2B843159" w:rsidR="00E42711" w:rsidRDefault="00C51419" w:rsidP="00E42711">
      <w:p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reprezentowanym przez:</w:t>
      </w:r>
    </w:p>
    <w:p w14:paraId="627610C2" w14:textId="77777777" w:rsidR="0073122D" w:rsidRDefault="0073122D" w:rsidP="00E42711">
      <w:pPr>
        <w:suppressAutoHyphens/>
        <w:spacing w:after="0" w:line="276" w:lineRule="auto"/>
        <w:jc w:val="both"/>
        <w:rPr>
          <w:rFonts w:ascii="Times New Roman" w:eastAsia="Times New Roman" w:hAnsi="Times New Roman" w:cs="Times New Roman"/>
          <w:lang w:eastAsia="pl-PL"/>
        </w:rPr>
      </w:pPr>
    </w:p>
    <w:p w14:paraId="1CE3727E" w14:textId="1629F3AE" w:rsidR="00E42711" w:rsidRPr="0073122D" w:rsidRDefault="0073122D" w:rsidP="00E42711">
      <w:pPr>
        <w:suppressAutoHyphens/>
        <w:spacing w:after="0" w:line="276" w:lineRule="auto"/>
        <w:jc w:val="both"/>
        <w:rPr>
          <w:rFonts w:ascii="Times New Roman" w:eastAsia="Times New Roman" w:hAnsi="Times New Roman" w:cs="Times New Roman"/>
          <w:i/>
          <w:iCs/>
          <w:lang w:eastAsia="pl-PL"/>
        </w:rPr>
      </w:pPr>
      <w:r w:rsidRPr="0073122D">
        <w:rPr>
          <w:rFonts w:ascii="Times New Roman" w:eastAsia="Times New Roman" w:hAnsi="Times New Roman" w:cs="Times New Roman"/>
          <w:i/>
          <w:iCs/>
          <w:lang w:eastAsia="pl-PL"/>
        </w:rPr>
        <w:t>Agnieszkę Szpakowską – p.o. Dyrektora</w:t>
      </w:r>
    </w:p>
    <w:p w14:paraId="784D9615" w14:textId="77777777" w:rsidR="00D474A3" w:rsidRDefault="00D474A3" w:rsidP="00330E23">
      <w:pPr>
        <w:suppressAutoHyphens/>
        <w:spacing w:line="276" w:lineRule="auto"/>
        <w:jc w:val="both"/>
        <w:rPr>
          <w:rFonts w:ascii="Times New Roman" w:eastAsia="Times New Roman" w:hAnsi="Times New Roman" w:cs="Times New Roman"/>
          <w:lang w:eastAsia="pl-PL"/>
        </w:rPr>
      </w:pPr>
    </w:p>
    <w:p w14:paraId="4480A901" w14:textId="2ED9E5B1" w:rsidR="00C51419" w:rsidRPr="00330E23" w:rsidRDefault="00C51419" w:rsidP="00330E23">
      <w:pPr>
        <w:suppressAutoHyphens/>
        <w:spacing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zwanym dalej „Zamawiającym”,</w:t>
      </w:r>
    </w:p>
    <w:p w14:paraId="00C41172" w14:textId="77777777" w:rsidR="00480766" w:rsidRPr="00330E23" w:rsidRDefault="00C51419" w:rsidP="00330E23">
      <w:p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a </w:t>
      </w:r>
    </w:p>
    <w:p w14:paraId="16E0710B" w14:textId="664BB0A2" w:rsidR="00C51419" w:rsidRPr="00330E23" w:rsidRDefault="00C51419" w:rsidP="00330E23">
      <w:p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………………..z siedzibą w ……….przy ulicy ……….., …………………, posiadającym REGON: oraz NIP: …………………..  wpisaną do rejestru przedsiębiorców prowadzonego przez Sąd Rejonowy .............................................  .......... Wydział Gospodarczy Krajowego Rejestru Sądowego pod numerem KRS: ................., </w:t>
      </w:r>
    </w:p>
    <w:p w14:paraId="3B5D7921" w14:textId="77777777" w:rsidR="00C51419" w:rsidRPr="00330E23" w:rsidRDefault="00C51419" w:rsidP="00330E23">
      <w:p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zwaną w treści umowy „Wykonawcą ”, reprezentowaną przez:</w:t>
      </w:r>
    </w:p>
    <w:p w14:paraId="0BFCC16E" w14:textId="4524EBE7" w:rsidR="00C51419" w:rsidRPr="00330E23" w:rsidRDefault="00C51419" w:rsidP="00330E23">
      <w:p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1 ...............................</w:t>
      </w:r>
    </w:p>
    <w:p w14:paraId="347ACE5E" w14:textId="77777777" w:rsidR="00480766" w:rsidRPr="00330E23" w:rsidRDefault="00480766" w:rsidP="00330E23">
      <w:pPr>
        <w:suppressAutoHyphens/>
        <w:spacing w:after="0" w:line="276" w:lineRule="auto"/>
        <w:jc w:val="both"/>
        <w:rPr>
          <w:rFonts w:ascii="Times New Roman" w:eastAsia="Times New Roman" w:hAnsi="Times New Roman" w:cs="Times New Roman"/>
          <w:lang w:eastAsia="pl-PL"/>
        </w:rPr>
      </w:pPr>
    </w:p>
    <w:p w14:paraId="7A9555A6" w14:textId="77777777" w:rsidR="00C51419" w:rsidRPr="00330E23" w:rsidRDefault="007B32C7" w:rsidP="00330E23">
      <w:p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 </w:t>
      </w:r>
      <w:r w:rsidR="00C51419" w:rsidRPr="00330E23">
        <w:rPr>
          <w:rFonts w:ascii="Times New Roman" w:eastAsia="Times New Roman" w:hAnsi="Times New Roman" w:cs="Times New Roman"/>
          <w:lang w:eastAsia="pl-PL"/>
        </w:rPr>
        <w:t>(w przypadku przedsiębiorcy wpisanego do Centralnej Ewidencji i Informacji o Działalności Gospodarczej)</w:t>
      </w:r>
    </w:p>
    <w:p w14:paraId="4E03C674" w14:textId="77777777" w:rsidR="00C51419" w:rsidRPr="00330E23" w:rsidRDefault="00C51419" w:rsidP="00330E23">
      <w:p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(imię i nazwisko) ..................................................................................., przedsiębiorcą działającym pod firmą .............................. z siedzibą w .................................. przy ulicy ............................, posiadającym REGON: …………….. oraz NIP: ………………….., wpisanym do Centralnej Ewidencji i Informacji o Działalności Gospodarczej,</w:t>
      </w:r>
    </w:p>
    <w:p w14:paraId="138767A5" w14:textId="77777777" w:rsidR="0076424D" w:rsidRDefault="0076424D" w:rsidP="00330E23">
      <w:pPr>
        <w:suppressAutoHyphens/>
        <w:spacing w:after="0" w:line="276" w:lineRule="auto"/>
        <w:jc w:val="both"/>
        <w:rPr>
          <w:rFonts w:ascii="Times New Roman" w:eastAsia="Times New Roman" w:hAnsi="Times New Roman" w:cs="Times New Roman"/>
          <w:lang w:eastAsia="pl-PL"/>
        </w:rPr>
      </w:pPr>
    </w:p>
    <w:p w14:paraId="4599AE66" w14:textId="1B1A9D69" w:rsidR="00C51419" w:rsidRPr="00330E23" w:rsidRDefault="00C51419" w:rsidP="00330E23">
      <w:p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zwanym </w:t>
      </w:r>
      <w:r w:rsidR="0076424D">
        <w:rPr>
          <w:rFonts w:ascii="Times New Roman" w:eastAsia="Times New Roman" w:hAnsi="Times New Roman" w:cs="Times New Roman"/>
          <w:lang w:eastAsia="pl-PL"/>
        </w:rPr>
        <w:t>dalej</w:t>
      </w:r>
      <w:r w:rsidRPr="00330E23">
        <w:rPr>
          <w:rFonts w:ascii="Times New Roman" w:eastAsia="Times New Roman" w:hAnsi="Times New Roman" w:cs="Times New Roman"/>
          <w:lang w:eastAsia="pl-PL"/>
        </w:rPr>
        <w:t xml:space="preserve"> „Wykonawcą”, </w:t>
      </w:r>
    </w:p>
    <w:p w14:paraId="33C4590B" w14:textId="77777777" w:rsidR="00C51419" w:rsidRPr="00330E23" w:rsidRDefault="00C51419" w:rsidP="00330E23">
      <w:pPr>
        <w:suppressAutoHyphens/>
        <w:spacing w:before="24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łącznie zwane dalej „Stronami”, a każda z nich oddzielnie „Stroną”. </w:t>
      </w:r>
    </w:p>
    <w:p w14:paraId="5D88F646" w14:textId="77777777" w:rsidR="00A126AC" w:rsidRPr="004821D4" w:rsidRDefault="00A126AC" w:rsidP="00A126AC">
      <w:pPr>
        <w:jc w:val="both"/>
        <w:rPr>
          <w:rFonts w:asciiTheme="majorBidi" w:hAnsiTheme="majorBidi" w:cstheme="majorBidi"/>
        </w:rPr>
      </w:pPr>
    </w:p>
    <w:p w14:paraId="6A5CD0D7" w14:textId="77777777" w:rsidR="00A126AC" w:rsidRPr="00A72C6A" w:rsidRDefault="00A126AC" w:rsidP="00A126AC">
      <w:pPr>
        <w:spacing w:after="240" w:line="276" w:lineRule="auto"/>
        <w:rPr>
          <w:rFonts w:asciiTheme="majorBidi" w:hAnsiTheme="majorBidi" w:cstheme="majorBidi"/>
        </w:rPr>
      </w:pPr>
      <w:r w:rsidRPr="00A72C6A">
        <w:rPr>
          <w:rFonts w:asciiTheme="majorBidi" w:hAnsiTheme="majorBidi" w:cstheme="majorBidi"/>
        </w:rPr>
        <w:t xml:space="preserve">W wyniku rozstrzygnięcia w dniu </w:t>
      </w:r>
      <w:r>
        <w:rPr>
          <w:rFonts w:asciiTheme="majorBidi" w:hAnsiTheme="majorBidi" w:cstheme="majorBidi"/>
        </w:rPr>
        <w:t>…………………….</w:t>
      </w:r>
      <w:r w:rsidRPr="00A72C6A">
        <w:rPr>
          <w:rFonts w:asciiTheme="majorBidi" w:hAnsiTheme="majorBidi" w:cstheme="majorBidi"/>
        </w:rPr>
        <w:t xml:space="preserve"> r., zapytania ofertowego została zawarta umowa o</w:t>
      </w:r>
      <w:r w:rsidRPr="004821D4">
        <w:rPr>
          <w:rFonts w:asciiTheme="majorBidi" w:hAnsiTheme="majorBidi" w:cstheme="majorBidi"/>
        </w:rPr>
        <w:t xml:space="preserve"> </w:t>
      </w:r>
      <w:r w:rsidRPr="00A72C6A">
        <w:rPr>
          <w:rFonts w:asciiTheme="majorBidi" w:hAnsiTheme="majorBidi" w:cstheme="majorBidi"/>
        </w:rPr>
        <w:t>następującej treści:</w:t>
      </w:r>
    </w:p>
    <w:p w14:paraId="19073D75" w14:textId="112CBD6E" w:rsidR="00C51419" w:rsidRPr="00330E23"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 1</w:t>
      </w:r>
    </w:p>
    <w:p w14:paraId="45CD807A" w14:textId="4B3E166C" w:rsidR="00C51419"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Przedmiot umowy</w:t>
      </w:r>
    </w:p>
    <w:p w14:paraId="77C6B364" w14:textId="0EA38C23" w:rsidR="00C51419" w:rsidRPr="007257F0" w:rsidRDefault="00C51419" w:rsidP="007257F0">
      <w:pPr>
        <w:suppressAutoHyphens/>
        <w:spacing w:after="0" w:line="276" w:lineRule="auto"/>
        <w:jc w:val="both"/>
        <w:rPr>
          <w:rFonts w:ascii="Times New Roman" w:eastAsia="Times New Roman" w:hAnsi="Times New Roman" w:cs="Times New Roman"/>
          <w:lang w:eastAsia="pl-PL"/>
        </w:rPr>
      </w:pPr>
      <w:r w:rsidRPr="007257F0">
        <w:rPr>
          <w:rFonts w:ascii="Times New Roman" w:eastAsia="Times New Roman" w:hAnsi="Times New Roman" w:cs="Times New Roman"/>
          <w:lang w:eastAsia="pl-PL"/>
        </w:rPr>
        <w:t>Przedmiotem umowy jest</w:t>
      </w:r>
      <w:r w:rsidR="007257F0" w:rsidRPr="007257F0">
        <w:rPr>
          <w:rFonts w:ascii="Times New Roman" w:eastAsia="Times New Roman" w:hAnsi="Times New Roman" w:cs="Times New Roman"/>
          <w:lang w:eastAsia="pl-PL"/>
        </w:rPr>
        <w:t xml:space="preserve"> wykonanie naprawy pokrycia dachowego w pawilonie E</w:t>
      </w:r>
      <w:r w:rsidR="00807CC5" w:rsidRPr="007257F0">
        <w:rPr>
          <w:rFonts w:ascii="Times New Roman" w:eastAsia="Times New Roman" w:hAnsi="Times New Roman" w:cs="Times New Roman"/>
          <w:lang w:eastAsia="pl-PL"/>
        </w:rPr>
        <w:t xml:space="preserve"> na terenie SZPZOZ im. Dzieci Warszawy w Dziekanowie Leśnym</w:t>
      </w:r>
      <w:r w:rsidR="00A126AC" w:rsidRPr="007257F0">
        <w:rPr>
          <w:rFonts w:ascii="Times New Roman" w:eastAsia="Times New Roman" w:hAnsi="Times New Roman" w:cs="Times New Roman"/>
          <w:lang w:eastAsia="pl-PL"/>
        </w:rPr>
        <w:t xml:space="preserve">, a Wykonawca zobowiązuje się wykonać przedmiot umowy </w:t>
      </w:r>
      <w:r w:rsidRPr="007257F0">
        <w:rPr>
          <w:rFonts w:ascii="Times New Roman" w:eastAsia="Times New Roman" w:hAnsi="Times New Roman" w:cs="Times New Roman"/>
          <w:lang w:eastAsia="pl-PL"/>
        </w:rPr>
        <w:t xml:space="preserve">zgodnie ze złożonym </w:t>
      </w:r>
      <w:r w:rsidR="005A3518" w:rsidRPr="007257F0">
        <w:rPr>
          <w:rFonts w:ascii="Times New Roman" w:eastAsia="Times New Roman" w:hAnsi="Times New Roman" w:cs="Times New Roman"/>
          <w:lang w:eastAsia="pl-PL"/>
        </w:rPr>
        <w:t>formularzem oferty stanowiącym z</w:t>
      </w:r>
      <w:r w:rsidRPr="007257F0">
        <w:rPr>
          <w:rFonts w:ascii="Times New Roman" w:eastAsia="Times New Roman" w:hAnsi="Times New Roman" w:cs="Times New Roman"/>
          <w:lang w:eastAsia="pl-PL"/>
        </w:rPr>
        <w:t xml:space="preserve">ałącznik </w:t>
      </w:r>
      <w:r w:rsidR="004D2DB3" w:rsidRPr="007257F0">
        <w:rPr>
          <w:rFonts w:ascii="Times New Roman" w:eastAsia="Times New Roman" w:hAnsi="Times New Roman" w:cs="Times New Roman"/>
          <w:lang w:eastAsia="pl-PL"/>
        </w:rPr>
        <w:t>n</w:t>
      </w:r>
      <w:r w:rsidRPr="007257F0">
        <w:rPr>
          <w:rFonts w:ascii="Times New Roman" w:eastAsia="Times New Roman" w:hAnsi="Times New Roman" w:cs="Times New Roman"/>
          <w:lang w:eastAsia="pl-PL"/>
        </w:rPr>
        <w:t xml:space="preserve">r 1 i </w:t>
      </w:r>
      <w:r w:rsidR="005A3518" w:rsidRPr="007257F0">
        <w:rPr>
          <w:rFonts w:ascii="Times New Roman" w:eastAsia="Times New Roman" w:hAnsi="Times New Roman" w:cs="Times New Roman"/>
          <w:lang w:eastAsia="pl-PL"/>
        </w:rPr>
        <w:t xml:space="preserve">opisem przedmiotu zamówienia </w:t>
      </w:r>
      <w:r w:rsidRPr="007257F0">
        <w:rPr>
          <w:rFonts w:ascii="Times New Roman" w:eastAsia="Times New Roman" w:hAnsi="Times New Roman" w:cs="Times New Roman"/>
          <w:lang w:eastAsia="pl-PL"/>
        </w:rPr>
        <w:t>stanowiącym załącznik nr 2 do niniejszej umowy.</w:t>
      </w:r>
    </w:p>
    <w:p w14:paraId="0E5FE3F8" w14:textId="477DE3F5" w:rsidR="004D2DB3" w:rsidRDefault="004D2DB3" w:rsidP="00330E23">
      <w:pPr>
        <w:suppressAutoHyphens/>
        <w:spacing w:after="0" w:line="276" w:lineRule="auto"/>
        <w:jc w:val="center"/>
        <w:rPr>
          <w:rFonts w:ascii="Times New Roman" w:eastAsia="Times New Roman" w:hAnsi="Times New Roman" w:cs="Times New Roman"/>
          <w:b/>
          <w:lang w:eastAsia="pl-PL"/>
        </w:rPr>
      </w:pPr>
    </w:p>
    <w:p w14:paraId="1CDCF2D3" w14:textId="7D039B0B" w:rsidR="00C51419" w:rsidRPr="00330E23"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 2</w:t>
      </w:r>
    </w:p>
    <w:p w14:paraId="635C46EA" w14:textId="70BF59DB" w:rsidR="00C51419"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Realizacja umowy</w:t>
      </w:r>
    </w:p>
    <w:p w14:paraId="6587CB6F" w14:textId="367F4503" w:rsidR="001E12D2" w:rsidRDefault="00C51419" w:rsidP="00330E23">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w:t>
      </w:r>
      <w:r w:rsidR="00A126AC">
        <w:rPr>
          <w:rFonts w:ascii="Times New Roman" w:eastAsia="Times New Roman" w:hAnsi="Times New Roman" w:cs="Times New Roman"/>
          <w:lang w:eastAsia="pl-PL"/>
        </w:rPr>
        <w:t>ykonawca oświadcza, że w</w:t>
      </w:r>
      <w:r w:rsidR="005A3518" w:rsidRPr="00330E23">
        <w:rPr>
          <w:rFonts w:ascii="Times New Roman" w:eastAsia="Times New Roman" w:hAnsi="Times New Roman" w:cs="Times New Roman"/>
          <w:lang w:eastAsia="pl-PL"/>
        </w:rPr>
        <w:t xml:space="preserve">ykona prace po oznakowaniu i zabezpieczeniu robót zgodnie </w:t>
      </w:r>
      <w:r w:rsidR="00D474A3">
        <w:rPr>
          <w:rFonts w:ascii="Times New Roman" w:eastAsia="Times New Roman" w:hAnsi="Times New Roman" w:cs="Times New Roman"/>
          <w:lang w:eastAsia="pl-PL"/>
        </w:rPr>
        <w:t>z </w:t>
      </w:r>
      <w:r w:rsidR="005A3518" w:rsidRPr="00330E23">
        <w:rPr>
          <w:rFonts w:ascii="Times New Roman" w:eastAsia="Times New Roman" w:hAnsi="Times New Roman" w:cs="Times New Roman"/>
          <w:lang w:eastAsia="pl-PL"/>
        </w:rPr>
        <w:t>obowiązującymi przepisami prawa i ponosi on pełn</w:t>
      </w:r>
      <w:r w:rsidR="00224619" w:rsidRPr="00330E23">
        <w:rPr>
          <w:rFonts w:ascii="Times New Roman" w:eastAsia="Times New Roman" w:hAnsi="Times New Roman" w:cs="Times New Roman"/>
          <w:lang w:eastAsia="pl-PL"/>
        </w:rPr>
        <w:t>ą</w:t>
      </w:r>
      <w:r w:rsidR="005A3518" w:rsidRPr="00330E23">
        <w:rPr>
          <w:rFonts w:ascii="Times New Roman" w:eastAsia="Times New Roman" w:hAnsi="Times New Roman" w:cs="Times New Roman"/>
          <w:lang w:eastAsia="pl-PL"/>
        </w:rPr>
        <w:t xml:space="preserve"> odpowiedzialność za utrzymanie oznakowania </w:t>
      </w:r>
      <w:r w:rsidR="00D474A3">
        <w:rPr>
          <w:rFonts w:ascii="Times New Roman" w:eastAsia="Times New Roman" w:hAnsi="Times New Roman" w:cs="Times New Roman"/>
          <w:lang w:eastAsia="pl-PL"/>
        </w:rPr>
        <w:t>i </w:t>
      </w:r>
      <w:r w:rsidR="005A3518" w:rsidRPr="00330E23">
        <w:rPr>
          <w:rFonts w:ascii="Times New Roman" w:eastAsia="Times New Roman" w:hAnsi="Times New Roman" w:cs="Times New Roman"/>
          <w:lang w:eastAsia="pl-PL"/>
        </w:rPr>
        <w:t>zabezpieczenia robót w trakcie ich realizacji</w:t>
      </w:r>
      <w:r w:rsidRPr="00330E23">
        <w:rPr>
          <w:rFonts w:ascii="Times New Roman" w:eastAsia="Times New Roman" w:hAnsi="Times New Roman" w:cs="Times New Roman"/>
          <w:lang w:eastAsia="pl-PL"/>
        </w:rPr>
        <w:t>.</w:t>
      </w:r>
      <w:r w:rsidR="00605F0F" w:rsidRPr="00330E23">
        <w:rPr>
          <w:rFonts w:ascii="Times New Roman" w:eastAsia="Times New Roman" w:hAnsi="Times New Roman" w:cs="Times New Roman"/>
          <w:lang w:eastAsia="pl-PL"/>
        </w:rPr>
        <w:t xml:space="preserve"> </w:t>
      </w:r>
    </w:p>
    <w:p w14:paraId="66197D09" w14:textId="7F0A4CC0" w:rsidR="00C51419" w:rsidRPr="00330E23" w:rsidRDefault="00605F0F" w:rsidP="001E12D2">
      <w:pPr>
        <w:pStyle w:val="Akapitzlist"/>
        <w:numPr>
          <w:ilvl w:val="0"/>
          <w:numId w:val="19"/>
        </w:numPr>
        <w:suppressAutoHyphens/>
        <w:spacing w:after="0" w:line="276" w:lineRule="auto"/>
        <w:rPr>
          <w:rFonts w:ascii="Times New Roman" w:eastAsia="Times New Roman" w:hAnsi="Times New Roman" w:cs="Times New Roman"/>
          <w:lang w:eastAsia="pl-PL"/>
        </w:rPr>
      </w:pPr>
      <w:r w:rsidRPr="00330E23">
        <w:rPr>
          <w:rFonts w:ascii="Times New Roman" w:eastAsia="Times New Roman" w:hAnsi="Times New Roman" w:cs="Times New Roman"/>
          <w:lang w:eastAsia="pl-PL"/>
        </w:rPr>
        <w:lastRenderedPageBreak/>
        <w:t>Organizacja r</w:t>
      </w:r>
      <w:r w:rsidR="001E12D2">
        <w:rPr>
          <w:rFonts w:ascii="Times New Roman" w:eastAsia="Times New Roman" w:hAnsi="Times New Roman" w:cs="Times New Roman"/>
          <w:lang w:eastAsia="pl-PL"/>
        </w:rPr>
        <w:t>obót będzie prowadzona zgodnie z wymogami bhp oraz ppoż.</w:t>
      </w:r>
      <w:r w:rsidR="0089623F">
        <w:rPr>
          <w:rFonts w:ascii="Times New Roman" w:eastAsia="Times New Roman" w:hAnsi="Times New Roman" w:cs="Times New Roman"/>
          <w:lang w:eastAsia="pl-PL"/>
        </w:rPr>
        <w:t xml:space="preserve"> Wyko</w:t>
      </w:r>
      <w:r w:rsidR="00A126AC">
        <w:rPr>
          <w:rFonts w:ascii="Times New Roman" w:eastAsia="Times New Roman" w:hAnsi="Times New Roman" w:cs="Times New Roman"/>
          <w:lang w:eastAsia="pl-PL"/>
        </w:rPr>
        <w:t>nawca zapewni</w:t>
      </w:r>
      <w:r w:rsidR="0089623F">
        <w:rPr>
          <w:rFonts w:ascii="Times New Roman" w:eastAsia="Times New Roman" w:hAnsi="Times New Roman" w:cs="Times New Roman"/>
          <w:lang w:eastAsia="pl-PL"/>
        </w:rPr>
        <w:t xml:space="preserve"> na terenie prac należyty ład i porządek.</w:t>
      </w:r>
    </w:p>
    <w:p w14:paraId="605A9623" w14:textId="35247B80" w:rsidR="00302B3E" w:rsidRPr="00330E23" w:rsidRDefault="00302B3E" w:rsidP="00330E23">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Wszelkie prace będą ustalane na bieżąco z Zamawiającym po przedstawieniu wcześniej harmonogramu prac do zatwierdzenia przez </w:t>
      </w:r>
      <w:r w:rsidR="00CB1EB9" w:rsidRPr="00330E23">
        <w:rPr>
          <w:rFonts w:ascii="Times New Roman" w:eastAsia="Times New Roman" w:hAnsi="Times New Roman" w:cs="Times New Roman"/>
          <w:lang w:eastAsia="pl-PL"/>
        </w:rPr>
        <w:t>Zamawiającego.</w:t>
      </w:r>
    </w:p>
    <w:p w14:paraId="73E9C715" w14:textId="670DA978" w:rsidR="005A3518" w:rsidRPr="00330E23" w:rsidRDefault="00C51419" w:rsidP="00330E23">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Wykonawca zobowiązuje się do:</w:t>
      </w:r>
    </w:p>
    <w:p w14:paraId="54FB6F93" w14:textId="4C732F8D" w:rsidR="00605F0F" w:rsidRPr="00330E23" w:rsidRDefault="00605F0F" w:rsidP="00330E23">
      <w:pPr>
        <w:pStyle w:val="Akapitzlist"/>
        <w:numPr>
          <w:ilvl w:val="0"/>
          <w:numId w:val="18"/>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utrzymywania terenu wykonywanych prac w stanie wolnym od przeszkód komunikacyjnych (w tym usuwanie odpadów, śmieci oraz składowanie wszelkich urządzeń pomocniczych bez blokady terenu SZPZOZ im. Dzieci Warszawy)</w:t>
      </w:r>
      <w:r w:rsidR="00295873">
        <w:rPr>
          <w:rFonts w:ascii="Times New Roman" w:eastAsia="Times New Roman" w:hAnsi="Times New Roman" w:cs="Times New Roman"/>
          <w:lang w:eastAsia="pl-PL"/>
        </w:rPr>
        <w:t>;</w:t>
      </w:r>
    </w:p>
    <w:p w14:paraId="4CF44ACB" w14:textId="77777777" w:rsidR="00605F0F" w:rsidRPr="00330E23" w:rsidRDefault="00605F0F" w:rsidP="00330E23">
      <w:pPr>
        <w:pStyle w:val="Akapitzlist"/>
        <w:numPr>
          <w:ilvl w:val="0"/>
          <w:numId w:val="18"/>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utrzymywania stałego dojazdu do budynku SZPZOZ im. Dzieci Warszawy;</w:t>
      </w:r>
    </w:p>
    <w:p w14:paraId="122B436D" w14:textId="21F17C12" w:rsidR="00605F0F" w:rsidRPr="00330E23" w:rsidRDefault="00605F0F" w:rsidP="00330E23">
      <w:pPr>
        <w:pStyle w:val="Akapitzlist"/>
        <w:numPr>
          <w:ilvl w:val="0"/>
          <w:numId w:val="18"/>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po zakończeniu robót Wykonawca zobowiązuje się uporządkować teren wykonywania prac.</w:t>
      </w:r>
    </w:p>
    <w:p w14:paraId="63CEBEB6" w14:textId="1FF8A2D6" w:rsidR="00B90FC1" w:rsidRPr="00330E23" w:rsidRDefault="00B90FC1" w:rsidP="00330E23">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Wykonawca ponosi pełną odpowiedzialność za właściwe i terminowe wykonanie całego przedmiotu umowy, w tym także za jakość,</w:t>
      </w:r>
      <w:r w:rsidR="00224619" w:rsidRPr="00330E23">
        <w:rPr>
          <w:rFonts w:ascii="Times New Roman" w:eastAsia="Times New Roman" w:hAnsi="Times New Roman" w:cs="Times New Roman"/>
          <w:lang w:eastAsia="pl-PL"/>
        </w:rPr>
        <w:t xml:space="preserve"> </w:t>
      </w:r>
      <w:r w:rsidRPr="00330E23">
        <w:rPr>
          <w:rFonts w:ascii="Times New Roman" w:eastAsia="Times New Roman" w:hAnsi="Times New Roman" w:cs="Times New Roman"/>
          <w:lang w:eastAsia="pl-PL"/>
        </w:rPr>
        <w:t>terminowość oraz bezpieczeństwo realizowanych zobowiązań</w:t>
      </w:r>
      <w:r w:rsidR="00FE3AED" w:rsidRPr="00330E23">
        <w:rPr>
          <w:rFonts w:ascii="Times New Roman" w:eastAsia="Times New Roman" w:hAnsi="Times New Roman" w:cs="Times New Roman"/>
          <w:lang w:eastAsia="pl-PL"/>
        </w:rPr>
        <w:t>.</w:t>
      </w:r>
    </w:p>
    <w:p w14:paraId="12BBA49C" w14:textId="3196E5FD" w:rsidR="00605F0F" w:rsidRPr="00330E23" w:rsidRDefault="00FE3AED" w:rsidP="00330E23">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Wykonawca oświadcza, że posiada odpowiednie kwalifikacje i niezbędne uprawnienia do wykonania przedmiotu umowy oraz znajduje się w sytuacji umożliwiającej jego wykonanie, a ponadto,</w:t>
      </w:r>
      <w:r w:rsidR="00224619" w:rsidRPr="00330E23">
        <w:rPr>
          <w:rFonts w:ascii="Times New Roman" w:eastAsia="Times New Roman" w:hAnsi="Times New Roman" w:cs="Times New Roman"/>
          <w:lang w:eastAsia="pl-PL"/>
        </w:rPr>
        <w:t xml:space="preserve"> </w:t>
      </w:r>
      <w:r w:rsidRPr="00330E23">
        <w:rPr>
          <w:rFonts w:ascii="Times New Roman" w:eastAsia="Times New Roman" w:hAnsi="Times New Roman" w:cs="Times New Roman"/>
          <w:lang w:eastAsia="pl-PL"/>
        </w:rPr>
        <w:t xml:space="preserve">że przy wykonywaniu przedmiotu umowy posługiwać się będzie </w:t>
      </w:r>
      <w:r w:rsidR="0089623F">
        <w:rPr>
          <w:rFonts w:ascii="Times New Roman" w:eastAsia="Times New Roman" w:hAnsi="Times New Roman" w:cs="Times New Roman"/>
          <w:lang w:eastAsia="pl-PL"/>
        </w:rPr>
        <w:t xml:space="preserve">odpowiednią liczbą wykwalifikowanego personelu, posiadającego stosowne przeszkolenia, a także niezbędna wiedzę, kwalifikacje zawodowe i stosowne </w:t>
      </w:r>
      <w:r w:rsidRPr="00330E23">
        <w:rPr>
          <w:rFonts w:ascii="Times New Roman" w:eastAsia="Times New Roman" w:hAnsi="Times New Roman" w:cs="Times New Roman"/>
          <w:lang w:eastAsia="pl-PL"/>
        </w:rPr>
        <w:t>uprawnienia.</w:t>
      </w:r>
    </w:p>
    <w:p w14:paraId="325E8DB3" w14:textId="1991F26B" w:rsidR="00FE3AED" w:rsidRPr="00330E23" w:rsidRDefault="00FE3AED" w:rsidP="00330E23">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Wykonując przedmiot umowy Wykonawca odpowiada za stan bezpieczeństwa i higieny pracy oraz za wszelkie szkody i następstwa nieszczęśliwych wypadków związane z wykonywaniem przedmiotu umowy. </w:t>
      </w:r>
      <w:r w:rsidR="007257F0">
        <w:rPr>
          <w:rFonts w:ascii="Times New Roman" w:eastAsia="Times New Roman" w:hAnsi="Times New Roman" w:cs="Times New Roman"/>
          <w:lang w:eastAsia="pl-PL"/>
        </w:rPr>
        <w:t>Wykonawca posiada aktualną</w:t>
      </w:r>
      <w:r w:rsidR="0089623F">
        <w:rPr>
          <w:rFonts w:ascii="Times New Roman" w:eastAsia="Times New Roman" w:hAnsi="Times New Roman" w:cs="Times New Roman"/>
          <w:lang w:eastAsia="pl-PL"/>
        </w:rPr>
        <w:t xml:space="preserve"> polisę ubezpieczenia odpowiedzialności cywilnej (OC).</w:t>
      </w:r>
    </w:p>
    <w:p w14:paraId="4AFA6433" w14:textId="0A936C41" w:rsidR="00FE3AED" w:rsidRDefault="00FE3AED" w:rsidP="00330E23">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Wykonawca na swój koszt i ryzyko uzyska wszelkie niezbędne do realizacji przedmiotu umowy materiały i urządzenia o odpowiedniej jakości, dopuszczone do stosowania na terenie Rzeczpospolitej Polskiej. </w:t>
      </w:r>
    </w:p>
    <w:p w14:paraId="54ACB674" w14:textId="42ABD197" w:rsidR="0089623F" w:rsidRPr="0089623F" w:rsidRDefault="0089623F" w:rsidP="0089623F">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89623F">
        <w:rPr>
          <w:rFonts w:ascii="Times New Roman" w:eastAsia="Times New Roman" w:hAnsi="Times New Roman" w:cs="Times New Roman"/>
          <w:lang w:eastAsia="pl-PL"/>
        </w:rPr>
        <w:t>Wykonawca podczas realizacji usługi zobowiązuje się stosować tylko w pełni oryginalne, nieużywane materiały eksploatacyjne, a realizowany zakres prac nie pogorszy parametrów technicznych eksploatacyjnych urządzeń, wszelkie prace będą odbywać się pod nadzorem Zamawiającego.</w:t>
      </w:r>
    </w:p>
    <w:p w14:paraId="5FF49796" w14:textId="1BFFEE34" w:rsidR="00FE3AED" w:rsidRPr="00330E23" w:rsidRDefault="00FE3AED" w:rsidP="00330E23">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Wykonawca jest odpowiedzialny za czynności podejmowane przez zatrudnione przez siebie osoby przy wykonywaniu niniejszej umowy jak za swoje własne. </w:t>
      </w:r>
    </w:p>
    <w:p w14:paraId="616416A0" w14:textId="40F8436F" w:rsidR="00605F0F" w:rsidRDefault="00224619" w:rsidP="00330E23">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w:t>
      </w:r>
      <w:r w:rsidR="00FE3AED" w:rsidRPr="00330E23">
        <w:rPr>
          <w:rFonts w:ascii="Times New Roman" w:eastAsia="Times New Roman" w:hAnsi="Times New Roman" w:cs="Times New Roman"/>
          <w:lang w:eastAsia="pl-PL"/>
        </w:rPr>
        <w:t xml:space="preserve">ykonawca nie może powierzyć wykonywania zobowiązań wynikających z umowy innej osobie bez uzyskania zgody Zamawiającego. </w:t>
      </w:r>
    </w:p>
    <w:p w14:paraId="66B419C4" w14:textId="59EFF4DE" w:rsidR="0089623F" w:rsidRPr="0046575D" w:rsidRDefault="0046575D" w:rsidP="0046575D">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46575D">
        <w:rPr>
          <w:rFonts w:asciiTheme="majorBidi" w:eastAsia="Calibri" w:hAnsiTheme="majorBidi" w:cstheme="majorBidi"/>
        </w:rPr>
        <w:t>Wykonawca ponosi odpowiedzialność za wszelkie szkody dokonane w trakcie wykonywania prac związanych z realizacją przedmiotu zamówienia i jest zobowiązany do naprawy tych szkód.</w:t>
      </w:r>
    </w:p>
    <w:p w14:paraId="280EA82A" w14:textId="77777777" w:rsidR="0089623F" w:rsidRPr="0089623F" w:rsidRDefault="0089623F" w:rsidP="0089623F">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89623F">
        <w:rPr>
          <w:rFonts w:ascii="Times New Roman" w:eastAsia="Times New Roman" w:hAnsi="Times New Roman" w:cs="Times New Roman"/>
          <w:lang w:eastAsia="pl-PL"/>
        </w:rPr>
        <w:t>Wykonawca po wykonaniu usługi ma obowiązek przekazać protokół wykonania prac. Odbiór prac nastąpi na podstawie protokołu podpisanego poprzez obydwie strony Umowy. Protokół będzie również podstawą do wystawienie faktury VAT.</w:t>
      </w:r>
    </w:p>
    <w:p w14:paraId="5556271A" w14:textId="76B543FF" w:rsidR="0089623F" w:rsidRPr="0089623F" w:rsidRDefault="0089623F" w:rsidP="0089623F">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89623F">
        <w:rPr>
          <w:rFonts w:ascii="Times New Roman" w:eastAsia="Times New Roman" w:hAnsi="Times New Roman" w:cs="Times New Roman"/>
          <w:lang w:eastAsia="pl-PL"/>
        </w:rPr>
        <w:t>Wykonawca zobowiązuje się wykonać przedmiot zamówienia zgodnie z obowiązującymi przepisami, normami, zasadami wiedzy technicznej, należytą starannością w ich wykonaniu oraz na ustalonych warunkach.</w:t>
      </w:r>
    </w:p>
    <w:p w14:paraId="6526F419" w14:textId="7243E21B" w:rsidR="0089623F" w:rsidRPr="0089623F" w:rsidRDefault="0089623F" w:rsidP="0089623F">
      <w:pPr>
        <w:pStyle w:val="Akapitzlist"/>
        <w:numPr>
          <w:ilvl w:val="0"/>
          <w:numId w:val="19"/>
        </w:numPr>
        <w:suppressAutoHyphens/>
        <w:spacing w:after="0" w:line="276" w:lineRule="auto"/>
        <w:jc w:val="both"/>
        <w:rPr>
          <w:rFonts w:ascii="Times New Roman" w:eastAsia="Times New Roman" w:hAnsi="Times New Roman" w:cs="Times New Roman"/>
          <w:lang w:eastAsia="pl-PL"/>
        </w:rPr>
      </w:pPr>
      <w:r w:rsidRPr="0089623F">
        <w:rPr>
          <w:rFonts w:ascii="Times New Roman" w:eastAsia="Times New Roman" w:hAnsi="Times New Roman" w:cs="Times New Roman"/>
          <w:lang w:eastAsia="pl-PL"/>
        </w:rPr>
        <w:t>Wykonawca zobowiązuje się zutylizować wszelkie odpady powstałe podczas realizacji usługi montażu.</w:t>
      </w:r>
    </w:p>
    <w:p w14:paraId="7BAE100F" w14:textId="77777777" w:rsidR="0089623F" w:rsidRPr="0089623F" w:rsidRDefault="0089623F" w:rsidP="0089623F">
      <w:pPr>
        <w:pStyle w:val="Akapitzlist"/>
        <w:suppressAutoHyphens/>
        <w:spacing w:after="0" w:line="276" w:lineRule="auto"/>
        <w:ind w:left="360"/>
        <w:jc w:val="both"/>
        <w:rPr>
          <w:rFonts w:ascii="Times New Roman" w:eastAsia="Times New Roman" w:hAnsi="Times New Roman" w:cs="Times New Roman"/>
          <w:lang w:eastAsia="pl-PL"/>
        </w:rPr>
      </w:pPr>
    </w:p>
    <w:p w14:paraId="60D451C3" w14:textId="233D3F2C" w:rsidR="00CB743F" w:rsidRDefault="00CB743F" w:rsidP="00327ABD">
      <w:pPr>
        <w:suppressAutoHyphens/>
        <w:spacing w:after="0" w:line="276" w:lineRule="auto"/>
        <w:rPr>
          <w:rFonts w:ascii="Times New Roman" w:eastAsia="Times New Roman" w:hAnsi="Times New Roman" w:cs="Times New Roman"/>
          <w:b/>
          <w:lang w:eastAsia="pl-PL"/>
        </w:rPr>
      </w:pPr>
    </w:p>
    <w:p w14:paraId="6F5993D6" w14:textId="77777777" w:rsidR="00CB743F" w:rsidRDefault="00CB743F" w:rsidP="00330E23">
      <w:pPr>
        <w:suppressAutoHyphens/>
        <w:spacing w:after="0" w:line="276" w:lineRule="auto"/>
        <w:jc w:val="center"/>
        <w:rPr>
          <w:rFonts w:ascii="Times New Roman" w:eastAsia="Times New Roman" w:hAnsi="Times New Roman" w:cs="Times New Roman"/>
          <w:b/>
          <w:lang w:eastAsia="pl-PL"/>
        </w:rPr>
      </w:pPr>
    </w:p>
    <w:p w14:paraId="001A61F6" w14:textId="4C518B4B" w:rsidR="00C51419" w:rsidRPr="00330E23"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 3</w:t>
      </w:r>
    </w:p>
    <w:p w14:paraId="0F2CCCCC" w14:textId="13AB4BAA" w:rsidR="00C51419"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Płatności</w:t>
      </w:r>
    </w:p>
    <w:p w14:paraId="54DD5599" w14:textId="77777777" w:rsidR="00224619" w:rsidRPr="00330E23" w:rsidRDefault="00C51419" w:rsidP="00330E23">
      <w:pPr>
        <w:pStyle w:val="Akapitzlist"/>
        <w:numPr>
          <w:ilvl w:val="0"/>
          <w:numId w:val="6"/>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Wartość umowy, zgodnie z przyjętą of</w:t>
      </w:r>
      <w:r w:rsidR="00AC7959" w:rsidRPr="00330E23">
        <w:rPr>
          <w:rFonts w:ascii="Times New Roman" w:eastAsia="Times New Roman" w:hAnsi="Times New Roman" w:cs="Times New Roman"/>
          <w:lang w:eastAsia="pl-PL"/>
        </w:rPr>
        <w:t xml:space="preserve">ertą złożoną w postępowaniu </w:t>
      </w:r>
      <w:r w:rsidRPr="00330E23">
        <w:rPr>
          <w:rFonts w:ascii="Times New Roman" w:eastAsia="Times New Roman" w:hAnsi="Times New Roman" w:cs="Times New Roman"/>
          <w:lang w:eastAsia="pl-PL"/>
        </w:rPr>
        <w:t xml:space="preserve">wynosi łącznie </w:t>
      </w:r>
      <w:r w:rsidRPr="00330E23">
        <w:rPr>
          <w:rFonts w:ascii="Times New Roman" w:eastAsia="Times New Roman" w:hAnsi="Times New Roman" w:cs="Times New Roman"/>
          <w:b/>
          <w:bCs/>
          <w:lang w:eastAsia="pl-PL"/>
        </w:rPr>
        <w:t>netto ……</w:t>
      </w:r>
      <w:r w:rsidRPr="00330E23">
        <w:rPr>
          <w:rFonts w:ascii="Times New Roman" w:eastAsia="Times New Roman" w:hAnsi="Times New Roman" w:cs="Times New Roman"/>
          <w:lang w:eastAsia="pl-PL"/>
        </w:rPr>
        <w:t xml:space="preserve"> zł (słownie złotych: ……….). Do tej wartości zostanie dodany obowiązujący podatek VAT</w:t>
      </w:r>
      <w:r w:rsidR="00FF1FD1" w:rsidRPr="00330E23">
        <w:rPr>
          <w:rFonts w:ascii="Times New Roman" w:eastAsia="Times New Roman" w:hAnsi="Times New Roman" w:cs="Times New Roman"/>
          <w:lang w:eastAsia="pl-PL"/>
        </w:rPr>
        <w:t xml:space="preserve"> w wysokości …%</w:t>
      </w:r>
      <w:r w:rsidRPr="00330E23">
        <w:rPr>
          <w:rFonts w:ascii="Times New Roman" w:eastAsia="Times New Roman" w:hAnsi="Times New Roman" w:cs="Times New Roman"/>
          <w:lang w:eastAsia="pl-PL"/>
        </w:rPr>
        <w:t xml:space="preserve">, co stanowi kwotę </w:t>
      </w:r>
      <w:r w:rsidRPr="00330E23">
        <w:rPr>
          <w:rFonts w:ascii="Times New Roman" w:eastAsia="Times New Roman" w:hAnsi="Times New Roman" w:cs="Times New Roman"/>
          <w:b/>
          <w:bCs/>
          <w:lang w:eastAsia="pl-PL"/>
        </w:rPr>
        <w:t>brutto</w:t>
      </w:r>
      <w:r w:rsidR="00FF1FD1" w:rsidRPr="00330E23">
        <w:rPr>
          <w:rFonts w:ascii="Times New Roman" w:eastAsia="Times New Roman" w:hAnsi="Times New Roman" w:cs="Times New Roman"/>
          <w:b/>
          <w:bCs/>
          <w:lang w:eastAsia="pl-PL"/>
        </w:rPr>
        <w:t>:</w:t>
      </w:r>
      <w:r w:rsidRPr="00330E23">
        <w:rPr>
          <w:rFonts w:ascii="Times New Roman" w:eastAsia="Times New Roman" w:hAnsi="Times New Roman" w:cs="Times New Roman"/>
          <w:b/>
          <w:bCs/>
          <w:lang w:eastAsia="pl-PL"/>
        </w:rPr>
        <w:t xml:space="preserve"> ………. zł</w:t>
      </w:r>
      <w:r w:rsidRPr="00330E23">
        <w:rPr>
          <w:rFonts w:ascii="Times New Roman" w:eastAsia="Times New Roman" w:hAnsi="Times New Roman" w:cs="Times New Roman"/>
          <w:lang w:eastAsia="pl-PL"/>
        </w:rPr>
        <w:t xml:space="preserve"> (słownie złotych: …….)</w:t>
      </w:r>
      <w:r w:rsidR="00224619" w:rsidRPr="00330E23">
        <w:rPr>
          <w:rFonts w:ascii="Times New Roman" w:eastAsia="Times New Roman" w:hAnsi="Times New Roman" w:cs="Times New Roman"/>
          <w:lang w:eastAsia="pl-PL"/>
        </w:rPr>
        <w:t>.</w:t>
      </w:r>
    </w:p>
    <w:p w14:paraId="55125A22" w14:textId="4AE35D70" w:rsidR="00826B68" w:rsidRPr="00330E23" w:rsidRDefault="00C51419" w:rsidP="00330E23">
      <w:pPr>
        <w:pStyle w:val="Akapitzlist"/>
        <w:numPr>
          <w:ilvl w:val="0"/>
          <w:numId w:val="6"/>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lastRenderedPageBreak/>
        <w:t>Wartość umowy obejmuj</w:t>
      </w:r>
      <w:r w:rsidR="005A3518" w:rsidRPr="00330E23">
        <w:rPr>
          <w:rFonts w:ascii="Times New Roman" w:eastAsia="Times New Roman" w:hAnsi="Times New Roman" w:cs="Times New Roman"/>
          <w:lang w:eastAsia="pl-PL"/>
        </w:rPr>
        <w:t xml:space="preserve">e wszystkie koszty związane z zadaniem </w:t>
      </w:r>
      <w:r w:rsidRPr="00330E23">
        <w:rPr>
          <w:rFonts w:ascii="Times New Roman" w:eastAsia="Times New Roman" w:hAnsi="Times New Roman" w:cs="Times New Roman"/>
          <w:lang w:eastAsia="pl-PL"/>
        </w:rPr>
        <w:t>w tym koszty zakupu, transportu</w:t>
      </w:r>
      <w:r w:rsidR="00327ABD">
        <w:rPr>
          <w:rFonts w:ascii="Times New Roman" w:eastAsia="Times New Roman" w:hAnsi="Times New Roman" w:cs="Times New Roman"/>
          <w:lang w:eastAsia="pl-PL"/>
        </w:rPr>
        <w:t xml:space="preserve"> materiałów</w:t>
      </w:r>
      <w:bookmarkStart w:id="0" w:name="_GoBack"/>
      <w:bookmarkEnd w:id="0"/>
      <w:r w:rsidRPr="00330E23">
        <w:rPr>
          <w:rFonts w:ascii="Times New Roman" w:eastAsia="Times New Roman" w:hAnsi="Times New Roman" w:cs="Times New Roman"/>
          <w:lang w:eastAsia="pl-PL"/>
        </w:rPr>
        <w:t>, ubezpieczenia, ewentualne opłaty celne, podatek VAT, inne koszty, do których zapłaty Zamawiający wyraźnie nie zobowiązał się w postępowaniu i niniejszej umowie.</w:t>
      </w:r>
    </w:p>
    <w:p w14:paraId="2CCE6672" w14:textId="0AB7A181" w:rsidR="00C51419" w:rsidRPr="00330E23" w:rsidRDefault="00826B68" w:rsidP="00330E23">
      <w:pPr>
        <w:pStyle w:val="Akapitzlist"/>
        <w:numPr>
          <w:ilvl w:val="0"/>
          <w:numId w:val="6"/>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Płatność wynagrodzenia z tytułu realizacji ni</w:t>
      </w:r>
      <w:r w:rsidR="005A3518" w:rsidRPr="00330E23">
        <w:rPr>
          <w:rFonts w:ascii="Times New Roman" w:eastAsia="Times New Roman" w:hAnsi="Times New Roman" w:cs="Times New Roman"/>
          <w:lang w:eastAsia="pl-PL"/>
        </w:rPr>
        <w:t xml:space="preserve">niejszej umowy będzie dokonana </w:t>
      </w:r>
      <w:r w:rsidRPr="00330E23">
        <w:rPr>
          <w:rFonts w:ascii="Times New Roman" w:eastAsia="Times New Roman" w:hAnsi="Times New Roman" w:cs="Times New Roman"/>
          <w:lang w:eastAsia="pl-PL"/>
        </w:rPr>
        <w:t xml:space="preserve"> na rachunek bankowy Wykonawcy wskazany </w:t>
      </w:r>
      <w:r w:rsidR="00CC20D5" w:rsidRPr="00330E23">
        <w:rPr>
          <w:rFonts w:ascii="Times New Roman" w:eastAsia="Times New Roman" w:hAnsi="Times New Roman" w:cs="Times New Roman"/>
          <w:lang w:eastAsia="pl-PL"/>
        </w:rPr>
        <w:t xml:space="preserve">na </w:t>
      </w:r>
      <w:r w:rsidRPr="00330E23">
        <w:rPr>
          <w:rFonts w:ascii="Times New Roman" w:eastAsia="Times New Roman" w:hAnsi="Times New Roman" w:cs="Times New Roman"/>
          <w:lang w:eastAsia="pl-PL"/>
        </w:rPr>
        <w:t>fakturze VAT</w:t>
      </w:r>
      <w:r w:rsidR="00CC20D5" w:rsidRPr="00330E23">
        <w:rPr>
          <w:rFonts w:ascii="Times New Roman" w:eastAsia="Times New Roman" w:hAnsi="Times New Roman" w:cs="Times New Roman"/>
          <w:lang w:eastAsia="pl-PL"/>
        </w:rPr>
        <w:t xml:space="preserve">. </w:t>
      </w:r>
      <w:r w:rsidRPr="00330E23">
        <w:rPr>
          <w:rFonts w:ascii="Times New Roman" w:eastAsia="Times New Roman" w:hAnsi="Times New Roman" w:cs="Times New Roman"/>
          <w:lang w:eastAsia="pl-PL"/>
        </w:rPr>
        <w:t>Wynagrodzenie będzie płatne w terminie do 30 dni od przekazania przez Wykonawcę pra</w:t>
      </w:r>
      <w:r w:rsidR="004F29BD">
        <w:rPr>
          <w:rFonts w:ascii="Times New Roman" w:eastAsia="Times New Roman" w:hAnsi="Times New Roman" w:cs="Times New Roman"/>
          <w:lang w:eastAsia="pl-PL"/>
        </w:rPr>
        <w:t>widłowo wystawionej faktury VAT po odbiorze prac potwierdzonych protokołem</w:t>
      </w:r>
      <w:r w:rsidR="00A126AC">
        <w:rPr>
          <w:rFonts w:ascii="Times New Roman" w:eastAsia="Times New Roman" w:hAnsi="Times New Roman" w:cs="Times New Roman"/>
          <w:lang w:eastAsia="pl-PL"/>
        </w:rPr>
        <w:t xml:space="preserve"> o którym mowa w § 2 ust. 13 Umowy.</w:t>
      </w:r>
    </w:p>
    <w:p w14:paraId="053CDE89" w14:textId="46B3EFB0" w:rsidR="00C51419" w:rsidRPr="00330E23" w:rsidRDefault="00C51419" w:rsidP="00330E23">
      <w:pPr>
        <w:pStyle w:val="Akapitzlist"/>
        <w:numPr>
          <w:ilvl w:val="0"/>
          <w:numId w:val="6"/>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Za termin zapłaty uznaje się datę obciążenia rachunku Zamawiającego.</w:t>
      </w:r>
    </w:p>
    <w:p w14:paraId="0B31ED50" w14:textId="7449DA9A" w:rsidR="00C51419" w:rsidRPr="00330E23" w:rsidRDefault="00C51419" w:rsidP="00330E23">
      <w:pPr>
        <w:pStyle w:val="Akapitzlist"/>
        <w:numPr>
          <w:ilvl w:val="0"/>
          <w:numId w:val="6"/>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Zamawiający upoważnia Wykonawcę do wystawienia faktury VAT bez podpisu Zamawiającego.</w:t>
      </w:r>
    </w:p>
    <w:p w14:paraId="1569CABD" w14:textId="72BDB19D" w:rsidR="00AC7959" w:rsidRDefault="00C51419" w:rsidP="00330E23">
      <w:pPr>
        <w:pStyle w:val="Akapitzlist"/>
        <w:numPr>
          <w:ilvl w:val="0"/>
          <w:numId w:val="6"/>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Zamawiający nie ponosi żadnych konsekwencji wobec Wykonawcy związanych z nieprawidłowym zastosowaniem i naliczeniem nieodpowiedniej stawki podatku od towarów i usług dotyczącej przedmiotu umowy.</w:t>
      </w:r>
    </w:p>
    <w:p w14:paraId="6A29963F" w14:textId="0DE01347" w:rsidR="00F8211C" w:rsidRPr="00F8211C" w:rsidRDefault="00F52A6C" w:rsidP="00F8211C">
      <w:pPr>
        <w:pStyle w:val="Akapitzlist"/>
        <w:numPr>
          <w:ilvl w:val="0"/>
          <w:numId w:val="6"/>
        </w:numPr>
        <w:suppressAutoHyphens/>
        <w:spacing w:after="0" w:line="276" w:lineRule="auto"/>
        <w:jc w:val="both"/>
        <w:rPr>
          <w:rFonts w:ascii="Times New Roman" w:eastAsia="Times New Roman" w:hAnsi="Times New Roman" w:cs="Times New Roman"/>
          <w:lang w:eastAsia="pl-PL"/>
        </w:rPr>
      </w:pPr>
      <w:r w:rsidRPr="00F8211C">
        <w:rPr>
          <w:rFonts w:ascii="Times New Roman" w:eastAsia="Times New Roman" w:hAnsi="Times New Roman" w:cs="Times New Roman"/>
          <w:lang w:eastAsia="pl-PL"/>
        </w:rPr>
        <w:t>Wykonawca może złożyć ustrukturyzowaną fakturę elektroniczną za pośrednictwem platformy elektronicznego fakturowania.</w:t>
      </w:r>
      <w:r w:rsidR="00F8211C" w:rsidRPr="00F8211C">
        <w:rPr>
          <w:rFonts w:ascii="Times New Roman" w:eastAsia="Times New Roman" w:hAnsi="Times New Roman" w:cs="Times New Roman"/>
          <w:lang w:eastAsia="pl-PL"/>
        </w:rPr>
        <w:t xml:space="preserve"> </w:t>
      </w:r>
      <w:r w:rsidR="00F8211C" w:rsidRPr="00F8211C">
        <w:rPr>
          <w:rFonts w:asciiTheme="majorBidi" w:hAnsiTheme="majorBidi" w:cstheme="majorBidi"/>
          <w:color w:val="000000" w:themeColor="text1"/>
        </w:rPr>
        <w:t xml:space="preserve">Faktura VAT wystawiona w formie elektronicznej zostanie wysłana na adres poczty Zamawiającego: </w:t>
      </w:r>
      <w:hyperlink r:id="rId7" w:history="1">
        <w:r w:rsidR="00F8211C" w:rsidRPr="00F8211C">
          <w:rPr>
            <w:rStyle w:val="Hipercze"/>
            <w:rFonts w:asciiTheme="majorBidi" w:hAnsiTheme="majorBidi" w:cstheme="majorBidi"/>
          </w:rPr>
          <w:t>faktury@szpitaldziekanow.pl</w:t>
        </w:r>
      </w:hyperlink>
      <w:r w:rsidR="00F8211C" w:rsidRPr="00F8211C">
        <w:rPr>
          <w:rFonts w:asciiTheme="majorBidi" w:hAnsiTheme="majorBidi" w:cstheme="majorBidi"/>
          <w:color w:val="000000" w:themeColor="text1"/>
        </w:rPr>
        <w:t xml:space="preserve">. </w:t>
      </w:r>
    </w:p>
    <w:p w14:paraId="169382BD" w14:textId="51C2A707" w:rsidR="00F52A6C" w:rsidRPr="00330E23" w:rsidRDefault="00F52A6C" w:rsidP="00F8211C">
      <w:pPr>
        <w:pStyle w:val="Akapitzlist"/>
        <w:suppressAutoHyphens/>
        <w:spacing w:after="0" w:line="276" w:lineRule="auto"/>
        <w:ind w:left="360"/>
        <w:jc w:val="both"/>
        <w:rPr>
          <w:rFonts w:ascii="Times New Roman" w:eastAsia="Times New Roman" w:hAnsi="Times New Roman" w:cs="Times New Roman"/>
          <w:lang w:eastAsia="pl-PL"/>
        </w:rPr>
      </w:pPr>
    </w:p>
    <w:p w14:paraId="3034FE8A" w14:textId="0E2D0BFC" w:rsidR="00C51419" w:rsidRPr="00330E23"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 4</w:t>
      </w:r>
    </w:p>
    <w:p w14:paraId="7C15D443" w14:textId="1F4D4CED" w:rsidR="00C51419"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Termin</w:t>
      </w:r>
      <w:r w:rsidR="00BC15CC">
        <w:rPr>
          <w:rFonts w:ascii="Times New Roman" w:eastAsia="Times New Roman" w:hAnsi="Times New Roman" w:cs="Times New Roman"/>
          <w:b/>
          <w:lang w:eastAsia="pl-PL"/>
        </w:rPr>
        <w:t>/Osoby do kontaktu</w:t>
      </w:r>
    </w:p>
    <w:p w14:paraId="36F58A03" w14:textId="3980A9E0" w:rsidR="00FE3AED" w:rsidRPr="0046575D" w:rsidRDefault="001E12D2" w:rsidP="0046575D">
      <w:pPr>
        <w:pStyle w:val="Akapitzlist"/>
        <w:numPr>
          <w:ilvl w:val="0"/>
          <w:numId w:val="23"/>
        </w:numPr>
        <w:suppressAutoHyphens/>
        <w:spacing w:after="0" w:line="276" w:lineRule="auto"/>
        <w:jc w:val="both"/>
        <w:rPr>
          <w:rFonts w:ascii="Times New Roman" w:eastAsia="Times New Roman" w:hAnsi="Times New Roman" w:cs="Times New Roman"/>
          <w:lang w:eastAsia="pl-PL"/>
        </w:rPr>
      </w:pPr>
      <w:r w:rsidRPr="0046575D">
        <w:rPr>
          <w:rFonts w:ascii="Times New Roman" w:eastAsia="Times New Roman" w:hAnsi="Times New Roman" w:cs="Times New Roman"/>
          <w:lang w:eastAsia="pl-PL"/>
        </w:rPr>
        <w:t>Termi</w:t>
      </w:r>
      <w:r w:rsidR="004F29BD" w:rsidRPr="0046575D">
        <w:rPr>
          <w:rFonts w:ascii="Times New Roman" w:eastAsia="Times New Roman" w:hAnsi="Times New Roman" w:cs="Times New Roman"/>
          <w:lang w:eastAsia="pl-PL"/>
        </w:rPr>
        <w:t>n realizacji</w:t>
      </w:r>
      <w:r w:rsidR="00A126AC">
        <w:rPr>
          <w:rFonts w:ascii="Times New Roman" w:eastAsia="Times New Roman" w:hAnsi="Times New Roman" w:cs="Times New Roman"/>
          <w:lang w:eastAsia="pl-PL"/>
        </w:rPr>
        <w:t>:</w:t>
      </w:r>
      <w:r w:rsidR="004F29BD" w:rsidRPr="0046575D">
        <w:rPr>
          <w:rFonts w:ascii="Times New Roman" w:eastAsia="Times New Roman" w:hAnsi="Times New Roman" w:cs="Times New Roman"/>
          <w:lang w:eastAsia="pl-PL"/>
        </w:rPr>
        <w:t xml:space="preserve"> do </w:t>
      </w:r>
      <w:r w:rsidR="00295873">
        <w:rPr>
          <w:rFonts w:ascii="Times New Roman" w:eastAsia="Times New Roman" w:hAnsi="Times New Roman" w:cs="Times New Roman"/>
          <w:lang w:eastAsia="pl-PL"/>
        </w:rPr>
        <w:t>60</w:t>
      </w:r>
      <w:r w:rsidR="004F29BD" w:rsidRPr="0046575D">
        <w:rPr>
          <w:rFonts w:ascii="Times New Roman" w:eastAsia="Times New Roman" w:hAnsi="Times New Roman" w:cs="Times New Roman"/>
          <w:lang w:eastAsia="pl-PL"/>
        </w:rPr>
        <w:t xml:space="preserve"> dni</w:t>
      </w:r>
      <w:r w:rsidRPr="0046575D">
        <w:rPr>
          <w:rFonts w:ascii="Times New Roman" w:eastAsia="Times New Roman" w:hAnsi="Times New Roman" w:cs="Times New Roman"/>
          <w:lang w:eastAsia="pl-PL"/>
        </w:rPr>
        <w:t xml:space="preserve"> od dnia podpisania umowy.</w:t>
      </w:r>
    </w:p>
    <w:p w14:paraId="554D5659" w14:textId="77777777" w:rsidR="0046575D" w:rsidRPr="00E303E6" w:rsidRDefault="0046575D" w:rsidP="0046575D">
      <w:pPr>
        <w:numPr>
          <w:ilvl w:val="0"/>
          <w:numId w:val="23"/>
        </w:numPr>
        <w:spacing w:after="0" w:line="276" w:lineRule="auto"/>
        <w:contextualSpacing/>
        <w:jc w:val="both"/>
        <w:rPr>
          <w:rFonts w:asciiTheme="majorBidi" w:eastAsia="Calibri" w:hAnsiTheme="majorBidi" w:cstheme="majorBidi"/>
          <w:b/>
          <w:lang w:eastAsia="pl-PL"/>
        </w:rPr>
      </w:pPr>
      <w:r w:rsidRPr="00E303E6">
        <w:rPr>
          <w:rFonts w:asciiTheme="majorBidi" w:eastAsia="Calibri" w:hAnsiTheme="majorBidi" w:cstheme="majorBidi"/>
          <w:lang w:eastAsia="pl-PL"/>
        </w:rPr>
        <w:t xml:space="preserve">Osobami odpowiedzialnymi za realizację niniejszej umowy oraz uprawnionymi do podpisywania wszelkich protokołów w ramach niniejszej umowy będą: </w:t>
      </w:r>
    </w:p>
    <w:p w14:paraId="12F665A2" w14:textId="6B1F3AF7" w:rsidR="0046575D" w:rsidRPr="00E303E6" w:rsidRDefault="0046575D" w:rsidP="0046575D">
      <w:pPr>
        <w:pStyle w:val="Akapitzlist"/>
        <w:numPr>
          <w:ilvl w:val="0"/>
          <w:numId w:val="24"/>
        </w:numPr>
        <w:spacing w:after="200" w:line="276" w:lineRule="auto"/>
        <w:jc w:val="both"/>
        <w:rPr>
          <w:rFonts w:asciiTheme="majorBidi" w:eastAsia="Calibri" w:hAnsiTheme="majorBidi" w:cstheme="majorBidi"/>
          <w:b/>
          <w:lang w:eastAsia="pl-PL"/>
        </w:rPr>
      </w:pPr>
      <w:r w:rsidRPr="00E303E6">
        <w:rPr>
          <w:rFonts w:asciiTheme="majorBidi" w:eastAsia="Calibri" w:hAnsiTheme="majorBidi" w:cstheme="majorBidi"/>
          <w:color w:val="000000"/>
        </w:rPr>
        <w:t xml:space="preserve">w imieniu Zamawiającego: </w:t>
      </w:r>
      <w:r w:rsidR="004174EC">
        <w:rPr>
          <w:rFonts w:asciiTheme="majorBidi" w:eastAsia="Calibri" w:hAnsiTheme="majorBidi" w:cstheme="majorBidi"/>
          <w:color w:val="000000"/>
        </w:rPr>
        <w:t xml:space="preserve">Mateusz Świeczak </w:t>
      </w:r>
      <w:proofErr w:type="spellStart"/>
      <w:r w:rsidR="004174EC" w:rsidRPr="00E303E6">
        <w:rPr>
          <w:rFonts w:asciiTheme="majorBidi" w:eastAsia="Calibri" w:hAnsiTheme="majorBidi" w:cstheme="majorBidi"/>
          <w:color w:val="000000"/>
        </w:rPr>
        <w:t>tel</w:t>
      </w:r>
      <w:proofErr w:type="spellEnd"/>
      <w:r w:rsidR="004174EC" w:rsidRPr="00E303E6">
        <w:rPr>
          <w:rFonts w:asciiTheme="majorBidi" w:eastAsia="Calibri" w:hAnsiTheme="majorBidi" w:cstheme="majorBidi"/>
          <w:color w:val="000000"/>
        </w:rPr>
        <w:t>: 22 76 57</w:t>
      </w:r>
      <w:r w:rsidR="004174EC">
        <w:rPr>
          <w:rFonts w:asciiTheme="majorBidi" w:eastAsia="Calibri" w:hAnsiTheme="majorBidi" w:cstheme="majorBidi"/>
          <w:color w:val="000000"/>
        </w:rPr>
        <w:t> 343</w:t>
      </w:r>
      <w:r w:rsidR="004174EC" w:rsidRPr="00E303E6">
        <w:rPr>
          <w:rFonts w:asciiTheme="majorBidi" w:eastAsia="Calibri" w:hAnsiTheme="majorBidi" w:cstheme="majorBidi"/>
          <w:color w:val="000000"/>
        </w:rPr>
        <w:t>;</w:t>
      </w:r>
      <w:r w:rsidR="004174EC">
        <w:rPr>
          <w:rFonts w:asciiTheme="majorBidi" w:eastAsia="Calibri" w:hAnsiTheme="majorBidi" w:cstheme="majorBidi"/>
          <w:color w:val="000000"/>
        </w:rPr>
        <w:t xml:space="preserve"> </w:t>
      </w:r>
      <w:r w:rsidRPr="00E303E6">
        <w:rPr>
          <w:rFonts w:asciiTheme="majorBidi" w:eastAsia="Calibri" w:hAnsiTheme="majorBidi" w:cstheme="majorBidi"/>
          <w:color w:val="000000"/>
        </w:rPr>
        <w:t xml:space="preserve">Małgorzata Szkopek; </w:t>
      </w:r>
      <w:proofErr w:type="spellStart"/>
      <w:r w:rsidRPr="00E303E6">
        <w:rPr>
          <w:rFonts w:asciiTheme="majorBidi" w:eastAsia="Calibri" w:hAnsiTheme="majorBidi" w:cstheme="majorBidi"/>
          <w:color w:val="000000"/>
        </w:rPr>
        <w:t>tel</w:t>
      </w:r>
      <w:proofErr w:type="spellEnd"/>
      <w:r w:rsidRPr="00E303E6">
        <w:rPr>
          <w:rFonts w:asciiTheme="majorBidi" w:eastAsia="Calibri" w:hAnsiTheme="majorBidi" w:cstheme="majorBidi"/>
          <w:color w:val="000000"/>
        </w:rPr>
        <w:t>: 22 76 57 397;</w:t>
      </w:r>
    </w:p>
    <w:p w14:paraId="11A5AE67" w14:textId="5F2EBDA3" w:rsidR="0046575D" w:rsidRPr="00E303E6" w:rsidRDefault="0046575D" w:rsidP="0046575D">
      <w:pPr>
        <w:pStyle w:val="Akapitzlist"/>
        <w:spacing w:after="200" w:line="276" w:lineRule="auto"/>
        <w:ind w:left="1080"/>
        <w:jc w:val="both"/>
        <w:rPr>
          <w:rFonts w:asciiTheme="majorBidi" w:eastAsia="Calibri" w:hAnsiTheme="majorBidi" w:cstheme="majorBidi"/>
          <w:b/>
          <w:lang w:eastAsia="pl-PL"/>
        </w:rPr>
      </w:pPr>
      <w:r w:rsidRPr="00E303E6">
        <w:rPr>
          <w:rFonts w:asciiTheme="majorBidi" w:eastAsia="Calibri" w:hAnsiTheme="majorBidi" w:cstheme="majorBidi"/>
          <w:color w:val="000000"/>
        </w:rPr>
        <w:t xml:space="preserve">e-mail: </w:t>
      </w:r>
      <w:hyperlink r:id="rId8" w:history="1">
        <w:r w:rsidR="00BC15CC" w:rsidRPr="008D23AD">
          <w:rPr>
            <w:rStyle w:val="Hipercze"/>
            <w:rFonts w:asciiTheme="majorBidi" w:eastAsia="Calibri" w:hAnsiTheme="majorBidi" w:cstheme="majorBidi"/>
          </w:rPr>
          <w:t>mateusz.swieczak@szpitaldziekanow.pl</w:t>
        </w:r>
      </w:hyperlink>
      <w:r w:rsidR="00BC15CC">
        <w:rPr>
          <w:rFonts w:asciiTheme="majorBidi" w:eastAsia="Calibri" w:hAnsiTheme="majorBidi" w:cstheme="majorBidi"/>
          <w:color w:val="000000"/>
        </w:rPr>
        <w:t xml:space="preserve">; </w:t>
      </w:r>
      <w:hyperlink r:id="rId9" w:history="1">
        <w:r w:rsidR="00295873" w:rsidRPr="003834DC">
          <w:rPr>
            <w:rStyle w:val="Hipercze"/>
            <w:rFonts w:asciiTheme="majorBidi" w:eastAsia="Calibri" w:hAnsiTheme="majorBidi" w:cstheme="majorBidi"/>
          </w:rPr>
          <w:t>malgorzata.szkopek@szpitaldziekanow.pl</w:t>
        </w:r>
      </w:hyperlink>
      <w:r w:rsidR="00295873">
        <w:rPr>
          <w:rFonts w:asciiTheme="majorBidi" w:eastAsia="Calibri" w:hAnsiTheme="majorBidi" w:cstheme="majorBidi"/>
          <w:color w:val="000000"/>
        </w:rPr>
        <w:t xml:space="preserve"> </w:t>
      </w:r>
    </w:p>
    <w:p w14:paraId="1C2061E3" w14:textId="77777777" w:rsidR="0046575D" w:rsidRPr="00E303E6" w:rsidRDefault="0046575D" w:rsidP="0046575D">
      <w:pPr>
        <w:pStyle w:val="Akapitzlist"/>
        <w:numPr>
          <w:ilvl w:val="0"/>
          <w:numId w:val="24"/>
        </w:numPr>
        <w:spacing w:after="0" w:line="276" w:lineRule="auto"/>
        <w:jc w:val="both"/>
        <w:rPr>
          <w:rFonts w:asciiTheme="majorBidi" w:eastAsia="Calibri" w:hAnsiTheme="majorBidi" w:cstheme="majorBidi"/>
          <w:b/>
          <w:lang w:eastAsia="pl-PL"/>
        </w:rPr>
      </w:pPr>
      <w:r w:rsidRPr="00E303E6">
        <w:rPr>
          <w:rFonts w:asciiTheme="majorBidi" w:eastAsia="Calibri" w:hAnsiTheme="majorBidi" w:cstheme="majorBidi"/>
          <w:color w:val="000000"/>
        </w:rPr>
        <w:t>w imieniu Wykonawcy: …………………………………………..</w:t>
      </w:r>
    </w:p>
    <w:p w14:paraId="21580B59" w14:textId="77777777" w:rsidR="0046575D" w:rsidRPr="00E303E6" w:rsidRDefault="0046575D" w:rsidP="0046575D">
      <w:pPr>
        <w:widowControl w:val="0"/>
        <w:numPr>
          <w:ilvl w:val="0"/>
          <w:numId w:val="23"/>
        </w:numPr>
        <w:spacing w:after="200" w:line="276" w:lineRule="auto"/>
        <w:ind w:right="233"/>
        <w:contextualSpacing/>
        <w:jc w:val="both"/>
        <w:rPr>
          <w:rFonts w:asciiTheme="majorBidi" w:eastAsia="Calibri" w:hAnsiTheme="majorBidi" w:cstheme="majorBidi"/>
        </w:rPr>
      </w:pPr>
      <w:r w:rsidRPr="00E303E6">
        <w:rPr>
          <w:rFonts w:asciiTheme="majorBidi" w:eastAsia="Calibri" w:hAnsiTheme="majorBidi" w:cstheme="majorBidi"/>
        </w:rPr>
        <w:t>Zmiany osób wymienione w niniejszym ustępie nie są istotną zmianą umowy i nie wymagają aneksu, jednak dla swej skuteczności wymagają pisemnego zgłoszenia drugiej Stronie.</w:t>
      </w:r>
    </w:p>
    <w:p w14:paraId="5B4B3ABB" w14:textId="77777777" w:rsidR="00D474A3" w:rsidRDefault="00D474A3" w:rsidP="00330E23">
      <w:pPr>
        <w:suppressAutoHyphens/>
        <w:spacing w:after="0" w:line="276" w:lineRule="auto"/>
        <w:jc w:val="center"/>
        <w:rPr>
          <w:rFonts w:ascii="Times New Roman" w:eastAsia="Times New Roman" w:hAnsi="Times New Roman" w:cs="Times New Roman"/>
          <w:b/>
          <w:lang w:eastAsia="pl-PL"/>
        </w:rPr>
      </w:pPr>
    </w:p>
    <w:p w14:paraId="50CFDA50" w14:textId="38777EE0" w:rsidR="00C51419" w:rsidRPr="00330E23"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 5</w:t>
      </w:r>
    </w:p>
    <w:p w14:paraId="50F704A1" w14:textId="7CC7EE41" w:rsidR="00C51419"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Podwykonawcy</w:t>
      </w:r>
      <w:r w:rsidR="007A1D4F" w:rsidRPr="00330E23">
        <w:rPr>
          <w:rFonts w:ascii="Times New Roman" w:eastAsia="Times New Roman" w:hAnsi="Times New Roman" w:cs="Times New Roman"/>
          <w:b/>
          <w:lang w:eastAsia="pl-PL"/>
        </w:rPr>
        <w:t xml:space="preserve"> – jeśli dotyczy</w:t>
      </w:r>
    </w:p>
    <w:p w14:paraId="2F797EF6" w14:textId="77777777" w:rsidR="00C51419" w:rsidRPr="00330E23" w:rsidRDefault="00C51419" w:rsidP="00330E23">
      <w:pPr>
        <w:widowControl w:val="0"/>
        <w:numPr>
          <w:ilvl w:val="0"/>
          <w:numId w:val="1"/>
        </w:numPr>
        <w:suppressAutoHyphens/>
        <w:spacing w:after="0" w:line="276" w:lineRule="auto"/>
        <w:ind w:left="360" w:hanging="360"/>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Wykonawca powierza podwykonawcom wykonanie następującej części przedmiotu umowy tj.:</w:t>
      </w:r>
    </w:p>
    <w:p w14:paraId="6308817A" w14:textId="6204D036" w:rsidR="00C51419" w:rsidRPr="00330E23" w:rsidRDefault="007A1D4F" w:rsidP="00330E23">
      <w:pPr>
        <w:spacing w:after="0" w:line="276" w:lineRule="auto"/>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t>
      </w:r>
      <w:r w:rsidR="00C51419" w:rsidRPr="00330E23">
        <w:rPr>
          <w:rFonts w:ascii="Times New Roman" w:eastAsia="Times New Roman" w:hAnsi="Times New Roman" w:cs="Times New Roman"/>
          <w:lang w:eastAsia="pl-PL"/>
        </w:rPr>
        <w:t>………………………………………………………………………………………………</w:t>
      </w:r>
    </w:p>
    <w:p w14:paraId="585C048E" w14:textId="77777777" w:rsidR="00C51419" w:rsidRPr="00330E23" w:rsidRDefault="00C51419" w:rsidP="00330E23">
      <w:pPr>
        <w:spacing w:after="0" w:line="276" w:lineRule="auto"/>
        <w:ind w:firstLine="360"/>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(należy wstawić nazwę (firma) adres (siedziba) podwykonawcy oraz zakres robót realizowany przez podwykonawcę)</w:t>
      </w:r>
    </w:p>
    <w:p w14:paraId="5D279041" w14:textId="77777777" w:rsidR="00C51419" w:rsidRPr="00330E23" w:rsidRDefault="00C51419" w:rsidP="00330E23">
      <w:pPr>
        <w:widowControl w:val="0"/>
        <w:numPr>
          <w:ilvl w:val="0"/>
          <w:numId w:val="1"/>
        </w:numPr>
        <w:suppressAutoHyphens/>
        <w:spacing w:after="0" w:line="276" w:lineRule="auto"/>
        <w:ind w:left="360" w:hanging="360"/>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Wykonawca ponosi pełną odpowiedzialność za realizację części przedmiotu umowy, którą wykonuje przy pomocy podwykonawcy.</w:t>
      </w:r>
    </w:p>
    <w:p w14:paraId="51D5F131" w14:textId="77777777" w:rsidR="00C51419" w:rsidRPr="00330E23" w:rsidRDefault="00C51419" w:rsidP="00330E23">
      <w:pPr>
        <w:widowControl w:val="0"/>
        <w:numPr>
          <w:ilvl w:val="0"/>
          <w:numId w:val="1"/>
        </w:numPr>
        <w:suppressAutoHyphens/>
        <w:spacing w:after="0" w:line="276" w:lineRule="auto"/>
        <w:ind w:left="360" w:hanging="360"/>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Wykonawca, na żądanie Zamawiającego, zobowiązany jest do zmiany podwykonawcy, jeżeli ten wykonuje dostawę w sposób wadliwy, niestaranny, niezgodny z umową lub właściwymi przepisami.</w:t>
      </w:r>
    </w:p>
    <w:p w14:paraId="5B371128" w14:textId="77777777" w:rsidR="00B90FC1" w:rsidRPr="00330E23" w:rsidRDefault="00C51419" w:rsidP="00330E23">
      <w:pPr>
        <w:widowControl w:val="0"/>
        <w:numPr>
          <w:ilvl w:val="0"/>
          <w:numId w:val="1"/>
        </w:numPr>
        <w:suppressAutoHyphens/>
        <w:spacing w:after="0" w:line="276" w:lineRule="auto"/>
        <w:ind w:left="360" w:hanging="360"/>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 razie zaistnienia w czasie realizacji umowy uzasadnionej okolicznościami faktycznymi lub prawnymi potrzeby zmiany lub rezygnacji z podwykonawcy, na którego zasoby Wykonawca powoływał się</w:t>
      </w:r>
      <w:r w:rsidR="00B90FC1" w:rsidRPr="00330E23">
        <w:rPr>
          <w:rFonts w:ascii="Times New Roman" w:eastAsia="Times New Roman" w:hAnsi="Times New Roman" w:cs="Times New Roman"/>
          <w:lang w:eastAsia="pl-PL"/>
        </w:rPr>
        <w:t>.</w:t>
      </w:r>
    </w:p>
    <w:p w14:paraId="1792CE01" w14:textId="65F39214" w:rsidR="00C51419" w:rsidRPr="00330E23" w:rsidRDefault="00C51419" w:rsidP="00330E23">
      <w:pPr>
        <w:widowControl w:val="0"/>
        <w:numPr>
          <w:ilvl w:val="0"/>
          <w:numId w:val="1"/>
        </w:numPr>
        <w:suppressAutoHyphens/>
        <w:spacing w:after="0" w:line="276" w:lineRule="auto"/>
        <w:ind w:left="360" w:hanging="360"/>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Wykonawca zobowiązany jest wykazać Zamawiającemu, iż proponowany inny podwykonawca lub</w:t>
      </w:r>
      <w:r w:rsidR="00C12249" w:rsidRPr="00330E23">
        <w:rPr>
          <w:rFonts w:ascii="Times New Roman" w:eastAsia="Times New Roman" w:hAnsi="Times New Roman" w:cs="Times New Roman"/>
          <w:lang w:eastAsia="pl-PL"/>
        </w:rPr>
        <w:t xml:space="preserve"> </w:t>
      </w:r>
      <w:r w:rsidRPr="00330E23">
        <w:rPr>
          <w:rFonts w:ascii="Times New Roman" w:eastAsia="Times New Roman" w:hAnsi="Times New Roman" w:cs="Times New Roman"/>
          <w:lang w:eastAsia="pl-PL"/>
        </w:rPr>
        <w:t>Wykonawca samodzielnie spełnia je w stopniu nie mniejszym niż podwykonawca, na którego zasoby Wykonawca powoływał się w trakcie postępowania o udzielenie zamówienia.</w:t>
      </w:r>
    </w:p>
    <w:p w14:paraId="5440AB0E" w14:textId="77777777" w:rsidR="00B90FC1" w:rsidRPr="00330E23" w:rsidRDefault="00B90FC1" w:rsidP="00330E23">
      <w:pPr>
        <w:suppressAutoHyphens/>
        <w:spacing w:after="0" w:line="276" w:lineRule="auto"/>
        <w:rPr>
          <w:rFonts w:ascii="Times New Roman" w:eastAsia="Times New Roman" w:hAnsi="Times New Roman" w:cs="Times New Roman"/>
          <w:b/>
          <w:lang w:eastAsia="pl-PL"/>
        </w:rPr>
      </w:pPr>
    </w:p>
    <w:p w14:paraId="75F5B0BC" w14:textId="1B34D0F3" w:rsidR="00C51419" w:rsidRPr="00330E23"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 6</w:t>
      </w:r>
    </w:p>
    <w:p w14:paraId="6D8A1B39" w14:textId="72080056" w:rsidR="00C51419"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 xml:space="preserve">Rękojmia za wady, gwarancja jakości </w:t>
      </w:r>
    </w:p>
    <w:p w14:paraId="7EADD5C8" w14:textId="5DCD80BC" w:rsidR="00B90FC1" w:rsidRPr="00330E23" w:rsidRDefault="00B90FC1" w:rsidP="00330E23">
      <w:pPr>
        <w:pStyle w:val="Akapitzlist"/>
        <w:numPr>
          <w:ilvl w:val="0"/>
          <w:numId w:val="15"/>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Wykonawca udziela Zamawiającemu gwarancji z tytułu wad i usterek przedmiotu niniejszej umowy.</w:t>
      </w:r>
    </w:p>
    <w:p w14:paraId="6DEF6060" w14:textId="2E471287" w:rsidR="00B90FC1" w:rsidRPr="00330E23" w:rsidRDefault="00B90FC1" w:rsidP="00330E23">
      <w:pPr>
        <w:pStyle w:val="Akapitzlist"/>
        <w:numPr>
          <w:ilvl w:val="0"/>
          <w:numId w:val="15"/>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Okres gwarancji na wszelkie p</w:t>
      </w:r>
      <w:r w:rsidR="003D2955" w:rsidRPr="00330E23">
        <w:rPr>
          <w:rFonts w:ascii="Times New Roman" w:eastAsia="Times New Roman" w:hAnsi="Times New Roman" w:cs="Times New Roman"/>
          <w:lang w:eastAsia="pl-PL"/>
        </w:rPr>
        <w:t>race</w:t>
      </w:r>
      <w:r w:rsidR="004F29BD">
        <w:rPr>
          <w:rFonts w:ascii="Times New Roman" w:eastAsia="Times New Roman" w:hAnsi="Times New Roman" w:cs="Times New Roman"/>
          <w:lang w:eastAsia="pl-PL"/>
        </w:rPr>
        <w:t xml:space="preserve"> i na wszystkie wymienione elementy</w:t>
      </w:r>
      <w:r w:rsidR="003D2955" w:rsidRPr="00330E23">
        <w:rPr>
          <w:rFonts w:ascii="Times New Roman" w:eastAsia="Times New Roman" w:hAnsi="Times New Roman" w:cs="Times New Roman"/>
          <w:lang w:eastAsia="pl-PL"/>
        </w:rPr>
        <w:t xml:space="preserve">, </w:t>
      </w:r>
      <w:r w:rsidR="004F29BD">
        <w:rPr>
          <w:rFonts w:ascii="Times New Roman" w:eastAsia="Times New Roman" w:hAnsi="Times New Roman" w:cs="Times New Roman"/>
          <w:lang w:eastAsia="pl-PL"/>
        </w:rPr>
        <w:t xml:space="preserve">wynosi </w:t>
      </w:r>
      <w:r w:rsidR="00295873">
        <w:rPr>
          <w:rFonts w:ascii="Times New Roman" w:eastAsia="Times New Roman" w:hAnsi="Times New Roman" w:cs="Times New Roman"/>
          <w:lang w:eastAsia="pl-PL"/>
        </w:rPr>
        <w:t>36</w:t>
      </w:r>
      <w:r w:rsidR="003D2955" w:rsidRPr="00330E23">
        <w:rPr>
          <w:rFonts w:ascii="Times New Roman" w:eastAsia="Times New Roman" w:hAnsi="Times New Roman" w:cs="Times New Roman"/>
          <w:lang w:eastAsia="pl-PL"/>
        </w:rPr>
        <w:t xml:space="preserve"> miesięcy</w:t>
      </w:r>
      <w:r w:rsidRPr="00330E23">
        <w:rPr>
          <w:rFonts w:ascii="Times New Roman" w:eastAsia="Times New Roman" w:hAnsi="Times New Roman" w:cs="Times New Roman"/>
          <w:lang w:eastAsia="pl-PL"/>
        </w:rPr>
        <w:t xml:space="preserve"> i jest liczony od dnia dokonania przez strony odbioru końcowego prac. </w:t>
      </w:r>
    </w:p>
    <w:p w14:paraId="1351337F" w14:textId="56D40903" w:rsidR="00B90FC1" w:rsidRPr="00330E23" w:rsidRDefault="00B90FC1" w:rsidP="00330E23">
      <w:pPr>
        <w:pStyle w:val="Akapitzlist"/>
        <w:numPr>
          <w:ilvl w:val="0"/>
          <w:numId w:val="15"/>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lastRenderedPageBreak/>
        <w:t xml:space="preserve">W ramach gwarancji Wykonawca będzie odpowiedzialny za usunięcie wszelkich wad w przedmiocie umowy, które ujawnią się w okresie gwarancji i które wynikną z nieprawidłowego wykonania jakiejkolwiek części przedmiotu umowy lub z jakiegokolwiek działania lub zaniechania Wykonawcy. </w:t>
      </w:r>
    </w:p>
    <w:p w14:paraId="3A696427" w14:textId="512E222D" w:rsidR="00C12249" w:rsidRPr="00330E23" w:rsidRDefault="00B90FC1" w:rsidP="00330E23">
      <w:pPr>
        <w:pStyle w:val="Akapitzlist"/>
        <w:numPr>
          <w:ilvl w:val="0"/>
          <w:numId w:val="15"/>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 ramach udzielonej gwarancji jakości Wykonawca zobowiązuje się w terminie 14 dni od daty pisemnego wezwania Zamawiającego do:</w:t>
      </w:r>
    </w:p>
    <w:p w14:paraId="0708EB1A" w14:textId="419C19D6" w:rsidR="00C12249" w:rsidRPr="00330E23" w:rsidRDefault="00C12249" w:rsidP="00330E23">
      <w:pPr>
        <w:pStyle w:val="Akapitzlist"/>
        <w:numPr>
          <w:ilvl w:val="0"/>
          <w:numId w:val="16"/>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usunięcia wady fizycznej lub</w:t>
      </w:r>
      <w:r w:rsidR="00295873">
        <w:rPr>
          <w:rFonts w:ascii="Times New Roman" w:eastAsia="Times New Roman" w:hAnsi="Times New Roman" w:cs="Times New Roman"/>
          <w:lang w:eastAsia="pl-PL"/>
        </w:rPr>
        <w:t>;</w:t>
      </w:r>
    </w:p>
    <w:p w14:paraId="71E205E4" w14:textId="4A514116" w:rsidR="00C12249" w:rsidRPr="00330E23" w:rsidRDefault="00C12249" w:rsidP="00330E23">
      <w:pPr>
        <w:pStyle w:val="Akapitzlist"/>
        <w:numPr>
          <w:ilvl w:val="0"/>
          <w:numId w:val="16"/>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wykonania przedmiotu umowy lub dotkniętej wadą lub usterką jego części od nowa – w przypadku, kiedy samo usunięcie wady nie umożliwia użytkowania przedmiotu umowy zgodnie z jego przeznaczeniem.</w:t>
      </w:r>
    </w:p>
    <w:p w14:paraId="78985C14" w14:textId="77777777" w:rsidR="00C12249" w:rsidRPr="00330E23" w:rsidRDefault="00B90FC1" w:rsidP="00330E23">
      <w:pPr>
        <w:pStyle w:val="Akapitzlist"/>
        <w:numPr>
          <w:ilvl w:val="0"/>
          <w:numId w:val="15"/>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Zamawiający może dochodzić roszczeń z tytułu gwarancji także po terminie określonym w ust. 2, jeżeli zgłaszał wadę przedmiotu umowy przed upływem tego terminu.</w:t>
      </w:r>
    </w:p>
    <w:p w14:paraId="2E70DA5B" w14:textId="4C498130" w:rsidR="00C12249" w:rsidRPr="00330E23" w:rsidRDefault="00B90FC1" w:rsidP="00330E23">
      <w:pPr>
        <w:pStyle w:val="Akapitzlist"/>
        <w:numPr>
          <w:ilvl w:val="0"/>
          <w:numId w:val="15"/>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Jeżeli Wykonawca nie usunie wad przedmiotu niniejszej umowy, ujawnionych w okresie gwarancji, </w:t>
      </w:r>
      <w:r w:rsidR="00C12249" w:rsidRPr="00330E23">
        <w:rPr>
          <w:rFonts w:ascii="Times New Roman" w:eastAsia="Times New Roman" w:hAnsi="Times New Roman" w:cs="Times New Roman"/>
          <w:lang w:eastAsia="pl-PL"/>
        </w:rPr>
        <w:br/>
      </w:r>
      <w:r w:rsidRPr="00330E23">
        <w:rPr>
          <w:rFonts w:ascii="Times New Roman" w:eastAsia="Times New Roman" w:hAnsi="Times New Roman" w:cs="Times New Roman"/>
          <w:lang w:eastAsia="pl-PL"/>
        </w:rPr>
        <w:t>w terminie wyznaczonym przez Zamawiającego, to Zamawiający może zlecić usunięcie ich osobie trzeciej na koszt Wykonawcy.</w:t>
      </w:r>
    </w:p>
    <w:p w14:paraId="655819E5" w14:textId="77777777" w:rsidR="00C12249" w:rsidRPr="00330E23" w:rsidRDefault="00B90FC1" w:rsidP="00330E23">
      <w:pPr>
        <w:pStyle w:val="Akapitzlist"/>
        <w:numPr>
          <w:ilvl w:val="0"/>
          <w:numId w:val="15"/>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Niezależnie od uprawnień z tytułu gwarancji, Zamawiającemu przysługują uprawnienia z tytułu rękojmi za wady fizyczne i prawne w rozumieniu stosownych przepisów kodeksu cywilnego.</w:t>
      </w:r>
    </w:p>
    <w:p w14:paraId="17D49393" w14:textId="3AEDE428" w:rsidR="00C12249" w:rsidRPr="00330E23" w:rsidRDefault="00B90FC1" w:rsidP="00330E23">
      <w:pPr>
        <w:pStyle w:val="Akapitzlist"/>
        <w:numPr>
          <w:ilvl w:val="0"/>
          <w:numId w:val="15"/>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Wykonawca jest odpowiedzialny z tytułu rękojmi za usunięcie wad fizycznych przedmiotu umowy, istniejących w czasie dokonywania czynności odbioru oraz wad powstałych po odbiorze, lecz </w:t>
      </w:r>
      <w:r w:rsidR="00C12249" w:rsidRPr="00330E23">
        <w:rPr>
          <w:rFonts w:ascii="Times New Roman" w:eastAsia="Times New Roman" w:hAnsi="Times New Roman" w:cs="Times New Roman"/>
          <w:lang w:eastAsia="pl-PL"/>
        </w:rPr>
        <w:br/>
      </w:r>
      <w:r w:rsidRPr="00330E23">
        <w:rPr>
          <w:rFonts w:ascii="Times New Roman" w:eastAsia="Times New Roman" w:hAnsi="Times New Roman" w:cs="Times New Roman"/>
          <w:lang w:eastAsia="pl-PL"/>
        </w:rPr>
        <w:t xml:space="preserve">z przyczyn tkwiących w przedmiocie umowy w chwili odbioru. </w:t>
      </w:r>
    </w:p>
    <w:p w14:paraId="55A7453D" w14:textId="3A598874" w:rsidR="00B90FC1" w:rsidRPr="00330E23" w:rsidRDefault="00B90FC1" w:rsidP="00330E23">
      <w:pPr>
        <w:pStyle w:val="Akapitzlist"/>
        <w:numPr>
          <w:ilvl w:val="0"/>
          <w:numId w:val="15"/>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Rękojmia zostaje umownie rozszerzona w następujący sposób:</w:t>
      </w:r>
    </w:p>
    <w:p w14:paraId="0D180869" w14:textId="5AA714EC" w:rsidR="00B90FC1" w:rsidRPr="00330E23" w:rsidRDefault="00B90FC1" w:rsidP="00330E23">
      <w:pPr>
        <w:pStyle w:val="Akapitzlist"/>
        <w:numPr>
          <w:ilvl w:val="0"/>
          <w:numId w:val="17"/>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okres rękojmi jest równy okresowi gwarancji</w:t>
      </w:r>
      <w:r w:rsidR="00295873">
        <w:rPr>
          <w:rFonts w:ascii="Times New Roman" w:eastAsia="Times New Roman" w:hAnsi="Times New Roman" w:cs="Times New Roman"/>
          <w:lang w:eastAsia="pl-PL"/>
        </w:rPr>
        <w:t>;</w:t>
      </w:r>
    </w:p>
    <w:p w14:paraId="47914556" w14:textId="5356A494" w:rsidR="00CF6CA8" w:rsidRPr="00330E23" w:rsidRDefault="00B90FC1" w:rsidP="00330E23">
      <w:pPr>
        <w:pStyle w:val="Akapitzlist"/>
        <w:numPr>
          <w:ilvl w:val="0"/>
          <w:numId w:val="17"/>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w przypadku wad wykrytych w ostatnim roku rękojmi uprawnienia i roszczenia Zamawiającego </w:t>
      </w:r>
      <w:r w:rsidR="00C12249" w:rsidRPr="00330E23">
        <w:rPr>
          <w:rFonts w:ascii="Times New Roman" w:eastAsia="Times New Roman" w:hAnsi="Times New Roman" w:cs="Times New Roman"/>
          <w:lang w:eastAsia="pl-PL"/>
        </w:rPr>
        <w:br/>
      </w:r>
      <w:r w:rsidRPr="00330E23">
        <w:rPr>
          <w:rFonts w:ascii="Times New Roman" w:eastAsia="Times New Roman" w:hAnsi="Times New Roman" w:cs="Times New Roman"/>
          <w:lang w:eastAsia="pl-PL"/>
        </w:rPr>
        <w:t>z tytułu rękojmi w stosunku do tych wad wygasają po upływie roku od daty usunięcia wady lub usterki.</w:t>
      </w:r>
    </w:p>
    <w:p w14:paraId="05721369" w14:textId="77777777" w:rsidR="00C12249" w:rsidRPr="00330E23" w:rsidRDefault="00C12249" w:rsidP="00330E23">
      <w:pPr>
        <w:suppressAutoHyphens/>
        <w:spacing w:after="0" w:line="276" w:lineRule="auto"/>
        <w:jc w:val="center"/>
        <w:rPr>
          <w:rFonts w:ascii="Times New Roman" w:eastAsia="Times New Roman" w:hAnsi="Times New Roman" w:cs="Times New Roman"/>
          <w:b/>
          <w:lang w:eastAsia="pl-PL"/>
        </w:rPr>
      </w:pPr>
    </w:p>
    <w:p w14:paraId="4F048261" w14:textId="75B6EB69" w:rsidR="00C51419" w:rsidRPr="00330E23"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 7</w:t>
      </w:r>
    </w:p>
    <w:p w14:paraId="7B0AA398" w14:textId="77777777" w:rsidR="00C51419" w:rsidRPr="00330E23"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Rozwiązanie umowy</w:t>
      </w:r>
    </w:p>
    <w:p w14:paraId="42C86F56" w14:textId="77777777" w:rsidR="00D109F7" w:rsidRPr="00E303E6" w:rsidRDefault="00D109F7" w:rsidP="001F0381">
      <w:pPr>
        <w:numPr>
          <w:ilvl w:val="0"/>
          <w:numId w:val="28"/>
        </w:numPr>
        <w:tabs>
          <w:tab w:val="left" w:pos="360"/>
        </w:tabs>
        <w:suppressAutoHyphens/>
        <w:spacing w:after="0" w:line="276" w:lineRule="auto"/>
        <w:jc w:val="both"/>
        <w:rPr>
          <w:rFonts w:asciiTheme="majorBidi" w:hAnsiTheme="majorBidi" w:cstheme="majorBidi"/>
        </w:rPr>
      </w:pPr>
      <w:r w:rsidRPr="00E303E6">
        <w:rPr>
          <w:rFonts w:asciiTheme="majorBidi" w:hAnsiTheme="majorBidi" w:cstheme="majorBidi"/>
        </w:rPr>
        <w:t xml:space="preserve">Niniejsza Umowa może zostać rozwiązana za jednomiesięcznym wypowiedzeniem przez każdą ze Stron. </w:t>
      </w:r>
    </w:p>
    <w:p w14:paraId="0ED96CD5" w14:textId="77777777" w:rsidR="001F0381" w:rsidRDefault="00D109F7" w:rsidP="001F0381">
      <w:pPr>
        <w:numPr>
          <w:ilvl w:val="0"/>
          <w:numId w:val="28"/>
        </w:numPr>
        <w:tabs>
          <w:tab w:val="left" w:pos="360"/>
        </w:tabs>
        <w:suppressAutoHyphens/>
        <w:spacing w:after="0" w:line="276" w:lineRule="auto"/>
        <w:ind w:left="357" w:hanging="357"/>
        <w:jc w:val="both"/>
        <w:rPr>
          <w:rFonts w:asciiTheme="majorBidi" w:hAnsiTheme="majorBidi" w:cstheme="majorBidi"/>
        </w:rPr>
      </w:pPr>
      <w:r w:rsidRPr="00E303E6">
        <w:rPr>
          <w:rFonts w:asciiTheme="majorBidi" w:hAnsiTheme="majorBidi" w:cstheme="majorBidi"/>
        </w:rPr>
        <w:t xml:space="preserve">Zamawiający  ma prawo rozwiązania Umowy w trybie natychmiastowym w przypadku niewykonania lub nienależytego wykonania postanowień niniejszej umowy przez Wykonawcę  pod warunkiem wcześniejszego pisemnego wezwania Wykonawcy do należytego wykonania warunków umowy </w:t>
      </w:r>
      <w:r w:rsidR="003872B7">
        <w:rPr>
          <w:rFonts w:asciiTheme="majorBidi" w:hAnsiTheme="majorBidi" w:cstheme="majorBidi"/>
        </w:rPr>
        <w:br/>
      </w:r>
      <w:r w:rsidRPr="00E303E6">
        <w:rPr>
          <w:rFonts w:asciiTheme="majorBidi" w:hAnsiTheme="majorBidi" w:cstheme="majorBidi"/>
        </w:rPr>
        <w:t>w określonym przez Zamawiającego  terminie i bezskutecznego upływu wyznaczonego terminu</w:t>
      </w:r>
      <w:r w:rsidR="001F0381">
        <w:rPr>
          <w:rFonts w:asciiTheme="majorBidi" w:hAnsiTheme="majorBidi" w:cstheme="majorBidi"/>
        </w:rPr>
        <w:t>.</w:t>
      </w:r>
    </w:p>
    <w:p w14:paraId="273BA9FF" w14:textId="2AD37FC5" w:rsidR="001F0381" w:rsidRDefault="00C51419" w:rsidP="001F0381">
      <w:pPr>
        <w:numPr>
          <w:ilvl w:val="0"/>
          <w:numId w:val="28"/>
        </w:numPr>
        <w:tabs>
          <w:tab w:val="left" w:pos="360"/>
        </w:tabs>
        <w:suppressAutoHyphens/>
        <w:spacing w:after="0" w:line="276" w:lineRule="auto"/>
        <w:ind w:left="357" w:hanging="357"/>
        <w:jc w:val="both"/>
        <w:rPr>
          <w:rFonts w:asciiTheme="majorBidi" w:hAnsiTheme="majorBidi" w:cstheme="majorBidi"/>
        </w:rPr>
      </w:pPr>
      <w:r w:rsidRPr="001F0381">
        <w:rPr>
          <w:rFonts w:ascii="Times New Roman" w:eastAsia="Times New Roman" w:hAnsi="Times New Roman" w:cs="Times New Roman"/>
          <w:lang w:eastAsia="pl-PL"/>
        </w:rPr>
        <w:t>Umowa może zostać rozwiązana za porozumieniem Stron w uzgodnionym terminie.</w:t>
      </w:r>
    </w:p>
    <w:p w14:paraId="5EE2CE59" w14:textId="3E60EB9D" w:rsidR="00B41913" w:rsidRPr="001F0381" w:rsidRDefault="00B41913" w:rsidP="001F0381">
      <w:pPr>
        <w:numPr>
          <w:ilvl w:val="0"/>
          <w:numId w:val="28"/>
        </w:numPr>
        <w:tabs>
          <w:tab w:val="left" w:pos="360"/>
        </w:tabs>
        <w:suppressAutoHyphens/>
        <w:spacing w:after="0" w:line="276" w:lineRule="auto"/>
        <w:ind w:left="357" w:hanging="357"/>
        <w:jc w:val="both"/>
        <w:rPr>
          <w:rFonts w:asciiTheme="majorBidi" w:hAnsiTheme="majorBidi" w:cstheme="majorBidi"/>
        </w:rPr>
      </w:pPr>
      <w:r w:rsidRPr="001F0381">
        <w:rPr>
          <w:rFonts w:asciiTheme="majorBidi" w:eastAsia="Calibri" w:hAnsiTheme="majorBidi" w:cstheme="majorBidi"/>
          <w:lang w:eastAsia="pl-PL"/>
        </w:rPr>
        <w:t xml:space="preserve">Zamawiającemu przysługuje prawo odstąpienia od niniejszej Umowy, w przypadkach, gdy: </w:t>
      </w:r>
    </w:p>
    <w:p w14:paraId="3E131D2D" w14:textId="77777777" w:rsidR="00B41913" w:rsidRPr="005724A4" w:rsidRDefault="00B41913" w:rsidP="00B41913">
      <w:pPr>
        <w:widowControl w:val="0"/>
        <w:numPr>
          <w:ilvl w:val="0"/>
          <w:numId w:val="30"/>
        </w:numPr>
        <w:suppressAutoHyphens/>
        <w:autoSpaceDE w:val="0"/>
        <w:spacing w:after="0" w:line="276" w:lineRule="auto"/>
        <w:ind w:right="-108"/>
        <w:jc w:val="both"/>
        <w:rPr>
          <w:rFonts w:asciiTheme="majorBidi" w:eastAsia="Calibri" w:hAnsiTheme="majorBidi" w:cstheme="majorBidi"/>
        </w:rPr>
      </w:pPr>
      <w:r w:rsidRPr="005724A4">
        <w:rPr>
          <w:rFonts w:asciiTheme="majorBidi" w:eastAsia="Calibri" w:hAnsiTheme="majorBidi" w:cstheme="majorBidi"/>
        </w:rPr>
        <w:t>został złożony zasadny wniosek o ogłoszenie upadłości Wykonawcy;</w:t>
      </w:r>
    </w:p>
    <w:p w14:paraId="7E530FF3" w14:textId="77777777" w:rsidR="00B41913" w:rsidRPr="005724A4" w:rsidRDefault="00B41913" w:rsidP="00B41913">
      <w:pPr>
        <w:widowControl w:val="0"/>
        <w:numPr>
          <w:ilvl w:val="0"/>
          <w:numId w:val="30"/>
        </w:numPr>
        <w:suppressAutoHyphens/>
        <w:autoSpaceDE w:val="0"/>
        <w:spacing w:after="0" w:line="276" w:lineRule="auto"/>
        <w:ind w:right="-108"/>
        <w:jc w:val="both"/>
        <w:rPr>
          <w:rFonts w:asciiTheme="majorBidi" w:eastAsia="Calibri" w:hAnsiTheme="majorBidi" w:cstheme="majorBidi"/>
        </w:rPr>
      </w:pPr>
      <w:r w:rsidRPr="005724A4">
        <w:rPr>
          <w:rFonts w:asciiTheme="majorBidi" w:eastAsia="Calibri" w:hAnsiTheme="majorBidi" w:cstheme="majorBidi"/>
        </w:rPr>
        <w:t>w razie naruszenia przez Wykonawcę któregokolwiek z warunków Umowy, jeżeli naruszenie to nie zostało usunięte w terminie 7 dni od zawiadomienia Wykonawcy o takim naruszeniu.</w:t>
      </w:r>
    </w:p>
    <w:p w14:paraId="5397DDDA" w14:textId="214BB072" w:rsidR="00B41913" w:rsidRPr="00B41913" w:rsidRDefault="00B41913" w:rsidP="00B41913">
      <w:pPr>
        <w:pStyle w:val="Akapitzlist"/>
        <w:numPr>
          <w:ilvl w:val="0"/>
          <w:numId w:val="28"/>
        </w:numPr>
        <w:tabs>
          <w:tab w:val="left" w:pos="360"/>
        </w:tabs>
        <w:suppressAutoHyphens/>
        <w:spacing w:after="0" w:line="276" w:lineRule="auto"/>
        <w:jc w:val="both"/>
        <w:rPr>
          <w:rFonts w:asciiTheme="majorBidi" w:eastAsia="Calibri" w:hAnsiTheme="majorBidi" w:cstheme="majorBidi"/>
          <w:lang w:eastAsia="pl-PL"/>
        </w:rPr>
      </w:pPr>
      <w:r w:rsidRPr="00B41913">
        <w:rPr>
          <w:rFonts w:asciiTheme="majorBidi" w:eastAsia="Calibri" w:hAnsiTheme="majorBidi" w:cstheme="majorBidi"/>
          <w:lang w:eastAsia="pl-PL"/>
        </w:rPr>
        <w:t xml:space="preserve">Odstąpienie od niniejszej umowy powinno nastąpić w formie pisemnej pod rygorem nieważności </w:t>
      </w:r>
      <w:r w:rsidRPr="00B41913">
        <w:rPr>
          <w:rFonts w:asciiTheme="majorBidi" w:eastAsia="Calibri" w:hAnsiTheme="majorBidi" w:cstheme="majorBidi"/>
          <w:lang w:eastAsia="pl-PL"/>
        </w:rPr>
        <w:br/>
        <w:t>i zawierać uzasadnienie, w terminie 10 dni od dnia powzięcia wiedzy o przyczynie stanowiącej podstawę do odstąpienia.</w:t>
      </w:r>
    </w:p>
    <w:p w14:paraId="0426E8B6" w14:textId="77777777" w:rsidR="00B41913" w:rsidRPr="005724A4" w:rsidRDefault="00B41913" w:rsidP="00B41913">
      <w:pPr>
        <w:numPr>
          <w:ilvl w:val="0"/>
          <w:numId w:val="28"/>
        </w:numPr>
        <w:tabs>
          <w:tab w:val="num" w:pos="426"/>
        </w:tabs>
        <w:suppressAutoHyphens/>
        <w:spacing w:after="200" w:line="276" w:lineRule="auto"/>
        <w:jc w:val="both"/>
        <w:rPr>
          <w:rFonts w:asciiTheme="majorBidi" w:eastAsia="Calibri" w:hAnsiTheme="majorBidi" w:cstheme="majorBidi"/>
          <w:lang w:eastAsia="pl-PL"/>
        </w:rPr>
      </w:pPr>
      <w:r w:rsidRPr="005724A4">
        <w:rPr>
          <w:rFonts w:asciiTheme="majorBidi" w:eastAsia="Calibri" w:hAnsiTheme="majorBidi" w:cstheme="majorBidi"/>
          <w:lang w:eastAsia="pl-PL"/>
        </w:rPr>
        <w:t>W razie zaistnienia istotnej zmiany okoliczności powodującej, że wykonanie niniejszej umowy nie leży w interesie publicznym, czego nie można było przewidzieć w chwili jej zawierania, Zamawiający może odstąpić od umowy w terminie 30 dni od uzyskania wiadomości o tych okolicznościach.</w:t>
      </w:r>
    </w:p>
    <w:p w14:paraId="705446D3" w14:textId="77777777" w:rsidR="00824DB8" w:rsidRPr="00330E23" w:rsidRDefault="00824DB8" w:rsidP="00330E23">
      <w:pPr>
        <w:suppressAutoHyphens/>
        <w:spacing w:after="0" w:line="276" w:lineRule="auto"/>
        <w:jc w:val="center"/>
        <w:rPr>
          <w:rFonts w:ascii="Times New Roman" w:eastAsia="Times New Roman" w:hAnsi="Times New Roman" w:cs="Times New Roman"/>
          <w:b/>
          <w:lang w:eastAsia="pl-PL"/>
        </w:rPr>
      </w:pPr>
    </w:p>
    <w:p w14:paraId="325F0157" w14:textId="59FA3F1E" w:rsidR="00C51419" w:rsidRPr="00330E23"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 8</w:t>
      </w:r>
    </w:p>
    <w:p w14:paraId="01C34060" w14:textId="580E35C2" w:rsidR="00C51419"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Kary umowne</w:t>
      </w:r>
    </w:p>
    <w:p w14:paraId="76B02B21" w14:textId="37BB4A3A" w:rsidR="003F7438" w:rsidRPr="00330E23" w:rsidRDefault="00C51419" w:rsidP="00330E23">
      <w:pPr>
        <w:pStyle w:val="Akapitzlist"/>
        <w:numPr>
          <w:ilvl w:val="0"/>
          <w:numId w:val="8"/>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Wykonawca zobowiązany jest do zapłaty kar umownych:</w:t>
      </w:r>
    </w:p>
    <w:p w14:paraId="15DDA38C" w14:textId="5140D1AF" w:rsidR="003F7438" w:rsidRPr="00330E23" w:rsidRDefault="003F7438" w:rsidP="0076424D">
      <w:pPr>
        <w:pStyle w:val="Akapitzlist"/>
        <w:numPr>
          <w:ilvl w:val="0"/>
          <w:numId w:val="32"/>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lastRenderedPageBreak/>
        <w:t xml:space="preserve">w przypadku rozwiązania umowy z winy lub z przyczyn leżących po stronie Wykonawcy - </w:t>
      </w:r>
      <w:r w:rsidR="0076599B" w:rsidRPr="00330E23">
        <w:rPr>
          <w:rFonts w:ascii="Times New Roman" w:eastAsia="Times New Roman" w:hAnsi="Times New Roman" w:cs="Times New Roman"/>
          <w:lang w:eastAsia="pl-PL"/>
        </w:rPr>
        <w:br/>
      </w:r>
      <w:r w:rsidR="006A6A53" w:rsidRPr="00330E23">
        <w:rPr>
          <w:rFonts w:ascii="Times New Roman" w:eastAsia="Times New Roman" w:hAnsi="Times New Roman" w:cs="Times New Roman"/>
          <w:lang w:eastAsia="pl-PL"/>
        </w:rPr>
        <w:t xml:space="preserve">w wysokości </w:t>
      </w:r>
      <w:r w:rsidR="00226671" w:rsidRPr="00330E23">
        <w:rPr>
          <w:rFonts w:ascii="Times New Roman" w:eastAsia="Times New Roman" w:hAnsi="Times New Roman" w:cs="Times New Roman"/>
          <w:lang w:eastAsia="pl-PL"/>
        </w:rPr>
        <w:t>10%</w:t>
      </w:r>
      <w:r w:rsidRPr="00330E23">
        <w:rPr>
          <w:rFonts w:ascii="Times New Roman" w:eastAsia="Times New Roman" w:hAnsi="Times New Roman" w:cs="Times New Roman"/>
          <w:lang w:eastAsia="pl-PL"/>
        </w:rPr>
        <w:t xml:space="preserve"> całkowitej wartości brutto niezrealizowanej części umowy;</w:t>
      </w:r>
    </w:p>
    <w:p w14:paraId="271B632C" w14:textId="3EB8F9F8" w:rsidR="003F7438" w:rsidRDefault="003F7438" w:rsidP="0076424D">
      <w:pPr>
        <w:pStyle w:val="Akapitzlist"/>
        <w:numPr>
          <w:ilvl w:val="0"/>
          <w:numId w:val="32"/>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za każdą zwłok</w:t>
      </w:r>
      <w:r w:rsidR="00B90FC1" w:rsidRPr="00330E23">
        <w:rPr>
          <w:rFonts w:ascii="Times New Roman" w:eastAsia="Times New Roman" w:hAnsi="Times New Roman" w:cs="Times New Roman"/>
          <w:lang w:eastAsia="pl-PL"/>
        </w:rPr>
        <w:t>ę w terminie rozpoczęcia prac</w:t>
      </w:r>
      <w:r w:rsidRPr="00330E23">
        <w:rPr>
          <w:rFonts w:ascii="Times New Roman" w:eastAsia="Times New Roman" w:hAnsi="Times New Roman" w:cs="Times New Roman"/>
          <w:lang w:eastAsia="pl-PL"/>
        </w:rPr>
        <w:t xml:space="preserve"> - w wysokości 0,2% całkowitej wartości brutto za każdy dzień zwłoki;</w:t>
      </w:r>
    </w:p>
    <w:p w14:paraId="2566F4F2" w14:textId="6FA373C8" w:rsidR="001E12D2" w:rsidRPr="00B41913" w:rsidRDefault="001E12D2" w:rsidP="0076424D">
      <w:pPr>
        <w:pStyle w:val="Akapitzlist"/>
        <w:numPr>
          <w:ilvl w:val="0"/>
          <w:numId w:val="32"/>
        </w:numPr>
        <w:suppressAutoHyphens/>
        <w:spacing w:after="0" w:line="276" w:lineRule="auto"/>
        <w:jc w:val="both"/>
        <w:rPr>
          <w:rFonts w:ascii="Times New Roman" w:eastAsia="Times New Roman" w:hAnsi="Times New Roman" w:cs="Times New Roman"/>
          <w:lang w:eastAsia="pl-PL"/>
        </w:rPr>
      </w:pPr>
      <w:r w:rsidRPr="001E12D2">
        <w:rPr>
          <w:rFonts w:ascii="Times New Roman" w:eastAsia="Times New Roman" w:hAnsi="Times New Roman" w:cs="Times New Roman"/>
          <w:lang w:eastAsia="pl-PL"/>
        </w:rPr>
        <w:t xml:space="preserve">za </w:t>
      </w:r>
      <w:r>
        <w:rPr>
          <w:rFonts w:ascii="Times New Roman" w:eastAsia="Times New Roman" w:hAnsi="Times New Roman" w:cs="Times New Roman"/>
          <w:lang w:eastAsia="pl-PL"/>
        </w:rPr>
        <w:t xml:space="preserve">każde przekroczenie terminu </w:t>
      </w:r>
      <w:r w:rsidRPr="00B41913">
        <w:rPr>
          <w:rFonts w:ascii="Times New Roman" w:eastAsia="Times New Roman" w:hAnsi="Times New Roman" w:cs="Times New Roman"/>
          <w:lang w:eastAsia="pl-PL"/>
        </w:rPr>
        <w:t>w wykonaniu przedmiotu umowy z tytułu okolicz</w:t>
      </w:r>
      <w:r w:rsidR="00B41913">
        <w:rPr>
          <w:rFonts w:ascii="Times New Roman" w:eastAsia="Times New Roman" w:hAnsi="Times New Roman" w:cs="Times New Roman"/>
          <w:lang w:eastAsia="pl-PL"/>
        </w:rPr>
        <w:t>ności, za które odpowiedzialności</w:t>
      </w:r>
      <w:r w:rsidRPr="00B41913">
        <w:rPr>
          <w:rFonts w:ascii="Times New Roman" w:eastAsia="Times New Roman" w:hAnsi="Times New Roman" w:cs="Times New Roman"/>
          <w:lang w:eastAsia="pl-PL"/>
        </w:rPr>
        <w:t xml:space="preserve"> nie ponosi Zamawiający - w wysokości 0,2% wartości brutto wynagrodzenia określonego w § 3 ust. 1 niniejszej umowy, za każdy dzień opóźnienia</w:t>
      </w:r>
      <w:r w:rsidR="0076424D">
        <w:rPr>
          <w:rFonts w:ascii="Times New Roman" w:eastAsia="Times New Roman" w:hAnsi="Times New Roman" w:cs="Times New Roman"/>
          <w:lang w:eastAsia="pl-PL"/>
        </w:rPr>
        <w:t>.</w:t>
      </w:r>
    </w:p>
    <w:p w14:paraId="183C6AC2" w14:textId="6C9DB584" w:rsidR="003F7438" w:rsidRPr="00330E23" w:rsidRDefault="00C51419" w:rsidP="00330E23">
      <w:pPr>
        <w:pStyle w:val="Akapitzlist"/>
        <w:numPr>
          <w:ilvl w:val="0"/>
          <w:numId w:val="8"/>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Zamawiający zastrzega sobie prawo dochodzenia odszkodowania uzupełniającego na zasadach ogólnych jeżeli wysokość kar umownych nie pokrywa poniesionych przez Zamawiającego szkód.</w:t>
      </w:r>
    </w:p>
    <w:p w14:paraId="07894225" w14:textId="77777777" w:rsidR="003F7438" w:rsidRPr="00330E23" w:rsidRDefault="00C51419" w:rsidP="00330E23">
      <w:pPr>
        <w:pStyle w:val="Akapitzlist"/>
        <w:numPr>
          <w:ilvl w:val="0"/>
          <w:numId w:val="8"/>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Zapłata kar umownych oraz ewentualnie odszkodowania może nastąpić przez ich potrącenie </w:t>
      </w:r>
      <w:r w:rsidR="00D67C83" w:rsidRPr="00330E23">
        <w:rPr>
          <w:rFonts w:ascii="Times New Roman" w:eastAsia="Times New Roman" w:hAnsi="Times New Roman" w:cs="Times New Roman"/>
          <w:lang w:eastAsia="pl-PL"/>
        </w:rPr>
        <w:br/>
      </w:r>
      <w:r w:rsidRPr="00330E23">
        <w:rPr>
          <w:rFonts w:ascii="Times New Roman" w:eastAsia="Times New Roman" w:hAnsi="Times New Roman" w:cs="Times New Roman"/>
          <w:lang w:eastAsia="pl-PL"/>
        </w:rPr>
        <w:t>z wierzytelnością Wykonawcy.</w:t>
      </w:r>
    </w:p>
    <w:p w14:paraId="1BC079A9" w14:textId="77777777" w:rsidR="003F7438" w:rsidRPr="00330E23" w:rsidRDefault="00C40E25" w:rsidP="00330E23">
      <w:pPr>
        <w:pStyle w:val="Akapitzlist"/>
        <w:numPr>
          <w:ilvl w:val="0"/>
          <w:numId w:val="8"/>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Zamawiającemu przysługuje prawo dochodzenia odszkodowania uzupełniającego w przypadku powstania szkody przekraczającej wysokość zastrzeżonych kar umownych</w:t>
      </w:r>
      <w:r w:rsidR="003F7438" w:rsidRPr="00330E23">
        <w:rPr>
          <w:rFonts w:ascii="Times New Roman" w:eastAsia="Times New Roman" w:hAnsi="Times New Roman" w:cs="Times New Roman"/>
          <w:lang w:eastAsia="pl-PL"/>
        </w:rPr>
        <w:t>.</w:t>
      </w:r>
    </w:p>
    <w:p w14:paraId="6B251F48" w14:textId="42081A11" w:rsidR="00C40E25" w:rsidRPr="00330E23" w:rsidRDefault="00C40E25" w:rsidP="00330E23">
      <w:pPr>
        <w:pStyle w:val="Akapitzlist"/>
        <w:numPr>
          <w:ilvl w:val="0"/>
          <w:numId w:val="8"/>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Maksymalna wysokość kar umownych nałożonych na podstawie niniejszej umowy nie może przekroczyć 30% wynagrodzenia, o którym mowa w § 3 ust. 1 niniejszej umowy</w:t>
      </w:r>
      <w:r w:rsidR="003F7438" w:rsidRPr="00330E23">
        <w:rPr>
          <w:rFonts w:ascii="Times New Roman" w:eastAsia="Times New Roman" w:hAnsi="Times New Roman" w:cs="Times New Roman"/>
          <w:lang w:eastAsia="pl-PL"/>
        </w:rPr>
        <w:t>.</w:t>
      </w:r>
    </w:p>
    <w:p w14:paraId="3BCA353D" w14:textId="77777777" w:rsidR="00824DB8" w:rsidRPr="00330E23" w:rsidRDefault="00824DB8" w:rsidP="00330E23">
      <w:pPr>
        <w:suppressAutoHyphens/>
        <w:spacing w:after="0" w:line="276" w:lineRule="auto"/>
        <w:jc w:val="center"/>
        <w:rPr>
          <w:rFonts w:ascii="Times New Roman" w:eastAsia="Times New Roman" w:hAnsi="Times New Roman" w:cs="Times New Roman"/>
          <w:b/>
          <w:lang w:eastAsia="pl-PL"/>
        </w:rPr>
      </w:pPr>
    </w:p>
    <w:p w14:paraId="0A2DF5FC" w14:textId="76DA8E8A" w:rsidR="00C51419" w:rsidRPr="00330E23"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 9</w:t>
      </w:r>
    </w:p>
    <w:p w14:paraId="20427C85" w14:textId="7726E0A9" w:rsidR="00C51419" w:rsidRDefault="00C51419"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Zmiany umowy</w:t>
      </w:r>
    </w:p>
    <w:p w14:paraId="56552FBC" w14:textId="0417A3E2" w:rsidR="00C51419" w:rsidRPr="00330E23" w:rsidRDefault="00FE3AED" w:rsidP="00330E23">
      <w:p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Zamawiający przewiduje zmiany postanowień zawartej umowy w stosunku </w:t>
      </w:r>
      <w:r w:rsidR="009173DC" w:rsidRPr="00330E23">
        <w:rPr>
          <w:rFonts w:ascii="Times New Roman" w:eastAsia="Times New Roman" w:hAnsi="Times New Roman" w:cs="Times New Roman"/>
          <w:lang w:eastAsia="pl-PL"/>
        </w:rPr>
        <w:t xml:space="preserve">do treści oferty, na podstawie której dokonano wyboru Wykonawcy, w przypadku wystąpienia jednej z następujących okoliczności: </w:t>
      </w:r>
    </w:p>
    <w:p w14:paraId="2AB873CA" w14:textId="09FA2308" w:rsidR="009173DC" w:rsidRPr="00CB743F" w:rsidRDefault="008B1A3F" w:rsidP="00CB743F">
      <w:pPr>
        <w:pStyle w:val="Akapitzlist"/>
        <w:numPr>
          <w:ilvl w:val="0"/>
          <w:numId w:val="33"/>
        </w:numPr>
        <w:suppressAutoHyphens/>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9173DC" w:rsidRPr="00CB743F">
        <w:rPr>
          <w:rFonts w:ascii="Times New Roman" w:eastAsia="Times New Roman" w:hAnsi="Times New Roman" w:cs="Times New Roman"/>
          <w:lang w:eastAsia="pl-PL"/>
        </w:rPr>
        <w:t xml:space="preserve"> przypadku zmian podmiotowych po stronie Wykonawcy, zgodnie z obowiązującymi przepisami prawa</w:t>
      </w:r>
      <w:r w:rsidR="00802FA7" w:rsidRPr="00CB743F">
        <w:rPr>
          <w:rFonts w:ascii="Times New Roman" w:eastAsia="Times New Roman" w:hAnsi="Times New Roman" w:cs="Times New Roman"/>
          <w:lang w:eastAsia="pl-PL"/>
        </w:rPr>
        <w:t>;</w:t>
      </w:r>
    </w:p>
    <w:p w14:paraId="16935B38" w14:textId="56F5CB67" w:rsidR="009173DC" w:rsidRPr="00CB743F" w:rsidRDefault="008B1A3F" w:rsidP="00CB743F">
      <w:pPr>
        <w:pStyle w:val="Akapitzlist"/>
        <w:numPr>
          <w:ilvl w:val="0"/>
          <w:numId w:val="33"/>
        </w:numPr>
        <w:suppressAutoHyphens/>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9173DC" w:rsidRPr="00CB743F">
        <w:rPr>
          <w:rFonts w:ascii="Times New Roman" w:eastAsia="Times New Roman" w:hAnsi="Times New Roman" w:cs="Times New Roman"/>
          <w:lang w:eastAsia="pl-PL"/>
        </w:rPr>
        <w:t xml:space="preserve"> przypadku zmian stanu prawn</w:t>
      </w:r>
      <w:r w:rsidR="00E00364" w:rsidRPr="00CB743F">
        <w:rPr>
          <w:rFonts w:ascii="Times New Roman" w:eastAsia="Times New Roman" w:hAnsi="Times New Roman" w:cs="Times New Roman"/>
          <w:lang w:eastAsia="pl-PL"/>
        </w:rPr>
        <w:t>ego lub faktycznego, które mają</w:t>
      </w:r>
      <w:r w:rsidR="009173DC" w:rsidRPr="00CB743F">
        <w:rPr>
          <w:rFonts w:ascii="Times New Roman" w:eastAsia="Times New Roman" w:hAnsi="Times New Roman" w:cs="Times New Roman"/>
          <w:lang w:eastAsia="pl-PL"/>
        </w:rPr>
        <w:t xml:space="preserve"> wpływ na treść zawartej umowy, jeżeli taka zmiana leży w interesie publicznym , np.:</w:t>
      </w:r>
    </w:p>
    <w:p w14:paraId="2B2E30A4" w14:textId="5A7BD8BC" w:rsidR="009173DC" w:rsidRPr="00CB743F" w:rsidRDefault="009173DC" w:rsidP="00CB743F">
      <w:pPr>
        <w:pStyle w:val="Akapitzlist"/>
        <w:suppressAutoHyphens/>
        <w:spacing w:after="0" w:line="276" w:lineRule="auto"/>
        <w:ind w:left="360"/>
        <w:jc w:val="both"/>
        <w:rPr>
          <w:rFonts w:ascii="Times New Roman" w:eastAsia="Times New Roman" w:hAnsi="Times New Roman" w:cs="Times New Roman"/>
          <w:lang w:eastAsia="pl-PL"/>
        </w:rPr>
      </w:pPr>
      <w:r w:rsidRPr="00CB743F">
        <w:rPr>
          <w:rFonts w:ascii="Times New Roman" w:eastAsia="Times New Roman" w:hAnsi="Times New Roman" w:cs="Times New Roman"/>
          <w:lang w:eastAsia="pl-PL"/>
        </w:rPr>
        <w:t>zmiany będące następstwem okoliczności leżących po stronie Zamawiającego, w szczególności wstrzymanie realizacji umowy przez Zamawiającego</w:t>
      </w:r>
      <w:r w:rsidR="00802FA7" w:rsidRPr="00CB743F">
        <w:rPr>
          <w:rFonts w:ascii="Times New Roman" w:eastAsia="Times New Roman" w:hAnsi="Times New Roman" w:cs="Times New Roman"/>
          <w:lang w:eastAsia="pl-PL"/>
        </w:rPr>
        <w:t>;</w:t>
      </w:r>
    </w:p>
    <w:p w14:paraId="598871F9" w14:textId="3107DC98" w:rsidR="00031F40" w:rsidRPr="00CB743F" w:rsidRDefault="008B1A3F" w:rsidP="00CB743F">
      <w:pPr>
        <w:pStyle w:val="Akapitzlist"/>
        <w:numPr>
          <w:ilvl w:val="0"/>
          <w:numId w:val="33"/>
        </w:numPr>
        <w:suppressAutoHyphens/>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031F40" w:rsidRPr="00CB743F">
        <w:rPr>
          <w:rFonts w:ascii="Times New Roman" w:eastAsia="Times New Roman" w:hAnsi="Times New Roman" w:cs="Times New Roman"/>
          <w:lang w:eastAsia="pl-PL"/>
        </w:rPr>
        <w:t xml:space="preserve"> pozostałym zakresie</w:t>
      </w:r>
      <w:r w:rsidR="0076599B" w:rsidRPr="00CB743F">
        <w:rPr>
          <w:rFonts w:ascii="Times New Roman" w:eastAsia="Times New Roman" w:hAnsi="Times New Roman" w:cs="Times New Roman"/>
          <w:lang w:eastAsia="pl-PL"/>
        </w:rPr>
        <w:t xml:space="preserve"> </w:t>
      </w:r>
      <w:r w:rsidR="00031F40" w:rsidRPr="00CB743F">
        <w:rPr>
          <w:rFonts w:ascii="Times New Roman" w:eastAsia="Times New Roman" w:hAnsi="Times New Roman" w:cs="Times New Roman"/>
          <w:lang w:eastAsia="pl-PL"/>
        </w:rPr>
        <w:t>- w sytuacji nieprzewidzianej i niezawinionej przez strony, której wystąpienia strony nie mogły przewidzieć mimo zachowania należytej staranności np. warunki atmosferyczne un</w:t>
      </w:r>
      <w:r w:rsidR="00E00364" w:rsidRPr="00CB743F">
        <w:rPr>
          <w:rFonts w:ascii="Times New Roman" w:eastAsia="Times New Roman" w:hAnsi="Times New Roman" w:cs="Times New Roman"/>
          <w:lang w:eastAsia="pl-PL"/>
        </w:rPr>
        <w:t>iemożliwiające prowadzenie prac</w:t>
      </w:r>
      <w:r w:rsidR="00031F40" w:rsidRPr="00CB743F">
        <w:rPr>
          <w:rFonts w:ascii="Times New Roman" w:eastAsia="Times New Roman" w:hAnsi="Times New Roman" w:cs="Times New Roman"/>
          <w:lang w:eastAsia="pl-PL"/>
        </w:rPr>
        <w:t>, klęski żywiołowe, siła wyższa uniemożliwiająca wykonanie przedmiotu umowy zgodnie z opisem przedmiotu zamówienia, inne przyczyny zewnętrzne niezależne od Zamawiającego oraz Wykonawcy skutkujące niemożliwością przeprowadzenia działań w celu wykonania umowy</w:t>
      </w:r>
      <w:r w:rsidR="00802FA7" w:rsidRPr="00CB743F">
        <w:rPr>
          <w:rFonts w:ascii="Times New Roman" w:eastAsia="Times New Roman" w:hAnsi="Times New Roman" w:cs="Times New Roman"/>
          <w:lang w:eastAsia="pl-PL"/>
        </w:rPr>
        <w:t>;</w:t>
      </w:r>
    </w:p>
    <w:p w14:paraId="3E8B3BC8" w14:textId="3253008D" w:rsidR="00031F40" w:rsidRPr="00CB743F" w:rsidRDefault="008B1A3F" w:rsidP="00CB743F">
      <w:pPr>
        <w:pStyle w:val="Akapitzlist"/>
        <w:numPr>
          <w:ilvl w:val="0"/>
          <w:numId w:val="33"/>
        </w:numPr>
        <w:suppressAutoHyphens/>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031F40" w:rsidRPr="00CB743F">
        <w:rPr>
          <w:rFonts w:ascii="Times New Roman" w:eastAsia="Times New Roman" w:hAnsi="Times New Roman" w:cs="Times New Roman"/>
          <w:lang w:eastAsia="pl-PL"/>
        </w:rPr>
        <w:t>miany przepisów podatkowych w zak</w:t>
      </w:r>
      <w:r w:rsidR="00E00364" w:rsidRPr="00CB743F">
        <w:rPr>
          <w:rFonts w:ascii="Times New Roman" w:eastAsia="Times New Roman" w:hAnsi="Times New Roman" w:cs="Times New Roman"/>
          <w:lang w:eastAsia="pl-PL"/>
        </w:rPr>
        <w:t>resie zmiany stawki podatku VAT;</w:t>
      </w:r>
    </w:p>
    <w:p w14:paraId="2C5E9B06" w14:textId="4BECC240" w:rsidR="00F745F2" w:rsidRPr="00CB743F" w:rsidRDefault="008B1A3F" w:rsidP="00CB743F">
      <w:pPr>
        <w:pStyle w:val="Akapitzlist"/>
        <w:numPr>
          <w:ilvl w:val="0"/>
          <w:numId w:val="33"/>
        </w:numPr>
        <w:suppressAutoHyphens/>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F745F2" w:rsidRPr="00CB743F">
        <w:rPr>
          <w:rFonts w:ascii="Times New Roman" w:eastAsia="Times New Roman" w:hAnsi="Times New Roman" w:cs="Times New Roman"/>
          <w:lang w:eastAsia="pl-PL"/>
        </w:rPr>
        <w:t xml:space="preserve">miany nazwy oraz formy prawnej stron w zakresie dostosowania postanowień umowy do tych zmian, wyniknięcia rozbieżności lub niejasności w rozumieniu pojęć użytych w umowie, których nie można usunąć w inny sposób, a zmiana będzie umożliwiać usunięcie rozbieżności i doprecyzowanie postanowień umowy w celu jednoznacznej interpretacji jej zapisów poprzez strony w zakresie dostosowania umowy do tych zmian. </w:t>
      </w:r>
    </w:p>
    <w:p w14:paraId="008FF5B4" w14:textId="77777777" w:rsidR="00CB743F" w:rsidRDefault="00CB743F" w:rsidP="001F0381">
      <w:pPr>
        <w:suppressAutoHyphens/>
        <w:spacing w:after="0" w:line="276" w:lineRule="auto"/>
        <w:rPr>
          <w:rFonts w:ascii="Times New Roman" w:eastAsia="Times New Roman" w:hAnsi="Times New Roman" w:cs="Times New Roman"/>
          <w:b/>
          <w:lang w:eastAsia="pl-PL"/>
        </w:rPr>
      </w:pPr>
    </w:p>
    <w:p w14:paraId="59877D1C" w14:textId="7E904ABB" w:rsidR="00F52A6C" w:rsidRPr="00330E23" w:rsidRDefault="00F52A6C"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 10</w:t>
      </w:r>
    </w:p>
    <w:p w14:paraId="16262D44" w14:textId="77777777" w:rsidR="007E0E23" w:rsidRPr="00E303E6" w:rsidRDefault="007E0E23" w:rsidP="007E0E23">
      <w:pPr>
        <w:tabs>
          <w:tab w:val="num" w:pos="360"/>
        </w:tabs>
        <w:spacing w:line="276" w:lineRule="auto"/>
        <w:ind w:left="501"/>
        <w:jc w:val="center"/>
        <w:rPr>
          <w:rFonts w:asciiTheme="majorBidi" w:hAnsiTheme="majorBidi" w:cstheme="majorBidi"/>
          <w:b/>
          <w:bCs/>
        </w:rPr>
      </w:pPr>
      <w:r w:rsidRPr="00E303E6">
        <w:rPr>
          <w:rFonts w:asciiTheme="majorBidi" w:hAnsiTheme="majorBidi" w:cstheme="majorBidi"/>
          <w:b/>
          <w:bCs/>
        </w:rPr>
        <w:t>Przetwarzanie danych osobowych</w:t>
      </w:r>
    </w:p>
    <w:p w14:paraId="7F4F154B" w14:textId="6A8FF92C" w:rsidR="007E0E23" w:rsidRPr="0032537F" w:rsidRDefault="007E0E23" w:rsidP="0032537F">
      <w:pPr>
        <w:pStyle w:val="Akapitzlist"/>
        <w:numPr>
          <w:ilvl w:val="0"/>
          <w:numId w:val="20"/>
        </w:numPr>
        <w:suppressAutoHyphens/>
        <w:spacing w:after="0" w:line="276" w:lineRule="auto"/>
        <w:jc w:val="both"/>
        <w:rPr>
          <w:rFonts w:asciiTheme="majorBidi" w:hAnsiTheme="majorBidi" w:cstheme="majorBidi"/>
        </w:rPr>
      </w:pPr>
      <w:r w:rsidRPr="00E303E6">
        <w:rPr>
          <w:rFonts w:asciiTheme="majorBidi" w:hAnsiTheme="majorBidi" w:cstheme="majorBidi"/>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0032537F">
        <w:rPr>
          <w:rFonts w:asciiTheme="majorBidi" w:hAnsiTheme="majorBidi" w:cstheme="majorBidi"/>
        </w:rPr>
        <w:br/>
      </w:r>
      <w:r w:rsidRPr="0032537F">
        <w:rPr>
          <w:rFonts w:asciiTheme="majorBidi" w:hAnsiTheme="majorBidi" w:cstheme="majorBidi"/>
        </w:rPr>
        <w:t>w związku z przetwarzaniem danych osobowych i w sprawie swobodnego przepływu takich danych  oraz uchylenia dyrektywy 95/46WE oraz z Ustawy z dnia 10 maja 2018 r. o ochronie danych osobowych.</w:t>
      </w:r>
    </w:p>
    <w:p w14:paraId="0C53CD65" w14:textId="24E16E18" w:rsidR="007E0E23" w:rsidRPr="0032537F" w:rsidRDefault="007E0E23" w:rsidP="0032537F">
      <w:pPr>
        <w:pStyle w:val="Akapitzlist"/>
        <w:numPr>
          <w:ilvl w:val="0"/>
          <w:numId w:val="20"/>
        </w:numPr>
        <w:suppressAutoHyphens/>
        <w:spacing w:after="0" w:line="276" w:lineRule="auto"/>
        <w:jc w:val="both"/>
        <w:rPr>
          <w:rFonts w:asciiTheme="majorBidi" w:hAnsiTheme="majorBidi" w:cstheme="majorBidi"/>
        </w:rPr>
      </w:pPr>
      <w:r w:rsidRPr="00E303E6">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w:t>
      </w:r>
      <w:r w:rsidRPr="00E303E6">
        <w:rPr>
          <w:rFonts w:asciiTheme="majorBidi" w:hAnsiTheme="majorBidi" w:cstheme="majorBidi"/>
        </w:rPr>
        <w:lastRenderedPageBreak/>
        <w:t>Opieki Zdrowotnej im. Dzieci Warszawy z siedzibą w Dziek</w:t>
      </w:r>
      <w:r>
        <w:rPr>
          <w:rFonts w:asciiTheme="majorBidi" w:hAnsiTheme="majorBidi" w:cstheme="majorBidi"/>
        </w:rPr>
        <w:t>anowie Leśnym (05-092 Łomianki).</w:t>
      </w:r>
      <w:r w:rsidRPr="00E303E6">
        <w:rPr>
          <w:rFonts w:asciiTheme="majorBidi" w:hAnsiTheme="majorBidi" w:cstheme="majorBidi"/>
        </w:rPr>
        <w:t xml:space="preserve"> </w:t>
      </w:r>
      <w:r w:rsidR="0032537F">
        <w:rPr>
          <w:rFonts w:asciiTheme="majorBidi" w:hAnsiTheme="majorBidi" w:cstheme="majorBidi"/>
        </w:rPr>
        <w:br/>
      </w:r>
      <w:r w:rsidRPr="0032537F">
        <w:rPr>
          <w:rFonts w:asciiTheme="majorBidi" w:hAnsiTheme="majorBidi" w:cstheme="majorBidi"/>
        </w:rPr>
        <w:t xml:space="preserve">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10" w:history="1">
        <w:r w:rsidRPr="0032537F">
          <w:rPr>
            <w:rStyle w:val="Hipercze"/>
            <w:rFonts w:asciiTheme="majorBidi" w:hAnsiTheme="majorBidi" w:cstheme="majorBidi"/>
          </w:rPr>
          <w:t>https://szpitaldziekanow.pl/nasz-szpital/klauzula-informacyjna-dot-ochrony-danych-osobowych-kontrahentow</w:t>
        </w:r>
      </w:hyperlink>
      <w:r w:rsidRPr="0032537F">
        <w:rPr>
          <w:rFonts w:asciiTheme="majorBidi" w:hAnsiTheme="majorBidi" w:cstheme="majorBidi"/>
        </w:rPr>
        <w:t>.</w:t>
      </w:r>
    </w:p>
    <w:p w14:paraId="63AA12E6" w14:textId="22C51D99" w:rsidR="00C51419" w:rsidRPr="00330E23" w:rsidRDefault="00F52A6C"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 11</w:t>
      </w:r>
    </w:p>
    <w:p w14:paraId="0EA3FCF7" w14:textId="3521A322" w:rsidR="007B32C7" w:rsidRDefault="007B32C7"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Zakaz cesji</w:t>
      </w:r>
    </w:p>
    <w:p w14:paraId="442C496D" w14:textId="77777777" w:rsidR="00C51419" w:rsidRPr="00330E23" w:rsidRDefault="00C51419" w:rsidP="00330E23">
      <w:p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Każda czynność prawna mająca na celu zmianę wierzyciela SZPZOZ im. Dzieci Warszawy w Dziekanowie Leśnym, wejście w jego prawa lub spłata zobowiązania przez podmiot, który źródłowo go nie zaciągnął, może nastąpić po wyrażeniu zgody przez podmiot tworzący.</w:t>
      </w:r>
    </w:p>
    <w:p w14:paraId="2F489C95" w14:textId="77777777" w:rsidR="00824DB8" w:rsidRPr="00330E23" w:rsidRDefault="00824DB8" w:rsidP="00330E23">
      <w:pPr>
        <w:suppressAutoHyphens/>
        <w:spacing w:after="0" w:line="276" w:lineRule="auto"/>
        <w:jc w:val="center"/>
        <w:rPr>
          <w:rFonts w:ascii="Times New Roman" w:eastAsia="Times New Roman" w:hAnsi="Times New Roman" w:cs="Times New Roman"/>
          <w:b/>
          <w:lang w:eastAsia="pl-PL"/>
        </w:rPr>
      </w:pPr>
    </w:p>
    <w:p w14:paraId="7209AF30" w14:textId="72548393" w:rsidR="00C51419" w:rsidRPr="00330E23" w:rsidRDefault="00ED3A46"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 1</w:t>
      </w:r>
      <w:r w:rsidR="00F52A6C" w:rsidRPr="00330E23">
        <w:rPr>
          <w:rFonts w:ascii="Times New Roman" w:eastAsia="Times New Roman" w:hAnsi="Times New Roman" w:cs="Times New Roman"/>
          <w:b/>
          <w:lang w:eastAsia="pl-PL"/>
        </w:rPr>
        <w:t>2</w:t>
      </w:r>
    </w:p>
    <w:p w14:paraId="7892C769" w14:textId="2213ED41" w:rsidR="007B32C7" w:rsidRDefault="007B32C7" w:rsidP="00330E23">
      <w:pPr>
        <w:suppressAutoHyphens/>
        <w:spacing w:after="0" w:line="276" w:lineRule="auto"/>
        <w:jc w:val="center"/>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Postanowienia ogólne</w:t>
      </w:r>
    </w:p>
    <w:p w14:paraId="36C753AB" w14:textId="459B1E59" w:rsidR="00C51419" w:rsidRDefault="00C51419" w:rsidP="00330E23">
      <w:pPr>
        <w:pStyle w:val="Akapitzlist"/>
        <w:numPr>
          <w:ilvl w:val="0"/>
          <w:numId w:val="11"/>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W sprawach nieuregulowanych niniejszą umową mają zastosowanie przepisy prawa polskiego, </w:t>
      </w:r>
      <w:r w:rsidR="00480766" w:rsidRPr="00330E23">
        <w:rPr>
          <w:rFonts w:ascii="Times New Roman" w:eastAsia="Times New Roman" w:hAnsi="Times New Roman" w:cs="Times New Roman"/>
          <w:lang w:eastAsia="pl-PL"/>
        </w:rPr>
        <w:br/>
      </w:r>
      <w:r w:rsidRPr="00330E23">
        <w:rPr>
          <w:rFonts w:ascii="Times New Roman" w:eastAsia="Times New Roman" w:hAnsi="Times New Roman" w:cs="Times New Roman"/>
          <w:lang w:eastAsia="pl-PL"/>
        </w:rPr>
        <w:t>a w szczególności ustawy Prawo zamówień publicznych oraz Kodeksu cywilnego.</w:t>
      </w:r>
    </w:p>
    <w:p w14:paraId="19B94436" w14:textId="3C8163F0" w:rsidR="00B41913" w:rsidRPr="00B41913" w:rsidRDefault="00B41913" w:rsidP="00B41913">
      <w:pPr>
        <w:pStyle w:val="Akapitzlist"/>
        <w:numPr>
          <w:ilvl w:val="0"/>
          <w:numId w:val="11"/>
        </w:numPr>
        <w:suppressAutoHyphens/>
        <w:spacing w:after="0" w:line="276" w:lineRule="auto"/>
        <w:jc w:val="both"/>
        <w:rPr>
          <w:rFonts w:ascii="Times New Roman" w:eastAsia="Times New Roman" w:hAnsi="Times New Roman" w:cs="Times New Roman"/>
          <w:lang w:eastAsia="pl-PL"/>
        </w:rPr>
      </w:pPr>
      <w:r w:rsidRPr="00B41913">
        <w:rPr>
          <w:rFonts w:asciiTheme="majorBidi" w:hAnsiTheme="majorBidi" w:cstheme="majorBidi"/>
        </w:rPr>
        <w:t>Wszelkie zmiany Umowy wymagają formy pisemnej pod rygorem nieważności.</w:t>
      </w:r>
    </w:p>
    <w:p w14:paraId="17E1AA2E" w14:textId="3D284D7A" w:rsidR="00C51419" w:rsidRPr="00330E23" w:rsidRDefault="00C51419" w:rsidP="00330E23">
      <w:pPr>
        <w:pStyle w:val="Akapitzlist"/>
        <w:numPr>
          <w:ilvl w:val="0"/>
          <w:numId w:val="11"/>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 xml:space="preserve">Wszelkie ewentualne kwestie sporne powstałe związku z zawarciem albo wykonaniem niniejszej </w:t>
      </w:r>
      <w:r w:rsidR="006C6447">
        <w:rPr>
          <w:rFonts w:ascii="Times New Roman" w:eastAsia="Times New Roman" w:hAnsi="Times New Roman" w:cs="Times New Roman"/>
          <w:lang w:eastAsia="pl-PL"/>
        </w:rPr>
        <w:t>U</w:t>
      </w:r>
      <w:r w:rsidRPr="00330E23">
        <w:rPr>
          <w:rFonts w:ascii="Times New Roman" w:eastAsia="Times New Roman" w:hAnsi="Times New Roman" w:cs="Times New Roman"/>
          <w:lang w:eastAsia="pl-PL"/>
        </w:rPr>
        <w:t xml:space="preserve">mowy Strony rozstrzygać będą w drodze negocjacji. </w:t>
      </w:r>
    </w:p>
    <w:p w14:paraId="474A5F22" w14:textId="13767177" w:rsidR="00AC7959" w:rsidRPr="00330E23" w:rsidRDefault="00F80998" w:rsidP="00330E23">
      <w:pPr>
        <w:pStyle w:val="Akapitzlist"/>
        <w:numPr>
          <w:ilvl w:val="0"/>
          <w:numId w:val="11"/>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W przypadku nie</w:t>
      </w:r>
      <w:r w:rsidR="00C51419" w:rsidRPr="00330E23">
        <w:rPr>
          <w:rFonts w:ascii="Times New Roman" w:eastAsia="Times New Roman" w:hAnsi="Times New Roman" w:cs="Times New Roman"/>
          <w:lang w:eastAsia="pl-PL"/>
        </w:rPr>
        <w:t>dojścia do porozumienia, w terminie 30 dni od dnia wystąpienia z propozycja ugodową przez jedna ze Stron, spory podlegają rozstrzygnięciu przez Sąd miejscowo właściwy dla siedziby Zamawiającego.</w:t>
      </w:r>
    </w:p>
    <w:p w14:paraId="12C1343D" w14:textId="2076F74E" w:rsidR="00480766" w:rsidRPr="00330E23" w:rsidRDefault="00C51419" w:rsidP="00330E23">
      <w:pPr>
        <w:pStyle w:val="Akapitzlist"/>
        <w:numPr>
          <w:ilvl w:val="0"/>
          <w:numId w:val="11"/>
        </w:numPr>
        <w:suppressAutoHyphens/>
        <w:spacing w:after="0" w:line="276" w:lineRule="auto"/>
        <w:jc w:val="both"/>
        <w:rPr>
          <w:rFonts w:ascii="Times New Roman" w:eastAsia="Times New Roman" w:hAnsi="Times New Roman" w:cs="Times New Roman"/>
          <w:lang w:eastAsia="pl-PL"/>
        </w:rPr>
      </w:pPr>
      <w:r w:rsidRPr="00330E23">
        <w:rPr>
          <w:rFonts w:ascii="Times New Roman" w:eastAsia="Times New Roman" w:hAnsi="Times New Roman" w:cs="Times New Roman"/>
          <w:lang w:eastAsia="pl-PL"/>
        </w:rPr>
        <w:t>Umow</w:t>
      </w:r>
      <w:r w:rsidR="00861044" w:rsidRPr="00330E23">
        <w:rPr>
          <w:rFonts w:ascii="Times New Roman" w:eastAsia="Times New Roman" w:hAnsi="Times New Roman" w:cs="Times New Roman"/>
          <w:lang w:eastAsia="pl-PL"/>
        </w:rPr>
        <w:t xml:space="preserve">a sporządzona została w trzech </w:t>
      </w:r>
      <w:r w:rsidRPr="00330E23">
        <w:rPr>
          <w:rFonts w:ascii="Times New Roman" w:eastAsia="Times New Roman" w:hAnsi="Times New Roman" w:cs="Times New Roman"/>
          <w:lang w:eastAsia="pl-PL"/>
        </w:rPr>
        <w:t>jednobrzmiących egzemplarzach, dw</w:t>
      </w:r>
      <w:r w:rsidR="00645DD3" w:rsidRPr="00330E23">
        <w:rPr>
          <w:rFonts w:ascii="Times New Roman" w:eastAsia="Times New Roman" w:hAnsi="Times New Roman" w:cs="Times New Roman"/>
          <w:lang w:eastAsia="pl-PL"/>
        </w:rPr>
        <w:t>a</w:t>
      </w:r>
      <w:r w:rsidRPr="00330E23">
        <w:rPr>
          <w:rFonts w:ascii="Times New Roman" w:eastAsia="Times New Roman" w:hAnsi="Times New Roman" w:cs="Times New Roman"/>
          <w:lang w:eastAsia="pl-PL"/>
        </w:rPr>
        <w:t xml:space="preserve"> dla Zamawiającego, jeden dla Wykonaw</w:t>
      </w:r>
      <w:r w:rsidR="00480766" w:rsidRPr="00330E23">
        <w:rPr>
          <w:rFonts w:ascii="Times New Roman" w:eastAsia="Times New Roman" w:hAnsi="Times New Roman" w:cs="Times New Roman"/>
          <w:lang w:eastAsia="pl-PL"/>
        </w:rPr>
        <w:t>cy.</w:t>
      </w:r>
    </w:p>
    <w:p w14:paraId="034521A9" w14:textId="1BB1A694" w:rsidR="00480766" w:rsidRPr="00330E23" w:rsidRDefault="00480766" w:rsidP="00330E23">
      <w:pPr>
        <w:spacing w:after="0" w:line="276" w:lineRule="auto"/>
        <w:rPr>
          <w:rFonts w:ascii="Times New Roman" w:hAnsi="Times New Roman" w:cs="Times New Roman"/>
        </w:rPr>
      </w:pPr>
    </w:p>
    <w:p w14:paraId="7A4A594E" w14:textId="77777777" w:rsidR="00480766" w:rsidRPr="00330E23" w:rsidRDefault="00480766" w:rsidP="00330E23">
      <w:pPr>
        <w:spacing w:after="0" w:line="276" w:lineRule="auto"/>
        <w:ind w:left="708" w:firstLine="708"/>
        <w:rPr>
          <w:rFonts w:ascii="Times New Roman" w:hAnsi="Times New Roman" w:cs="Times New Roman"/>
        </w:rPr>
      </w:pPr>
    </w:p>
    <w:p w14:paraId="09502BA6" w14:textId="7AED3D01" w:rsidR="00480766" w:rsidRPr="00330E23" w:rsidRDefault="00480766" w:rsidP="00330E23">
      <w:pPr>
        <w:spacing w:after="0" w:line="276" w:lineRule="auto"/>
        <w:ind w:left="1416"/>
        <w:rPr>
          <w:rFonts w:ascii="Times New Roman" w:hAnsi="Times New Roman" w:cs="Times New Roman"/>
          <w:b/>
          <w:bCs/>
        </w:rPr>
      </w:pPr>
      <w:r w:rsidRPr="00330E23">
        <w:rPr>
          <w:rFonts w:ascii="Times New Roman" w:hAnsi="Times New Roman" w:cs="Times New Roman"/>
          <w:b/>
          <w:bCs/>
        </w:rPr>
        <w:t>WYKONAWCA</w:t>
      </w:r>
      <w:r w:rsidRPr="00330E23">
        <w:rPr>
          <w:rFonts w:ascii="Times New Roman" w:hAnsi="Times New Roman" w:cs="Times New Roman"/>
          <w:b/>
          <w:bCs/>
        </w:rPr>
        <w:tab/>
      </w:r>
      <w:r w:rsidRPr="00330E23">
        <w:rPr>
          <w:rFonts w:ascii="Times New Roman" w:hAnsi="Times New Roman" w:cs="Times New Roman"/>
          <w:b/>
          <w:bCs/>
        </w:rPr>
        <w:tab/>
      </w:r>
      <w:r w:rsidRPr="00330E23">
        <w:rPr>
          <w:rFonts w:ascii="Times New Roman" w:hAnsi="Times New Roman" w:cs="Times New Roman"/>
          <w:b/>
          <w:bCs/>
        </w:rPr>
        <w:tab/>
      </w:r>
      <w:r w:rsidRPr="00330E23">
        <w:rPr>
          <w:rFonts w:ascii="Times New Roman" w:hAnsi="Times New Roman" w:cs="Times New Roman"/>
          <w:b/>
          <w:bCs/>
        </w:rPr>
        <w:tab/>
        <w:t>ZAMAWIAJĄCY</w:t>
      </w:r>
    </w:p>
    <w:p w14:paraId="20B88FCE" w14:textId="63718E14" w:rsidR="00480766" w:rsidRPr="00330E23" w:rsidRDefault="00480766" w:rsidP="00330E23">
      <w:pPr>
        <w:spacing w:after="0" w:line="276" w:lineRule="auto"/>
        <w:rPr>
          <w:rFonts w:ascii="Times New Roman" w:hAnsi="Times New Roman" w:cs="Times New Roman"/>
        </w:rPr>
      </w:pPr>
    </w:p>
    <w:p w14:paraId="1664709B" w14:textId="68DEB873" w:rsidR="00480766" w:rsidRPr="00330E23" w:rsidRDefault="00480766" w:rsidP="00330E23">
      <w:pPr>
        <w:spacing w:after="0" w:line="276" w:lineRule="auto"/>
        <w:rPr>
          <w:rFonts w:ascii="Times New Roman" w:hAnsi="Times New Roman" w:cs="Times New Roman"/>
        </w:rPr>
      </w:pPr>
      <w:r w:rsidRPr="00330E23">
        <w:rPr>
          <w:rFonts w:ascii="Times New Roman" w:hAnsi="Times New Roman" w:cs="Times New Roman"/>
        </w:rPr>
        <w:tab/>
      </w:r>
    </w:p>
    <w:p w14:paraId="4357158E" w14:textId="7EE2B323" w:rsidR="00480766" w:rsidRPr="00330E23" w:rsidRDefault="00480766" w:rsidP="00330E23">
      <w:pPr>
        <w:spacing w:after="0" w:line="276" w:lineRule="auto"/>
        <w:rPr>
          <w:rFonts w:ascii="Times New Roman" w:hAnsi="Times New Roman" w:cs="Times New Roman"/>
        </w:rPr>
      </w:pPr>
    </w:p>
    <w:p w14:paraId="06A821E8" w14:textId="20D98655" w:rsidR="00645DD3" w:rsidRPr="00330E23" w:rsidRDefault="00645DD3" w:rsidP="00330E23">
      <w:pPr>
        <w:spacing w:after="0" w:line="276" w:lineRule="auto"/>
        <w:rPr>
          <w:rFonts w:ascii="Times New Roman" w:hAnsi="Times New Roman" w:cs="Times New Roman"/>
        </w:rPr>
      </w:pPr>
    </w:p>
    <w:p w14:paraId="462FCF65" w14:textId="3334318E" w:rsidR="006A087C" w:rsidRPr="00330E23" w:rsidRDefault="006A087C" w:rsidP="00330E23">
      <w:pPr>
        <w:spacing w:after="0" w:line="276" w:lineRule="auto"/>
        <w:rPr>
          <w:rFonts w:ascii="Times New Roman" w:hAnsi="Times New Roman" w:cs="Times New Roman"/>
        </w:rPr>
      </w:pPr>
    </w:p>
    <w:p w14:paraId="745DEE0C" w14:textId="52823DEA" w:rsidR="006A087C" w:rsidRPr="00330E23" w:rsidRDefault="006A087C" w:rsidP="00330E23">
      <w:pPr>
        <w:spacing w:after="0" w:line="276" w:lineRule="auto"/>
        <w:rPr>
          <w:rFonts w:ascii="Times New Roman" w:hAnsi="Times New Roman" w:cs="Times New Roman"/>
        </w:rPr>
      </w:pPr>
    </w:p>
    <w:p w14:paraId="6D7357A6" w14:textId="797EC8CC" w:rsidR="00480766" w:rsidRPr="00330E23" w:rsidRDefault="00480766" w:rsidP="00330E23">
      <w:pPr>
        <w:spacing w:after="0" w:line="276" w:lineRule="auto"/>
        <w:rPr>
          <w:rFonts w:ascii="Times New Roman" w:hAnsi="Times New Roman" w:cs="Times New Roman"/>
        </w:rPr>
      </w:pPr>
    </w:p>
    <w:p w14:paraId="53613A68" w14:textId="77777777" w:rsidR="001F0381" w:rsidRDefault="001F0381" w:rsidP="00330E23">
      <w:pPr>
        <w:spacing w:after="0" w:line="276" w:lineRule="auto"/>
        <w:rPr>
          <w:rFonts w:ascii="Times New Roman" w:hAnsi="Times New Roman" w:cs="Times New Roman"/>
        </w:rPr>
      </w:pPr>
    </w:p>
    <w:p w14:paraId="326BFED0" w14:textId="77777777" w:rsidR="001F0381" w:rsidRDefault="001F0381" w:rsidP="00330E23">
      <w:pPr>
        <w:spacing w:after="0" w:line="276" w:lineRule="auto"/>
        <w:rPr>
          <w:rFonts w:ascii="Times New Roman" w:hAnsi="Times New Roman" w:cs="Times New Roman"/>
        </w:rPr>
      </w:pPr>
    </w:p>
    <w:p w14:paraId="560BC162" w14:textId="77777777" w:rsidR="001F0381" w:rsidRDefault="001F0381" w:rsidP="00330E23">
      <w:pPr>
        <w:spacing w:after="0" w:line="276" w:lineRule="auto"/>
        <w:rPr>
          <w:rFonts w:ascii="Times New Roman" w:hAnsi="Times New Roman" w:cs="Times New Roman"/>
        </w:rPr>
      </w:pPr>
    </w:p>
    <w:p w14:paraId="0EDB9382" w14:textId="741B4AA6" w:rsidR="00480766" w:rsidRPr="00330E23" w:rsidRDefault="00480766" w:rsidP="00330E23">
      <w:pPr>
        <w:spacing w:after="0" w:line="276" w:lineRule="auto"/>
        <w:rPr>
          <w:rFonts w:ascii="Times New Roman" w:hAnsi="Times New Roman" w:cs="Times New Roman"/>
        </w:rPr>
      </w:pPr>
      <w:r w:rsidRPr="00330E23">
        <w:rPr>
          <w:rFonts w:ascii="Times New Roman" w:hAnsi="Times New Roman" w:cs="Times New Roman"/>
        </w:rPr>
        <w:t>Załączniki stanowiące integralną część powyższej umowy:</w:t>
      </w:r>
    </w:p>
    <w:p w14:paraId="18B68F90" w14:textId="2666A997" w:rsidR="00480766" w:rsidRPr="00330E23" w:rsidRDefault="00480766" w:rsidP="00330E23">
      <w:pPr>
        <w:pStyle w:val="Akapitzlist"/>
        <w:numPr>
          <w:ilvl w:val="0"/>
          <w:numId w:val="10"/>
        </w:numPr>
        <w:spacing w:after="0" w:line="276" w:lineRule="auto"/>
        <w:rPr>
          <w:rFonts w:ascii="Times New Roman" w:hAnsi="Times New Roman" w:cs="Times New Roman"/>
        </w:rPr>
      </w:pPr>
      <w:r w:rsidRPr="00330E23">
        <w:rPr>
          <w:rFonts w:ascii="Times New Roman" w:hAnsi="Times New Roman" w:cs="Times New Roman"/>
        </w:rPr>
        <w:t>Załącznik nr 1 – Formularz ofertowy</w:t>
      </w:r>
    </w:p>
    <w:p w14:paraId="46E8F845" w14:textId="17219265" w:rsidR="002006E1" w:rsidRPr="00330E23" w:rsidRDefault="00480766" w:rsidP="00330E23">
      <w:pPr>
        <w:pStyle w:val="Akapitzlist"/>
        <w:numPr>
          <w:ilvl w:val="0"/>
          <w:numId w:val="10"/>
        </w:numPr>
        <w:spacing w:after="0" w:line="276" w:lineRule="auto"/>
        <w:rPr>
          <w:rFonts w:ascii="Times New Roman" w:hAnsi="Times New Roman" w:cs="Times New Roman"/>
        </w:rPr>
      </w:pPr>
      <w:r w:rsidRPr="00330E23">
        <w:rPr>
          <w:rFonts w:ascii="Times New Roman" w:hAnsi="Times New Roman" w:cs="Times New Roman"/>
        </w:rPr>
        <w:t xml:space="preserve">Załącznik nr 2 – </w:t>
      </w:r>
      <w:r w:rsidR="00F745F2" w:rsidRPr="00330E23">
        <w:rPr>
          <w:rFonts w:ascii="Times New Roman" w:hAnsi="Times New Roman" w:cs="Times New Roman"/>
        </w:rPr>
        <w:t xml:space="preserve">Opis przedmiot zamówienia </w:t>
      </w:r>
    </w:p>
    <w:sectPr w:rsidR="002006E1" w:rsidRPr="00330E23" w:rsidSect="00D474A3">
      <w:headerReference w:type="default" r:id="rId11"/>
      <w:footerReference w:type="even" r:id="rId12"/>
      <w:footerReference w:type="default" r:id="rId13"/>
      <w:pgSz w:w="11906" w:h="16838" w:code="9"/>
      <w:pgMar w:top="1418" w:right="107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D0A6C" w14:textId="77777777" w:rsidR="004E44F4" w:rsidRDefault="004E44F4">
      <w:pPr>
        <w:spacing w:after="0" w:line="240" w:lineRule="auto"/>
      </w:pPr>
      <w:r>
        <w:separator/>
      </w:r>
    </w:p>
  </w:endnote>
  <w:endnote w:type="continuationSeparator" w:id="0">
    <w:p w14:paraId="18585BA0" w14:textId="77777777" w:rsidR="004E44F4" w:rsidRDefault="004E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3D27" w14:textId="77777777" w:rsidR="005E77DE" w:rsidRDefault="00C514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872C834" w14:textId="77777777" w:rsidR="005E77DE" w:rsidRDefault="005E77D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728E4" w14:textId="04FF9AFF" w:rsidR="005E77DE" w:rsidRDefault="00C514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27ABD">
      <w:rPr>
        <w:rStyle w:val="Numerstrony"/>
        <w:noProof/>
      </w:rPr>
      <w:t>6</w:t>
    </w:r>
    <w:r>
      <w:rPr>
        <w:rStyle w:val="Numerstrony"/>
      </w:rPr>
      <w:fldChar w:fldCharType="end"/>
    </w:r>
  </w:p>
  <w:p w14:paraId="1A586FBF" w14:textId="77777777" w:rsidR="005E77DE" w:rsidRDefault="005E77D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62861" w14:textId="77777777" w:rsidR="004E44F4" w:rsidRDefault="004E44F4">
      <w:pPr>
        <w:spacing w:after="0" w:line="240" w:lineRule="auto"/>
      </w:pPr>
      <w:r>
        <w:separator/>
      </w:r>
    </w:p>
  </w:footnote>
  <w:footnote w:type="continuationSeparator" w:id="0">
    <w:p w14:paraId="60903405" w14:textId="77777777" w:rsidR="004E44F4" w:rsidRDefault="004E4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4B938" w14:textId="062251ED" w:rsidR="005E77DE" w:rsidRPr="00D41811" w:rsidRDefault="00D41811" w:rsidP="00D41811">
    <w:pPr>
      <w:suppressAutoHyphens/>
      <w:spacing w:after="200" w:line="276" w:lineRule="auto"/>
      <w:rPr>
        <w:rFonts w:ascii="Times New Roman" w:eastAsia="Times New Roman" w:hAnsi="Times New Roman" w:cs="Times New Roman"/>
        <w:b/>
        <w:lang w:eastAsia="pl-PL"/>
      </w:rPr>
    </w:pPr>
    <w:r w:rsidRPr="00330E23">
      <w:rPr>
        <w:rFonts w:ascii="Times New Roman" w:eastAsia="Times New Roman" w:hAnsi="Times New Roman" w:cs="Times New Roman"/>
        <w:b/>
        <w:lang w:eastAsia="pl-PL"/>
      </w:rPr>
      <w:t>Załącznik Nr 3</w:t>
    </w:r>
    <w:r w:rsidRPr="00330E23">
      <w:rPr>
        <w:rFonts w:ascii="Times New Roman" w:eastAsia="Times New Roman" w:hAnsi="Times New Roman" w:cs="Times New Roman"/>
        <w:lang w:eastAsia="pl-PL"/>
      </w:rPr>
      <w:t xml:space="preserve"> </w:t>
    </w:r>
    <w:r w:rsidRPr="00330E2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color w:val="808080"/>
        <w:sz w:val="24"/>
        <w:szCs w:val="24"/>
      </w:rPr>
      <w:t>DZ/</w:t>
    </w:r>
    <w:r w:rsidR="0073122D">
      <w:rPr>
        <w:color w:val="808080"/>
        <w:sz w:val="24"/>
        <w:szCs w:val="24"/>
      </w:rPr>
      <w:t>…</w:t>
    </w:r>
    <w:r w:rsidR="00E42711">
      <w:rPr>
        <w:color w:val="808080"/>
        <w:sz w:val="24"/>
        <w:szCs w:val="24"/>
      </w:rPr>
      <w:t>/Z</w:t>
    </w:r>
    <w:r>
      <w:rPr>
        <w:color w:val="808080"/>
        <w:sz w:val="24"/>
        <w:szCs w:val="24"/>
      </w:rPr>
      <w:t>C</w:t>
    </w:r>
    <w:r w:rsidR="00E42711">
      <w:rPr>
        <w:color w:val="808080"/>
        <w:sz w:val="24"/>
        <w:szCs w:val="24"/>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8Num14"/>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644"/>
        </w:tabs>
        <w:ind w:left="644" w:hanging="360"/>
      </w:pPr>
      <w:rPr>
        <w:rFonts w:cs="Times New Roman"/>
      </w:rPr>
    </w:lvl>
    <w:lvl w:ilvl="2">
      <w:start w:val="2"/>
      <w:numFmt w:val="decimal"/>
      <w:lvlText w:val="%3."/>
      <w:lvlJc w:val="left"/>
      <w:pPr>
        <w:tabs>
          <w:tab w:val="num" w:pos="1544"/>
        </w:tabs>
        <w:ind w:left="1544" w:hanging="360"/>
      </w:pPr>
      <w:rPr>
        <w:rFonts w:cs="Times New Roman"/>
      </w:rPr>
    </w:lvl>
    <w:lvl w:ilvl="3">
      <w:start w:val="1"/>
      <w:numFmt w:val="decimal"/>
      <w:lvlText w:val="%4)"/>
      <w:lvlJc w:val="left"/>
      <w:pPr>
        <w:tabs>
          <w:tab w:val="num" w:pos="2084"/>
        </w:tabs>
        <w:ind w:left="2084" w:hanging="360"/>
      </w:pPr>
      <w:rPr>
        <w:rFonts w:cs="Times New Roman"/>
      </w:rPr>
    </w:lvl>
    <w:lvl w:ilvl="4">
      <w:start w:val="4"/>
      <w:numFmt w:val="decimal"/>
      <w:lvlText w:val="%5."/>
      <w:lvlJc w:val="left"/>
      <w:pPr>
        <w:tabs>
          <w:tab w:val="num" w:pos="2804"/>
        </w:tabs>
        <w:ind w:left="2804" w:hanging="360"/>
      </w:pPr>
      <w:rPr>
        <w:rFonts w:cs="Times New Roman"/>
      </w:rPr>
    </w:lvl>
    <w:lvl w:ilvl="5">
      <w:start w:val="1"/>
      <w:numFmt w:val="lowerRoman"/>
      <w:lvlText w:val="%6."/>
      <w:lvlJc w:val="left"/>
      <w:pPr>
        <w:tabs>
          <w:tab w:val="num" w:pos="3524"/>
        </w:tabs>
        <w:ind w:left="3524" w:hanging="180"/>
      </w:pPr>
      <w:rPr>
        <w:rFonts w:cs="Times New Roman"/>
      </w:rPr>
    </w:lvl>
    <w:lvl w:ilvl="6">
      <w:start w:val="1"/>
      <w:numFmt w:val="decimal"/>
      <w:lvlText w:val="%7."/>
      <w:lvlJc w:val="left"/>
      <w:pPr>
        <w:tabs>
          <w:tab w:val="num" w:pos="4244"/>
        </w:tabs>
        <w:ind w:left="4244" w:hanging="360"/>
      </w:pPr>
      <w:rPr>
        <w:rFonts w:cs="Times New Roman"/>
      </w:rPr>
    </w:lvl>
    <w:lvl w:ilvl="7">
      <w:start w:val="1"/>
      <w:numFmt w:val="lowerLetter"/>
      <w:lvlText w:val="%8."/>
      <w:lvlJc w:val="left"/>
      <w:pPr>
        <w:tabs>
          <w:tab w:val="num" w:pos="4964"/>
        </w:tabs>
        <w:ind w:left="4964" w:hanging="360"/>
      </w:pPr>
      <w:rPr>
        <w:rFonts w:cs="Times New Roman"/>
      </w:rPr>
    </w:lvl>
    <w:lvl w:ilvl="8">
      <w:start w:val="1"/>
      <w:numFmt w:val="lowerRoman"/>
      <w:lvlText w:val="%9."/>
      <w:lvlJc w:val="left"/>
      <w:pPr>
        <w:tabs>
          <w:tab w:val="num" w:pos="5684"/>
        </w:tabs>
        <w:ind w:left="5684" w:hanging="180"/>
      </w:pPr>
      <w:rPr>
        <w:rFonts w:cs="Times New Roman"/>
      </w:rPr>
    </w:lvl>
  </w:abstractNum>
  <w:abstractNum w:abstractNumId="1" w15:restartNumberingAfterBreak="0">
    <w:nsid w:val="0000000D"/>
    <w:multiLevelType w:val="multilevel"/>
    <w:tmpl w:val="0000000D"/>
    <w:name w:val="WW8Num16"/>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15:restartNumberingAfterBreak="0">
    <w:nsid w:val="0BC8391B"/>
    <w:multiLevelType w:val="multilevel"/>
    <w:tmpl w:val="21CE351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C4B57C0"/>
    <w:multiLevelType w:val="hybridMultilevel"/>
    <w:tmpl w:val="EED285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220FAC"/>
    <w:multiLevelType w:val="hybridMultilevel"/>
    <w:tmpl w:val="BA1C4E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F75A90"/>
    <w:multiLevelType w:val="hybridMultilevel"/>
    <w:tmpl w:val="38D81F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5069FE"/>
    <w:multiLevelType w:val="hybridMultilevel"/>
    <w:tmpl w:val="25E04D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1C75"/>
    <w:multiLevelType w:val="multilevel"/>
    <w:tmpl w:val="CD5282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0861DD"/>
    <w:multiLevelType w:val="hybridMultilevel"/>
    <w:tmpl w:val="497C96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D76C18"/>
    <w:multiLevelType w:val="hybridMultilevel"/>
    <w:tmpl w:val="57CA56D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6A2E7B"/>
    <w:multiLevelType w:val="multilevel"/>
    <w:tmpl w:val="D14873B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60F34AE"/>
    <w:multiLevelType w:val="hybridMultilevel"/>
    <w:tmpl w:val="5540C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DE752D"/>
    <w:multiLevelType w:val="hybridMultilevel"/>
    <w:tmpl w:val="3CBC478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B800AF1"/>
    <w:multiLevelType w:val="hybridMultilevel"/>
    <w:tmpl w:val="450AEA3C"/>
    <w:lvl w:ilvl="0" w:tplc="04150011">
      <w:start w:val="1"/>
      <w:numFmt w:val="decimal"/>
      <w:lvlText w:val="%1)"/>
      <w:lvlJc w:val="left"/>
      <w:pPr>
        <w:ind w:left="72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CA736D9"/>
    <w:multiLevelType w:val="hybridMultilevel"/>
    <w:tmpl w:val="A59E2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195F46"/>
    <w:multiLevelType w:val="hybridMultilevel"/>
    <w:tmpl w:val="B5FC1B2E"/>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700205"/>
    <w:multiLevelType w:val="hybridMultilevel"/>
    <w:tmpl w:val="5BC28C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7F05B3"/>
    <w:multiLevelType w:val="hybridMultilevel"/>
    <w:tmpl w:val="9F8094D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9C30B6"/>
    <w:multiLevelType w:val="hybridMultilevel"/>
    <w:tmpl w:val="686A1F5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3F11E7"/>
    <w:multiLevelType w:val="hybridMultilevel"/>
    <w:tmpl w:val="20A251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1965B2"/>
    <w:multiLevelType w:val="hybridMultilevel"/>
    <w:tmpl w:val="767ABE96"/>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A52C3D"/>
    <w:multiLevelType w:val="hybridMultilevel"/>
    <w:tmpl w:val="369416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3A7590"/>
    <w:multiLevelType w:val="hybridMultilevel"/>
    <w:tmpl w:val="B83A223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B21559"/>
    <w:multiLevelType w:val="hybridMultilevel"/>
    <w:tmpl w:val="659A5FC4"/>
    <w:lvl w:ilvl="0" w:tplc="70AAB3BE">
      <w:start w:val="1"/>
      <w:numFmt w:val="decimal"/>
      <w:lvlText w:val="%1."/>
      <w:lvlJc w:val="left"/>
      <w:pPr>
        <w:ind w:left="360"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5"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50301F"/>
    <w:multiLevelType w:val="hybridMultilevel"/>
    <w:tmpl w:val="C7546F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655A0052"/>
    <w:multiLevelType w:val="multilevel"/>
    <w:tmpl w:val="0C963C56"/>
    <w:lvl w:ilvl="0">
      <w:start w:val="1"/>
      <w:numFmt w:val="decimal"/>
      <w:lvlText w:val="%1."/>
      <w:lvlJc w:val="left"/>
      <w:pPr>
        <w:ind w:left="720" w:hanging="360"/>
      </w:pPr>
      <w:rPr>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rPr>
        <w:sz w:val="22"/>
      </w:rPr>
    </w:lvl>
    <w:lvl w:ilvl="3">
      <w:start w:val="1"/>
      <w:numFmt w:val="decimal"/>
      <w:lvlText w:val="%4."/>
      <w:lvlJc w:val="left"/>
      <w:pPr>
        <w:ind w:left="2880" w:hanging="360"/>
      </w:pPr>
      <w:rPr>
        <w:sz w:val="22"/>
      </w:rPr>
    </w:lvl>
    <w:lvl w:ilvl="4">
      <w:start w:val="1"/>
      <w:numFmt w:val="lowerLetter"/>
      <w:lvlText w:val="%5."/>
      <w:lvlJc w:val="left"/>
      <w:pPr>
        <w:ind w:left="3600" w:hanging="360"/>
      </w:pPr>
      <w:rPr>
        <w:sz w:val="22"/>
      </w:rPr>
    </w:lvl>
    <w:lvl w:ilvl="5">
      <w:start w:val="1"/>
      <w:numFmt w:val="lowerRoman"/>
      <w:lvlText w:val="%6."/>
      <w:lvlJc w:val="right"/>
      <w:pPr>
        <w:ind w:left="4320" w:hanging="180"/>
      </w:pPr>
      <w:rPr>
        <w:sz w:val="22"/>
      </w:rPr>
    </w:lvl>
    <w:lvl w:ilvl="6">
      <w:start w:val="1"/>
      <w:numFmt w:val="decimal"/>
      <w:lvlText w:val="%7."/>
      <w:lvlJc w:val="left"/>
      <w:pPr>
        <w:ind w:left="5040" w:hanging="360"/>
      </w:pPr>
      <w:rPr>
        <w:sz w:val="22"/>
      </w:rPr>
    </w:lvl>
    <w:lvl w:ilvl="7">
      <w:start w:val="1"/>
      <w:numFmt w:val="lowerLetter"/>
      <w:lvlText w:val="%8."/>
      <w:lvlJc w:val="left"/>
      <w:pPr>
        <w:ind w:left="5760" w:hanging="360"/>
      </w:pPr>
      <w:rPr>
        <w:sz w:val="22"/>
      </w:rPr>
    </w:lvl>
    <w:lvl w:ilvl="8">
      <w:start w:val="1"/>
      <w:numFmt w:val="lowerRoman"/>
      <w:lvlText w:val="%9."/>
      <w:lvlJc w:val="right"/>
      <w:pPr>
        <w:ind w:left="6480" w:hanging="180"/>
      </w:pPr>
      <w:rPr>
        <w:sz w:val="22"/>
      </w:rPr>
    </w:lvl>
  </w:abstractNum>
  <w:abstractNum w:abstractNumId="28" w15:restartNumberingAfterBreak="0">
    <w:nsid w:val="666E4B27"/>
    <w:multiLevelType w:val="hybridMultilevel"/>
    <w:tmpl w:val="6754872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221AD1"/>
    <w:multiLevelType w:val="hybridMultilevel"/>
    <w:tmpl w:val="EE70CFB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9613B7"/>
    <w:multiLevelType w:val="hybridMultilevel"/>
    <w:tmpl w:val="F4700C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4CF6FBA"/>
    <w:multiLevelType w:val="hybridMultilevel"/>
    <w:tmpl w:val="45F4F20E"/>
    <w:lvl w:ilvl="0" w:tplc="0D6C2B0E">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32" w15:restartNumberingAfterBreak="0">
    <w:nsid w:val="7DA16DEC"/>
    <w:multiLevelType w:val="hybridMultilevel"/>
    <w:tmpl w:val="6F580E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1"/>
  </w:num>
  <w:num w:numId="3">
    <w:abstractNumId w:val="17"/>
  </w:num>
  <w:num w:numId="4">
    <w:abstractNumId w:val="16"/>
  </w:num>
  <w:num w:numId="5">
    <w:abstractNumId w:val="13"/>
  </w:num>
  <w:num w:numId="6">
    <w:abstractNumId w:val="29"/>
  </w:num>
  <w:num w:numId="7">
    <w:abstractNumId w:val="4"/>
  </w:num>
  <w:num w:numId="8">
    <w:abstractNumId w:val="30"/>
  </w:num>
  <w:num w:numId="9">
    <w:abstractNumId w:val="9"/>
  </w:num>
  <w:num w:numId="10">
    <w:abstractNumId w:val="20"/>
  </w:num>
  <w:num w:numId="11">
    <w:abstractNumId w:val="18"/>
  </w:num>
  <w:num w:numId="12">
    <w:abstractNumId w:val="25"/>
  </w:num>
  <w:num w:numId="13">
    <w:abstractNumId w:val="5"/>
  </w:num>
  <w:num w:numId="14">
    <w:abstractNumId w:val="28"/>
  </w:num>
  <w:num w:numId="15">
    <w:abstractNumId w:val="23"/>
  </w:num>
  <w:num w:numId="16">
    <w:abstractNumId w:val="3"/>
  </w:num>
  <w:num w:numId="17">
    <w:abstractNumId w:val="15"/>
  </w:num>
  <w:num w:numId="18">
    <w:abstractNumId w:val="14"/>
  </w:num>
  <w:num w:numId="19">
    <w:abstractNumId w:val="10"/>
  </w:num>
  <w:num w:numId="20">
    <w:abstractNumId w:val="19"/>
  </w:num>
  <w:num w:numId="21">
    <w:abstractNumId w:val="8"/>
  </w:num>
  <w:num w:numId="22">
    <w:abstractNumId w:val="12"/>
  </w:num>
  <w:num w:numId="23">
    <w:abstractNumId w:val="24"/>
  </w:num>
  <w:num w:numId="24">
    <w:abstractNumId w:val="26"/>
  </w:num>
  <w:num w:numId="25">
    <w:abstractNumId w:val="22"/>
  </w:num>
  <w:num w:numId="26">
    <w:abstractNumId w:val="2"/>
  </w:num>
  <w:num w:numId="27">
    <w:abstractNumId w:val="7"/>
  </w:num>
  <w:num w:numId="28">
    <w:abstractNumId w:val="11"/>
  </w:num>
  <w:num w:numId="29">
    <w:abstractNumId w:val="0"/>
  </w:num>
  <w:num w:numId="30">
    <w:abstractNumId w:val="21"/>
  </w:num>
  <w:num w:numId="31">
    <w:abstractNumId w:val="27"/>
  </w:num>
  <w:num w:numId="32">
    <w:abstractNumId w:val="3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19"/>
    <w:rsid w:val="00031F40"/>
    <w:rsid w:val="000D3BC0"/>
    <w:rsid w:val="001111C0"/>
    <w:rsid w:val="001213E9"/>
    <w:rsid w:val="00137540"/>
    <w:rsid w:val="0015662B"/>
    <w:rsid w:val="00184AD3"/>
    <w:rsid w:val="001A4B76"/>
    <w:rsid w:val="001D0FB6"/>
    <w:rsid w:val="001E12D2"/>
    <w:rsid w:val="001F0381"/>
    <w:rsid w:val="002006E1"/>
    <w:rsid w:val="00224619"/>
    <w:rsid w:val="00226671"/>
    <w:rsid w:val="00256805"/>
    <w:rsid w:val="00295873"/>
    <w:rsid w:val="0029759D"/>
    <w:rsid w:val="002B79DB"/>
    <w:rsid w:val="002C11A0"/>
    <w:rsid w:val="00302B3E"/>
    <w:rsid w:val="0032537F"/>
    <w:rsid w:val="00327ABD"/>
    <w:rsid w:val="00330E23"/>
    <w:rsid w:val="00337E0A"/>
    <w:rsid w:val="00342B42"/>
    <w:rsid w:val="00373A0C"/>
    <w:rsid w:val="00382CC0"/>
    <w:rsid w:val="003872B7"/>
    <w:rsid w:val="003A751E"/>
    <w:rsid w:val="003C31CF"/>
    <w:rsid w:val="003D2955"/>
    <w:rsid w:val="003E2B7F"/>
    <w:rsid w:val="003F7438"/>
    <w:rsid w:val="00416C15"/>
    <w:rsid w:val="004174EC"/>
    <w:rsid w:val="0044397F"/>
    <w:rsid w:val="004453AD"/>
    <w:rsid w:val="0045557B"/>
    <w:rsid w:val="0046575D"/>
    <w:rsid w:val="00472144"/>
    <w:rsid w:val="004732C5"/>
    <w:rsid w:val="00480766"/>
    <w:rsid w:val="004A2BD8"/>
    <w:rsid w:val="004D2DB3"/>
    <w:rsid w:val="004E187F"/>
    <w:rsid w:val="004E44F4"/>
    <w:rsid w:val="004F29BD"/>
    <w:rsid w:val="004F79D2"/>
    <w:rsid w:val="00593876"/>
    <w:rsid w:val="005A3518"/>
    <w:rsid w:val="005E77DE"/>
    <w:rsid w:val="00605F0F"/>
    <w:rsid w:val="00637C59"/>
    <w:rsid w:val="00645DD3"/>
    <w:rsid w:val="006758E2"/>
    <w:rsid w:val="006A087C"/>
    <w:rsid w:val="006A6A53"/>
    <w:rsid w:val="006C4F42"/>
    <w:rsid w:val="006C6447"/>
    <w:rsid w:val="006C7C46"/>
    <w:rsid w:val="007257F0"/>
    <w:rsid w:val="0073122D"/>
    <w:rsid w:val="007378F7"/>
    <w:rsid w:val="0075618C"/>
    <w:rsid w:val="0076424D"/>
    <w:rsid w:val="0076599B"/>
    <w:rsid w:val="007A1D4F"/>
    <w:rsid w:val="007B32C7"/>
    <w:rsid w:val="007D5F75"/>
    <w:rsid w:val="007E0E23"/>
    <w:rsid w:val="00802FA7"/>
    <w:rsid w:val="00803EC4"/>
    <w:rsid w:val="008046D7"/>
    <w:rsid w:val="00807CC5"/>
    <w:rsid w:val="00824DB8"/>
    <w:rsid w:val="00826B68"/>
    <w:rsid w:val="0085732F"/>
    <w:rsid w:val="00861044"/>
    <w:rsid w:val="008818B5"/>
    <w:rsid w:val="0089623F"/>
    <w:rsid w:val="008B1A3F"/>
    <w:rsid w:val="009173DC"/>
    <w:rsid w:val="0093587E"/>
    <w:rsid w:val="00982351"/>
    <w:rsid w:val="009A0583"/>
    <w:rsid w:val="009B3799"/>
    <w:rsid w:val="00A126AC"/>
    <w:rsid w:val="00AC7959"/>
    <w:rsid w:val="00AD5D34"/>
    <w:rsid w:val="00B41913"/>
    <w:rsid w:val="00B90FC1"/>
    <w:rsid w:val="00B93584"/>
    <w:rsid w:val="00BC15CC"/>
    <w:rsid w:val="00BD2D4D"/>
    <w:rsid w:val="00C12249"/>
    <w:rsid w:val="00C40E25"/>
    <w:rsid w:val="00C51419"/>
    <w:rsid w:val="00CB1EB9"/>
    <w:rsid w:val="00CB743F"/>
    <w:rsid w:val="00CC20D5"/>
    <w:rsid w:val="00CC391C"/>
    <w:rsid w:val="00CE71CA"/>
    <w:rsid w:val="00CF6CA8"/>
    <w:rsid w:val="00CF7BC3"/>
    <w:rsid w:val="00D109F7"/>
    <w:rsid w:val="00D16E21"/>
    <w:rsid w:val="00D41811"/>
    <w:rsid w:val="00D474A3"/>
    <w:rsid w:val="00D47B78"/>
    <w:rsid w:val="00D552FF"/>
    <w:rsid w:val="00D67C83"/>
    <w:rsid w:val="00D83F6A"/>
    <w:rsid w:val="00D9193E"/>
    <w:rsid w:val="00E00364"/>
    <w:rsid w:val="00E01E4B"/>
    <w:rsid w:val="00E42711"/>
    <w:rsid w:val="00E65B74"/>
    <w:rsid w:val="00ED3A46"/>
    <w:rsid w:val="00EE1592"/>
    <w:rsid w:val="00F05B7A"/>
    <w:rsid w:val="00F52A6C"/>
    <w:rsid w:val="00F745F2"/>
    <w:rsid w:val="00F80998"/>
    <w:rsid w:val="00F8211C"/>
    <w:rsid w:val="00FA0533"/>
    <w:rsid w:val="00FE3AED"/>
    <w:rsid w:val="00FF1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336DF"/>
  <w15:chartTrackingRefBased/>
  <w15:docId w15:val="{EDA2A161-B855-44FE-82A2-603FAA6F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514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1419"/>
  </w:style>
  <w:style w:type="paragraph" w:styleId="Stopka">
    <w:name w:val="footer"/>
    <w:basedOn w:val="Normalny"/>
    <w:link w:val="StopkaZnak"/>
    <w:uiPriority w:val="99"/>
    <w:unhideWhenUsed/>
    <w:rsid w:val="00C514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1419"/>
  </w:style>
  <w:style w:type="character" w:styleId="Numerstrony">
    <w:name w:val="page number"/>
    <w:basedOn w:val="Domylnaczcionkaakapitu"/>
    <w:semiHidden/>
    <w:rsid w:val="00C51419"/>
  </w:style>
  <w:style w:type="paragraph" w:styleId="Tekstdymka">
    <w:name w:val="Balloon Text"/>
    <w:basedOn w:val="Normalny"/>
    <w:link w:val="TekstdymkaZnak"/>
    <w:uiPriority w:val="99"/>
    <w:semiHidden/>
    <w:unhideWhenUsed/>
    <w:rsid w:val="002B79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79DB"/>
    <w:rPr>
      <w:rFonts w:ascii="Segoe UI" w:hAnsi="Segoe UI" w:cs="Segoe UI"/>
      <w:sz w:val="18"/>
      <w:szCs w:val="18"/>
    </w:rPr>
  </w:style>
  <w:style w:type="paragraph" w:styleId="Akapitzlist">
    <w:name w:val="List Paragraph"/>
    <w:basedOn w:val="Normalny"/>
    <w:uiPriority w:val="34"/>
    <w:qFormat/>
    <w:rsid w:val="001A4B76"/>
    <w:pPr>
      <w:ind w:left="720"/>
      <w:contextualSpacing/>
    </w:pPr>
  </w:style>
  <w:style w:type="character" w:styleId="Odwoaniedokomentarza">
    <w:name w:val="annotation reference"/>
    <w:basedOn w:val="Domylnaczcionkaakapitu"/>
    <w:uiPriority w:val="99"/>
    <w:semiHidden/>
    <w:unhideWhenUsed/>
    <w:rsid w:val="006A6A53"/>
    <w:rPr>
      <w:sz w:val="16"/>
      <w:szCs w:val="16"/>
    </w:rPr>
  </w:style>
  <w:style w:type="paragraph" w:styleId="Tekstkomentarza">
    <w:name w:val="annotation text"/>
    <w:basedOn w:val="Normalny"/>
    <w:link w:val="TekstkomentarzaZnak"/>
    <w:uiPriority w:val="99"/>
    <w:semiHidden/>
    <w:unhideWhenUsed/>
    <w:rsid w:val="006A6A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A6A53"/>
    <w:rPr>
      <w:sz w:val="20"/>
      <w:szCs w:val="20"/>
    </w:rPr>
  </w:style>
  <w:style w:type="paragraph" w:styleId="Tematkomentarza">
    <w:name w:val="annotation subject"/>
    <w:basedOn w:val="Tekstkomentarza"/>
    <w:next w:val="Tekstkomentarza"/>
    <w:link w:val="TematkomentarzaZnak"/>
    <w:uiPriority w:val="99"/>
    <w:semiHidden/>
    <w:unhideWhenUsed/>
    <w:rsid w:val="006A6A53"/>
    <w:rPr>
      <w:b/>
      <w:bCs/>
    </w:rPr>
  </w:style>
  <w:style w:type="character" w:customStyle="1" w:styleId="TematkomentarzaZnak">
    <w:name w:val="Temat komentarza Znak"/>
    <w:basedOn w:val="TekstkomentarzaZnak"/>
    <w:link w:val="Tematkomentarza"/>
    <w:uiPriority w:val="99"/>
    <w:semiHidden/>
    <w:rsid w:val="006A6A53"/>
    <w:rPr>
      <w:b/>
      <w:bCs/>
      <w:sz w:val="20"/>
      <w:szCs w:val="20"/>
    </w:rPr>
  </w:style>
  <w:style w:type="character" w:styleId="Hipercze">
    <w:name w:val="Hyperlink"/>
    <w:basedOn w:val="Domylnaczcionkaakapitu"/>
    <w:uiPriority w:val="99"/>
    <w:unhideWhenUsed/>
    <w:rsid w:val="007E0E23"/>
    <w:rPr>
      <w:color w:val="0563C1" w:themeColor="hyperlink"/>
      <w:u w:val="single"/>
    </w:rPr>
  </w:style>
  <w:style w:type="paragraph" w:customStyle="1" w:styleId="Akapitzlist1">
    <w:name w:val="Akapit z listą1"/>
    <w:basedOn w:val="Normalny"/>
    <w:qFormat/>
    <w:rsid w:val="00B41913"/>
    <w:pPr>
      <w:suppressAutoHyphens/>
      <w:spacing w:after="0" w:line="240" w:lineRule="auto"/>
      <w:ind w:left="720"/>
      <w:contextualSpacing/>
    </w:pPr>
    <w:rPr>
      <w:rFonts w:ascii="Times New Roman" w:hAnsi="Times New Roman" w:cs="Times New Roman"/>
      <w:color w:val="00000A"/>
      <w:sz w:val="24"/>
      <w:szCs w:val="24"/>
      <w:lang w:val="en-US" w:eastAsia="ar-SA"/>
    </w:rPr>
  </w:style>
  <w:style w:type="character" w:customStyle="1" w:styleId="UnresolvedMention">
    <w:name w:val="Unresolved Mention"/>
    <w:basedOn w:val="Domylnaczcionkaakapitu"/>
    <w:uiPriority w:val="99"/>
    <w:semiHidden/>
    <w:unhideWhenUsed/>
    <w:rsid w:val="00295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3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usz.swieczak@szpitaldziekanow.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aktury@szpitaldziekanow.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zpitaldziekanow.pl/nasz-szpital/klauzula-informacyjna-dot-ochrony-danych-osobowych-kontrahentow" TargetMode="External"/><Relationship Id="rId4" Type="http://schemas.openxmlformats.org/officeDocument/2006/relationships/webSettings" Target="webSettings.xml"/><Relationship Id="rId9" Type="http://schemas.openxmlformats.org/officeDocument/2006/relationships/hyperlink" Target="mailto:malgorzata.szkopek@szpitaldziekano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2487</Words>
  <Characters>14925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UK101</dc:creator>
  <cp:keywords/>
  <dc:description/>
  <cp:lastModifiedBy>UK192</cp:lastModifiedBy>
  <cp:revision>10</cp:revision>
  <cp:lastPrinted>2024-04-23T11:04:00Z</cp:lastPrinted>
  <dcterms:created xsi:type="dcterms:W3CDTF">2024-08-09T08:50:00Z</dcterms:created>
  <dcterms:modified xsi:type="dcterms:W3CDTF">2024-08-13T11:57:00Z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606888497</vt:i4>
  </property>
</Properties>
</file>