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2C1F" w14:textId="531946CD" w:rsidR="00531571" w:rsidRPr="00323B1B" w:rsidRDefault="00531571" w:rsidP="00AC7FF3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b/>
          <w:noProof/>
          <w:color w:val="262625"/>
          <w:lang w:eastAsia="pl-PL"/>
        </w:rPr>
      </w:pPr>
      <w:r w:rsidRPr="00323B1B">
        <w:rPr>
          <w:rFonts w:eastAsia="Times New Roman" w:cstheme="minorHAnsi"/>
          <w:b/>
          <w:noProof/>
          <w:color w:val="262625"/>
          <w:lang w:eastAsia="pl-PL"/>
        </w:rPr>
        <w:drawing>
          <wp:anchor distT="0" distB="0" distL="114300" distR="114300" simplePos="0" relativeHeight="251660288" behindDoc="0" locked="0" layoutInCell="1" allowOverlap="1" wp14:anchorId="05F2129F" wp14:editId="25B1180B">
            <wp:simplePos x="0" y="0"/>
            <wp:positionH relativeFrom="margin">
              <wp:posOffset>-506095</wp:posOffset>
            </wp:positionH>
            <wp:positionV relativeFrom="paragraph">
              <wp:posOffset>1270</wp:posOffset>
            </wp:positionV>
            <wp:extent cx="1097280" cy="960120"/>
            <wp:effectExtent l="0" t="0" r="7620" b="0"/>
            <wp:wrapNone/>
            <wp:docPr id="1438610146" name="Obraz 143861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9037F" w14:textId="4D4B0C07" w:rsidR="00531571" w:rsidRPr="00323B1B" w:rsidRDefault="00531571" w:rsidP="00AC7FF3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b/>
          <w:noProof/>
          <w:color w:val="262625"/>
          <w:lang w:eastAsia="pl-PL"/>
        </w:rPr>
      </w:pPr>
    </w:p>
    <w:p w14:paraId="647EDD08" w14:textId="77777777" w:rsidR="00531571" w:rsidRPr="00323B1B" w:rsidRDefault="00531571" w:rsidP="00AC7FF3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b/>
          <w:noProof/>
          <w:color w:val="262625"/>
          <w:lang w:eastAsia="pl-PL"/>
        </w:rPr>
      </w:pPr>
    </w:p>
    <w:p w14:paraId="7B7F5325" w14:textId="77777777" w:rsidR="00531571" w:rsidRPr="00323B1B" w:rsidRDefault="00531571" w:rsidP="00AC7FF3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b/>
          <w:noProof/>
          <w:color w:val="262625"/>
          <w:lang w:eastAsia="pl-PL"/>
        </w:rPr>
      </w:pPr>
    </w:p>
    <w:p w14:paraId="1BE49388" w14:textId="34C74C27" w:rsidR="00792EB2" w:rsidRPr="00323B1B" w:rsidRDefault="00FB35CE" w:rsidP="00971CFB">
      <w:pPr>
        <w:shd w:val="clear" w:color="auto" w:fill="FFFFFF"/>
        <w:spacing w:after="0" w:line="360" w:lineRule="auto"/>
        <w:ind w:left="284"/>
        <w:jc w:val="center"/>
        <w:rPr>
          <w:rFonts w:eastAsia="Times New Roman" w:cstheme="minorHAnsi"/>
          <w:b/>
          <w:noProof/>
          <w:color w:val="262625"/>
          <w:lang w:eastAsia="pl-PL"/>
        </w:rPr>
      </w:pPr>
      <w:r w:rsidRPr="00323B1B">
        <w:rPr>
          <w:rFonts w:eastAsia="Times New Roman" w:cstheme="minorHAnsi"/>
          <w:b/>
          <w:noProof/>
          <w:color w:val="262625"/>
          <w:lang w:eastAsia="pl-PL"/>
        </w:rPr>
        <w:t>PEŁNOMOCNIK DO SPRAW OCHRONY INFORMACJI NIEJAWNYCH</w:t>
      </w:r>
    </w:p>
    <w:p w14:paraId="6B6ED316" w14:textId="0DE4C19E" w:rsidR="00971CFB" w:rsidRPr="00323B1B" w:rsidRDefault="00971CFB" w:rsidP="00971CFB">
      <w:pPr>
        <w:shd w:val="clear" w:color="auto" w:fill="FFFFFF"/>
        <w:spacing w:after="0" w:line="360" w:lineRule="auto"/>
        <w:ind w:left="284"/>
        <w:jc w:val="center"/>
        <w:rPr>
          <w:rFonts w:cstheme="minorHAnsi"/>
          <w:b/>
          <w:bCs/>
        </w:rPr>
      </w:pPr>
      <w:r w:rsidRPr="00323B1B">
        <w:rPr>
          <w:rFonts w:eastAsia="Times New Roman" w:cstheme="minorHAnsi"/>
          <w:b/>
          <w:noProof/>
          <w:color w:val="262625"/>
          <w:lang w:eastAsia="pl-PL"/>
        </w:rPr>
        <w:t xml:space="preserve">SPECJALISTA DS. </w:t>
      </w:r>
      <w:r w:rsidR="00B662AC" w:rsidRPr="00323B1B">
        <w:rPr>
          <w:rFonts w:cstheme="minorHAnsi"/>
          <w:b/>
          <w:bCs/>
        </w:rPr>
        <w:t xml:space="preserve">OBRONY </w:t>
      </w:r>
      <w:r w:rsidRPr="00323B1B">
        <w:rPr>
          <w:rFonts w:cstheme="minorHAnsi"/>
          <w:b/>
          <w:bCs/>
        </w:rPr>
        <w:t>CYWILNEJ</w:t>
      </w:r>
      <w:r w:rsidR="00FB35CE" w:rsidRPr="00323B1B">
        <w:rPr>
          <w:rFonts w:cstheme="minorHAnsi"/>
          <w:b/>
          <w:bCs/>
        </w:rPr>
        <w:t xml:space="preserve"> ORAZ</w:t>
      </w:r>
    </w:p>
    <w:p w14:paraId="37AA4F9A" w14:textId="4C5C5990" w:rsidR="00971CFB" w:rsidRPr="00323B1B" w:rsidRDefault="00971CFB" w:rsidP="00971CFB">
      <w:pPr>
        <w:shd w:val="clear" w:color="auto" w:fill="FFFFFF"/>
        <w:spacing w:after="0" w:line="360" w:lineRule="auto"/>
        <w:ind w:left="284"/>
        <w:jc w:val="center"/>
        <w:rPr>
          <w:rFonts w:eastAsia="Times New Roman" w:cstheme="minorHAnsi"/>
          <w:b/>
          <w:color w:val="262625"/>
          <w:lang w:eastAsia="pl-PL"/>
        </w:rPr>
      </w:pPr>
      <w:r w:rsidRPr="00323B1B">
        <w:rPr>
          <w:rFonts w:cstheme="minorHAnsi"/>
          <w:b/>
          <w:bCs/>
        </w:rPr>
        <w:t>ZARZĄDZANIA KRYZYSOWEGO</w:t>
      </w:r>
    </w:p>
    <w:p w14:paraId="066AA94A" w14:textId="77777777" w:rsidR="00971CFB" w:rsidRPr="00323B1B" w:rsidRDefault="00971CFB" w:rsidP="00531571">
      <w:pPr>
        <w:shd w:val="clear" w:color="auto" w:fill="FFFFFF"/>
        <w:spacing w:after="0" w:line="360" w:lineRule="auto"/>
        <w:ind w:left="284"/>
        <w:jc w:val="center"/>
        <w:rPr>
          <w:rFonts w:eastAsia="Times New Roman" w:cstheme="minorHAnsi"/>
          <w:b/>
          <w:color w:val="262625"/>
          <w:lang w:eastAsia="pl-PL"/>
        </w:rPr>
      </w:pPr>
    </w:p>
    <w:p w14:paraId="5FBAD055" w14:textId="41BA12A1" w:rsidR="001938CC" w:rsidRPr="00323B1B" w:rsidRDefault="001938CC" w:rsidP="00531571">
      <w:pPr>
        <w:shd w:val="clear" w:color="auto" w:fill="FFFFFF"/>
        <w:spacing w:after="0" w:line="360" w:lineRule="auto"/>
        <w:ind w:left="284" w:firstLine="1"/>
        <w:jc w:val="center"/>
        <w:rPr>
          <w:rFonts w:eastAsia="Times New Roman" w:cstheme="minorHAnsi"/>
          <w:color w:val="262625"/>
          <w:lang w:eastAsia="pl-PL"/>
        </w:rPr>
      </w:pPr>
      <w:r w:rsidRPr="00323B1B">
        <w:rPr>
          <w:rFonts w:eastAsia="Times New Roman" w:cstheme="minorHAnsi"/>
          <w:color w:val="262625"/>
          <w:lang w:eastAsia="pl-PL"/>
        </w:rPr>
        <w:t xml:space="preserve">Miejsce pracy: </w:t>
      </w:r>
      <w:r w:rsidR="00FB35CE" w:rsidRPr="00323B1B">
        <w:rPr>
          <w:rFonts w:eastAsia="Times New Roman" w:cstheme="minorHAnsi"/>
          <w:color w:val="262625"/>
          <w:lang w:eastAsia="pl-PL"/>
        </w:rPr>
        <w:t xml:space="preserve">Samodzielny Zespół Publicznych Zakładów Opieki Zdrowotnej im. Dzieci Warszawy w </w:t>
      </w:r>
      <w:proofErr w:type="spellStart"/>
      <w:r w:rsidR="00FB35CE" w:rsidRPr="00323B1B">
        <w:rPr>
          <w:rFonts w:eastAsia="Times New Roman" w:cstheme="minorHAnsi"/>
          <w:color w:val="262625"/>
          <w:lang w:eastAsia="pl-PL"/>
        </w:rPr>
        <w:t>Dziekanowie</w:t>
      </w:r>
      <w:proofErr w:type="spellEnd"/>
      <w:r w:rsidR="00FB35CE" w:rsidRPr="00323B1B">
        <w:rPr>
          <w:rFonts w:eastAsia="Times New Roman" w:cstheme="minorHAnsi"/>
          <w:color w:val="262625"/>
          <w:lang w:eastAsia="pl-PL"/>
        </w:rPr>
        <w:t xml:space="preserve"> Leśnym z siedzibą ul. M. Konopnickiej 65 05-092 Dziekanów Leśny </w:t>
      </w:r>
    </w:p>
    <w:p w14:paraId="29153153" w14:textId="77777777" w:rsidR="00B30CFA" w:rsidRPr="00323B1B" w:rsidRDefault="00B30CFA" w:rsidP="00AC7F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62625"/>
          <w:lang w:eastAsia="pl-PL"/>
        </w:rPr>
      </w:pPr>
    </w:p>
    <w:p w14:paraId="74557C56" w14:textId="77777777" w:rsidR="00971CFB" w:rsidRPr="00323B1B" w:rsidRDefault="00971CFB" w:rsidP="00AC7F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62625"/>
          <w:lang w:eastAsia="pl-PL"/>
        </w:rPr>
      </w:pPr>
    </w:p>
    <w:p w14:paraId="736D70B9" w14:textId="7287BA5F" w:rsidR="00971CFB" w:rsidRPr="00323B1B" w:rsidRDefault="00971CFB" w:rsidP="00971CFB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323B1B">
        <w:rPr>
          <w:rFonts w:eastAsia="Calibri" w:cstheme="minorHAnsi"/>
          <w:b/>
          <w:bCs/>
        </w:rPr>
        <w:t xml:space="preserve">Do zadań </w:t>
      </w:r>
      <w:r w:rsidR="00FB35CE" w:rsidRPr="00323B1B">
        <w:rPr>
          <w:rFonts w:eastAsia="Calibri" w:cstheme="minorHAnsi"/>
          <w:b/>
          <w:bCs/>
        </w:rPr>
        <w:t xml:space="preserve">pełnomocnika ds. ochrony informacji niejawnych </w:t>
      </w:r>
      <w:r w:rsidRPr="00323B1B">
        <w:rPr>
          <w:rFonts w:eastAsia="Calibri" w:cstheme="minorHAnsi"/>
          <w:b/>
          <w:bCs/>
        </w:rPr>
        <w:t xml:space="preserve">w zakresie </w:t>
      </w:r>
      <w:bookmarkStart w:id="0" w:name="_Hlk205200933"/>
      <w:r w:rsidRPr="00323B1B">
        <w:rPr>
          <w:rFonts w:eastAsia="Calibri" w:cstheme="minorHAnsi"/>
          <w:b/>
          <w:bCs/>
        </w:rPr>
        <w:t>ochrony informacji niejawnych</w:t>
      </w:r>
      <w:r w:rsidRPr="00323B1B">
        <w:rPr>
          <w:rFonts w:eastAsia="Calibri" w:cstheme="minorHAnsi"/>
        </w:rPr>
        <w:t xml:space="preserve"> </w:t>
      </w:r>
      <w:bookmarkEnd w:id="0"/>
      <w:r w:rsidRPr="00323B1B">
        <w:rPr>
          <w:rFonts w:eastAsia="Calibri" w:cstheme="minorHAnsi"/>
        </w:rPr>
        <w:t>należy w szczególności:</w:t>
      </w:r>
    </w:p>
    <w:p w14:paraId="488A5999" w14:textId="77777777" w:rsidR="00971CFB" w:rsidRPr="00323B1B" w:rsidRDefault="00971CFB" w:rsidP="00971CFB">
      <w:pPr>
        <w:pStyle w:val="Akapitzlist"/>
        <w:tabs>
          <w:tab w:val="right" w:pos="284"/>
          <w:tab w:val="left" w:pos="408"/>
        </w:tabs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</w:p>
    <w:p w14:paraId="7E9C2E1A" w14:textId="77777777" w:rsidR="00971CFB" w:rsidRPr="00323B1B" w:rsidRDefault="00971CFB" w:rsidP="00971CFB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zapewnienie ochrony informacji niejawnych, w tym stosowanie środków bezpieczeństwa fizycznego,</w:t>
      </w:r>
    </w:p>
    <w:p w14:paraId="48A18E63" w14:textId="77777777" w:rsidR="00971CFB" w:rsidRPr="00323B1B" w:rsidRDefault="00971CFB" w:rsidP="00971CFB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zapewnienie ochrony systemów teleinformatycznych, w których są przetwarzane informacje niejawne,</w:t>
      </w:r>
    </w:p>
    <w:p w14:paraId="78E03804" w14:textId="77777777" w:rsidR="00971CFB" w:rsidRPr="00323B1B" w:rsidRDefault="00971CFB" w:rsidP="00971CFB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zarządzanie ryzykiem bezpieczeństwa informacji niejawnych, w szczególności szacowanie ryzyka,</w:t>
      </w:r>
    </w:p>
    <w:p w14:paraId="4CD1D94E" w14:textId="77777777" w:rsidR="00971CFB" w:rsidRPr="00323B1B" w:rsidRDefault="00971CFB" w:rsidP="00971CFB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 xml:space="preserve">kontrola ochrony informacji niejawnych oraz przestrzegania przepisów </w:t>
      </w:r>
      <w:r w:rsidRPr="00323B1B">
        <w:rPr>
          <w:rFonts w:cstheme="minorHAnsi"/>
          <w:sz w:val="24"/>
          <w:szCs w:val="24"/>
          <w:lang w:eastAsia="pl-PL"/>
        </w:rPr>
        <w:br/>
        <w:t>o ochronie tych informacji, w szczególności okresowa (co najmniej raz na trzy lata) kontrola ewidencji, materiałów i obiegu dokumentów,</w:t>
      </w:r>
    </w:p>
    <w:p w14:paraId="298A55E3" w14:textId="77777777" w:rsidR="00971CFB" w:rsidRPr="00323B1B" w:rsidRDefault="00971CFB" w:rsidP="00971CFB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opracowywanie i aktualizowanie, wymagającego akceptacji kierownika jednostki organizacyjnej, planu ochrony informacji niejawnych w jednostce organizacyjnej, w tym w razie wprowadzenia stanu nadzwyczajnego i nadzorowanie jego realizacji,</w:t>
      </w:r>
    </w:p>
    <w:p w14:paraId="3B0DA30E" w14:textId="21506B8F" w:rsidR="00971CFB" w:rsidRPr="00323B1B" w:rsidRDefault="00971CFB" w:rsidP="00971CFB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prowadzenie szkoleń w zakresie ochrony informacji niejawnych</w:t>
      </w:r>
      <w:r w:rsidR="007A556E" w:rsidRPr="00323B1B">
        <w:rPr>
          <w:rFonts w:cstheme="minorHAnsi"/>
          <w:sz w:val="24"/>
          <w:szCs w:val="24"/>
          <w:lang w:eastAsia="pl-PL"/>
        </w:rPr>
        <w:t>,</w:t>
      </w:r>
    </w:p>
    <w:p w14:paraId="153535C4" w14:textId="77777777" w:rsidR="00971CFB" w:rsidRPr="00323B1B" w:rsidRDefault="00971CFB" w:rsidP="00971CFB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prowadzenie zwykłych postępowań sprawdzających oraz kontrolnych postępowań sprawdzających,</w:t>
      </w:r>
    </w:p>
    <w:p w14:paraId="355C6656" w14:textId="253B16FB" w:rsidR="00971CFB" w:rsidRPr="00323B1B" w:rsidRDefault="00971CFB" w:rsidP="00971CFB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 xml:space="preserve">prowadzenie ewidencji materiałów i dokumentów niejawnych o klauzuli „zastrzeżone” przetwarzanych w </w:t>
      </w:r>
      <w:r w:rsidRPr="00323B1B">
        <w:rPr>
          <w:rFonts w:cstheme="minorHAnsi"/>
          <w:bCs/>
          <w:sz w:val="24"/>
          <w:szCs w:val="24"/>
          <w:lang w:eastAsia="pl-PL"/>
        </w:rPr>
        <w:t>podmiocie leczniczym</w:t>
      </w:r>
      <w:r w:rsidRPr="00323B1B">
        <w:rPr>
          <w:rFonts w:cstheme="minorHAnsi"/>
          <w:sz w:val="24"/>
          <w:szCs w:val="24"/>
          <w:lang w:eastAsia="pl-PL"/>
        </w:rPr>
        <w:t>,</w:t>
      </w:r>
    </w:p>
    <w:p w14:paraId="34CECBAF" w14:textId="3B95DC8C" w:rsidR="00971CFB" w:rsidRPr="00323B1B" w:rsidRDefault="00971CFB" w:rsidP="00971CFB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 xml:space="preserve">prowadzenie aktualnego wykazu osób zatrudnionych lub pełniących służbę </w:t>
      </w:r>
      <w:r w:rsidR="00EF78F1" w:rsidRPr="00323B1B">
        <w:rPr>
          <w:rFonts w:cstheme="minorHAnsi"/>
          <w:sz w:val="24"/>
          <w:szCs w:val="24"/>
          <w:lang w:eastAsia="pl-PL"/>
        </w:rPr>
        <w:br/>
      </w:r>
      <w:r w:rsidRPr="00323B1B">
        <w:rPr>
          <w:rFonts w:cstheme="minorHAnsi"/>
          <w:sz w:val="24"/>
          <w:szCs w:val="24"/>
          <w:lang w:eastAsia="pl-PL"/>
        </w:rPr>
        <w:t>w jednostce organizacyjnej albo wykonujących czynności zlecone, które posiadają uprawnienia do dostępu do informacji niejawnych</w:t>
      </w:r>
      <w:r w:rsidR="00EF78F1" w:rsidRPr="00323B1B">
        <w:rPr>
          <w:rFonts w:cstheme="minorHAnsi"/>
          <w:sz w:val="24"/>
          <w:szCs w:val="24"/>
          <w:lang w:eastAsia="pl-PL"/>
        </w:rPr>
        <w:t xml:space="preserve">, oraz osób, którym odmówiono wydania poświadczenia bezpieczeństwa lub je cofnięto, obejmującego wyłącznie: imię i nazwisko, numer PESEL; imię ojca; datę i miejsce </w:t>
      </w:r>
      <w:r w:rsidR="00EF78F1" w:rsidRPr="00323B1B">
        <w:rPr>
          <w:rFonts w:cstheme="minorHAnsi"/>
          <w:sz w:val="24"/>
          <w:szCs w:val="24"/>
          <w:lang w:eastAsia="pl-PL"/>
        </w:rPr>
        <w:lastRenderedPageBreak/>
        <w:t>urodzenia; adres miejsca zamieszkania lub pobytu; określenie dokumentu kończącego procedurę, datę jego wydania oraz numer</w:t>
      </w:r>
      <w:r w:rsidR="007A556E" w:rsidRPr="00323B1B">
        <w:rPr>
          <w:rFonts w:cstheme="minorHAnsi"/>
          <w:sz w:val="24"/>
          <w:szCs w:val="24"/>
          <w:lang w:eastAsia="pl-PL"/>
        </w:rPr>
        <w:t>,</w:t>
      </w:r>
    </w:p>
    <w:p w14:paraId="7C68B543" w14:textId="7F3AB2C2" w:rsidR="00971CFB" w:rsidRPr="00323B1B" w:rsidRDefault="00971CFB" w:rsidP="00711A73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 xml:space="preserve">przekazywanie odpowiednio ABW lub SKW do ewidencji, o których mowa </w:t>
      </w:r>
      <w:r w:rsidR="00EF78F1" w:rsidRPr="00323B1B">
        <w:rPr>
          <w:rFonts w:cstheme="minorHAnsi"/>
          <w:sz w:val="24"/>
          <w:szCs w:val="24"/>
          <w:lang w:eastAsia="pl-PL"/>
        </w:rPr>
        <w:br/>
      </w:r>
      <w:r w:rsidRPr="00323B1B">
        <w:rPr>
          <w:rFonts w:cstheme="minorHAnsi"/>
          <w:sz w:val="24"/>
          <w:szCs w:val="24"/>
          <w:lang w:eastAsia="pl-PL"/>
        </w:rPr>
        <w:t>w art. 73 ust. 1</w:t>
      </w:r>
      <w:r w:rsidR="00EF78F1" w:rsidRPr="00323B1B">
        <w:rPr>
          <w:rFonts w:cstheme="minorHAnsi"/>
          <w:sz w:val="24"/>
          <w:szCs w:val="24"/>
          <w:lang w:eastAsia="pl-PL"/>
        </w:rPr>
        <w:t xml:space="preserve"> ustawy z dnia 5 sierpnia 2010 r. o ochronie informacji niejawnych </w:t>
      </w:r>
      <w:r w:rsidR="00EF78F1" w:rsidRPr="00323B1B">
        <w:rPr>
          <w:rFonts w:cstheme="minorHAnsi"/>
          <w:sz w:val="24"/>
          <w:szCs w:val="24"/>
          <w:lang w:eastAsia="pl-PL"/>
        </w:rPr>
        <w:br/>
        <w:t>(</w:t>
      </w:r>
      <w:proofErr w:type="spellStart"/>
      <w:r w:rsidR="00EF78F1" w:rsidRPr="00323B1B">
        <w:rPr>
          <w:rFonts w:cstheme="minorHAnsi"/>
          <w:sz w:val="24"/>
          <w:szCs w:val="24"/>
          <w:lang w:eastAsia="pl-PL"/>
        </w:rPr>
        <w:t>t.j</w:t>
      </w:r>
      <w:proofErr w:type="spellEnd"/>
      <w:r w:rsidR="00EF78F1" w:rsidRPr="00323B1B">
        <w:rPr>
          <w:rFonts w:cstheme="minorHAnsi"/>
          <w:sz w:val="24"/>
          <w:szCs w:val="24"/>
          <w:lang w:eastAsia="pl-PL"/>
        </w:rPr>
        <w:t xml:space="preserve">. Dz. U. 2024 poz. 632 z </w:t>
      </w:r>
      <w:proofErr w:type="spellStart"/>
      <w:r w:rsidR="00EF78F1" w:rsidRPr="00323B1B">
        <w:rPr>
          <w:rFonts w:cstheme="minorHAnsi"/>
          <w:sz w:val="24"/>
          <w:szCs w:val="24"/>
          <w:lang w:eastAsia="pl-PL"/>
        </w:rPr>
        <w:t>późn</w:t>
      </w:r>
      <w:proofErr w:type="spellEnd"/>
      <w:r w:rsidR="00EF78F1" w:rsidRPr="00323B1B">
        <w:rPr>
          <w:rFonts w:cstheme="minorHAnsi"/>
          <w:sz w:val="24"/>
          <w:szCs w:val="24"/>
          <w:lang w:eastAsia="pl-PL"/>
        </w:rPr>
        <w:t>. zm.)</w:t>
      </w:r>
      <w:r w:rsidRPr="00323B1B">
        <w:rPr>
          <w:rFonts w:cstheme="minorHAnsi"/>
          <w:sz w:val="24"/>
          <w:szCs w:val="24"/>
          <w:lang w:eastAsia="pl-PL"/>
        </w:rPr>
        <w:t>, danych, o których mowa w art. 73 ust. 2</w:t>
      </w:r>
      <w:r w:rsidR="003E3254" w:rsidRPr="00323B1B">
        <w:rPr>
          <w:rFonts w:cstheme="minorHAnsi"/>
          <w:sz w:val="24"/>
          <w:szCs w:val="24"/>
          <w:lang w:eastAsia="pl-PL"/>
        </w:rPr>
        <w:t xml:space="preserve"> powołanej ustawy</w:t>
      </w:r>
      <w:r w:rsidRPr="00323B1B">
        <w:rPr>
          <w:rFonts w:cstheme="minorHAnsi"/>
          <w:sz w:val="24"/>
          <w:szCs w:val="24"/>
          <w:lang w:eastAsia="pl-PL"/>
        </w:rPr>
        <w:t xml:space="preserve">, osób uprawnionych do dostępu do informacji niejawnych, </w:t>
      </w:r>
      <w:r w:rsidR="003E3254" w:rsidRPr="00323B1B">
        <w:rPr>
          <w:rFonts w:cstheme="minorHAnsi"/>
          <w:sz w:val="24"/>
          <w:szCs w:val="24"/>
          <w:lang w:eastAsia="pl-PL"/>
        </w:rPr>
        <w:br/>
      </w:r>
      <w:r w:rsidRPr="00323B1B">
        <w:rPr>
          <w:rFonts w:cstheme="minorHAnsi"/>
          <w:sz w:val="24"/>
          <w:szCs w:val="24"/>
          <w:lang w:eastAsia="pl-PL"/>
        </w:rPr>
        <w:t xml:space="preserve">a także osób, którym odmówiono wydania poświadczenia bezpieczeństwa lub wobec których podjęto decyzję o cofnięciu poświadczenia bezpieczeństwa, na podstawie wykazu, o którym mowa w </w:t>
      </w:r>
      <w:r w:rsidR="003E3254" w:rsidRPr="00323B1B">
        <w:rPr>
          <w:rFonts w:cstheme="minorHAnsi"/>
          <w:sz w:val="24"/>
          <w:szCs w:val="24"/>
          <w:lang w:eastAsia="pl-PL"/>
        </w:rPr>
        <w:t xml:space="preserve">art. 15 ust. 1 </w:t>
      </w:r>
      <w:r w:rsidRPr="00323B1B">
        <w:rPr>
          <w:rFonts w:cstheme="minorHAnsi"/>
          <w:sz w:val="24"/>
          <w:szCs w:val="24"/>
          <w:lang w:eastAsia="pl-PL"/>
        </w:rPr>
        <w:t>pkt 8</w:t>
      </w:r>
      <w:r w:rsidR="003E3254" w:rsidRPr="00323B1B">
        <w:rPr>
          <w:rFonts w:cstheme="minorHAnsi"/>
          <w:sz w:val="24"/>
          <w:szCs w:val="24"/>
          <w:lang w:eastAsia="pl-PL"/>
        </w:rPr>
        <w:t xml:space="preserve"> Ustawy</w:t>
      </w:r>
      <w:r w:rsidR="007A556E" w:rsidRPr="00323B1B">
        <w:rPr>
          <w:rFonts w:cstheme="minorHAnsi"/>
          <w:sz w:val="24"/>
          <w:szCs w:val="24"/>
          <w:lang w:eastAsia="pl-PL"/>
        </w:rPr>
        <w:t>,</w:t>
      </w:r>
    </w:p>
    <w:p w14:paraId="158D7AAF" w14:textId="681AA4DF" w:rsidR="00060A51" w:rsidRPr="00323B1B" w:rsidRDefault="00060A51" w:rsidP="00711A73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Współpraca w pełnym zakresie merytorycznym z pionem ochrony informacji niejawnych kierowany</w:t>
      </w:r>
      <w:r w:rsidR="009A05FF" w:rsidRPr="00323B1B">
        <w:rPr>
          <w:rFonts w:cstheme="minorHAnsi"/>
          <w:sz w:val="24"/>
          <w:szCs w:val="24"/>
          <w:lang w:eastAsia="pl-PL"/>
        </w:rPr>
        <w:t xml:space="preserve">m </w:t>
      </w:r>
      <w:r w:rsidRPr="00323B1B">
        <w:rPr>
          <w:rFonts w:cstheme="minorHAnsi"/>
          <w:sz w:val="24"/>
          <w:szCs w:val="24"/>
          <w:lang w:eastAsia="pl-PL"/>
        </w:rPr>
        <w:t xml:space="preserve">przez Pełnomocnika Marszałka Województwa </w:t>
      </w:r>
      <w:r w:rsidR="009A05FF" w:rsidRPr="00323B1B">
        <w:rPr>
          <w:rFonts w:cstheme="minorHAnsi"/>
          <w:sz w:val="24"/>
          <w:szCs w:val="24"/>
          <w:lang w:eastAsia="pl-PL"/>
        </w:rPr>
        <w:br/>
      </w:r>
      <w:r w:rsidRPr="00323B1B">
        <w:rPr>
          <w:rFonts w:cstheme="minorHAnsi"/>
          <w:sz w:val="24"/>
          <w:szCs w:val="24"/>
          <w:lang w:eastAsia="pl-PL"/>
        </w:rPr>
        <w:t xml:space="preserve">ds. Ochrony Informacji Niejawnych </w:t>
      </w:r>
      <w:r w:rsidR="009A05FF" w:rsidRPr="00323B1B">
        <w:rPr>
          <w:rFonts w:cstheme="minorHAnsi"/>
          <w:sz w:val="24"/>
          <w:szCs w:val="24"/>
          <w:lang w:eastAsia="pl-PL"/>
        </w:rPr>
        <w:t>działającego</w:t>
      </w:r>
      <w:r w:rsidRPr="00323B1B">
        <w:rPr>
          <w:rFonts w:cstheme="minorHAnsi"/>
          <w:sz w:val="24"/>
          <w:szCs w:val="24"/>
          <w:lang w:eastAsia="pl-PL"/>
        </w:rPr>
        <w:t xml:space="preserve"> w strukturze organizacyjnej Departamentu Organizacji Urzędu Marszałkowskiego Województwa Mazowieckiego.</w:t>
      </w:r>
    </w:p>
    <w:p w14:paraId="2AF64A7A" w14:textId="7F94D2A2" w:rsidR="00060A51" w:rsidRPr="00323B1B" w:rsidRDefault="00060A51" w:rsidP="004F63D1">
      <w:pPr>
        <w:tabs>
          <w:tab w:val="right" w:pos="284"/>
          <w:tab w:val="left" w:pos="408"/>
        </w:tabs>
        <w:suppressAutoHyphens/>
        <w:spacing w:after="0" w:line="360" w:lineRule="auto"/>
        <w:ind w:left="720"/>
        <w:jc w:val="both"/>
        <w:rPr>
          <w:rFonts w:cstheme="minorHAnsi"/>
          <w:sz w:val="24"/>
          <w:szCs w:val="24"/>
          <w:lang w:eastAsia="pl-PL"/>
        </w:rPr>
      </w:pPr>
    </w:p>
    <w:p w14:paraId="4627B761" w14:textId="32BB1B13" w:rsidR="00971CFB" w:rsidRPr="00323B1B" w:rsidRDefault="00971CFB" w:rsidP="00971CFB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323B1B">
        <w:rPr>
          <w:rFonts w:eastAsia="Calibri" w:cstheme="minorHAnsi"/>
          <w:b/>
          <w:bCs/>
        </w:rPr>
        <w:t xml:space="preserve">Do zadań </w:t>
      </w:r>
      <w:r w:rsidR="003E3254" w:rsidRPr="00323B1B">
        <w:rPr>
          <w:rFonts w:eastAsia="Calibri" w:cstheme="minorHAnsi"/>
          <w:b/>
          <w:bCs/>
        </w:rPr>
        <w:t xml:space="preserve">specjalisty </w:t>
      </w:r>
      <w:r w:rsidRPr="00323B1B">
        <w:rPr>
          <w:rFonts w:eastAsia="Calibri" w:cstheme="minorHAnsi"/>
          <w:b/>
          <w:bCs/>
        </w:rPr>
        <w:t xml:space="preserve">w zakresie </w:t>
      </w:r>
      <w:r w:rsidRPr="00323B1B">
        <w:rPr>
          <w:rFonts w:cstheme="minorHAnsi"/>
          <w:b/>
          <w:bCs/>
        </w:rPr>
        <w:t>spraw obronnych</w:t>
      </w:r>
      <w:r w:rsidR="007A556E" w:rsidRPr="00323B1B">
        <w:rPr>
          <w:rFonts w:cstheme="minorHAnsi"/>
          <w:b/>
          <w:bCs/>
        </w:rPr>
        <w:t xml:space="preserve"> oraz zarządzania kryzysowego</w:t>
      </w:r>
      <w:r w:rsidRPr="00323B1B">
        <w:rPr>
          <w:rFonts w:cstheme="minorHAnsi"/>
        </w:rPr>
        <w:t xml:space="preserve"> </w:t>
      </w:r>
      <w:r w:rsidRPr="00323B1B">
        <w:rPr>
          <w:rFonts w:eastAsia="Calibri" w:cstheme="minorHAnsi"/>
        </w:rPr>
        <w:t>należy w szczególności:</w:t>
      </w:r>
    </w:p>
    <w:p w14:paraId="0EFA17BA" w14:textId="77777777" w:rsidR="00971CFB" w:rsidRPr="00323B1B" w:rsidRDefault="00971CFB" w:rsidP="00971CFB">
      <w:pPr>
        <w:suppressAutoHyphens/>
        <w:spacing w:after="0" w:line="240" w:lineRule="auto"/>
        <w:jc w:val="both"/>
        <w:rPr>
          <w:rFonts w:eastAsia="Calibri" w:cstheme="minorHAnsi"/>
        </w:rPr>
      </w:pPr>
    </w:p>
    <w:p w14:paraId="72E13EBB" w14:textId="43E05512" w:rsidR="00971CFB" w:rsidRPr="00323B1B" w:rsidRDefault="00971CFB" w:rsidP="00971CFB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 xml:space="preserve">zapewnienie pełnej realizacji w </w:t>
      </w:r>
      <w:r w:rsidR="003E3254" w:rsidRPr="00323B1B">
        <w:rPr>
          <w:rFonts w:cstheme="minorHAnsi"/>
          <w:sz w:val="24"/>
          <w:szCs w:val="24"/>
          <w:lang w:eastAsia="pl-PL"/>
        </w:rPr>
        <w:t xml:space="preserve">Samodzielnym </w:t>
      </w:r>
      <w:r w:rsidRPr="00323B1B">
        <w:rPr>
          <w:rFonts w:cstheme="minorHAnsi"/>
          <w:sz w:val="24"/>
          <w:szCs w:val="24"/>
          <w:lang w:eastAsia="pl-PL"/>
        </w:rPr>
        <w:t xml:space="preserve">Zespole </w:t>
      </w:r>
      <w:r w:rsidR="003E3254" w:rsidRPr="00323B1B">
        <w:rPr>
          <w:rFonts w:cstheme="minorHAnsi"/>
          <w:sz w:val="24"/>
          <w:szCs w:val="24"/>
          <w:lang w:eastAsia="pl-PL"/>
        </w:rPr>
        <w:t xml:space="preserve">Publicznych Zakładów Opieki Zdrowotnej im. Dzieci Warszawy w </w:t>
      </w:r>
      <w:proofErr w:type="spellStart"/>
      <w:r w:rsidR="003E3254" w:rsidRPr="00323B1B">
        <w:rPr>
          <w:rFonts w:cstheme="minorHAnsi"/>
          <w:sz w:val="24"/>
          <w:szCs w:val="24"/>
          <w:lang w:eastAsia="pl-PL"/>
        </w:rPr>
        <w:t>Dziekanowie</w:t>
      </w:r>
      <w:proofErr w:type="spellEnd"/>
      <w:r w:rsidR="003E3254" w:rsidRPr="00323B1B">
        <w:rPr>
          <w:rFonts w:cstheme="minorHAnsi"/>
          <w:sz w:val="24"/>
          <w:szCs w:val="24"/>
          <w:lang w:eastAsia="pl-PL"/>
        </w:rPr>
        <w:t xml:space="preserve"> Leśnym </w:t>
      </w:r>
      <w:r w:rsidRPr="00323B1B">
        <w:rPr>
          <w:rFonts w:cstheme="minorHAnsi"/>
          <w:sz w:val="24"/>
          <w:szCs w:val="24"/>
          <w:lang w:eastAsia="pl-PL"/>
        </w:rPr>
        <w:t xml:space="preserve">przepisów powszechnie obowiązującego prawa odnoszących się do spraw obrony cywilnej </w:t>
      </w:r>
      <w:r w:rsidR="003E3254" w:rsidRPr="00323B1B">
        <w:rPr>
          <w:rFonts w:cstheme="minorHAnsi"/>
          <w:sz w:val="24"/>
          <w:szCs w:val="24"/>
          <w:lang w:eastAsia="pl-PL"/>
        </w:rPr>
        <w:t xml:space="preserve">Rzeczypospolitej Polskiej </w:t>
      </w:r>
      <w:r w:rsidRPr="00323B1B">
        <w:rPr>
          <w:rFonts w:cstheme="minorHAnsi"/>
          <w:sz w:val="24"/>
          <w:szCs w:val="24"/>
          <w:lang w:eastAsia="pl-PL"/>
        </w:rPr>
        <w:t xml:space="preserve">, w szczególności realizacja zadań obrony cywilnej określonych w obowiązujących przepisach prawnych i </w:t>
      </w:r>
      <w:r w:rsidR="00D34A64" w:rsidRPr="00323B1B">
        <w:rPr>
          <w:rFonts w:cstheme="minorHAnsi"/>
          <w:sz w:val="24"/>
          <w:szCs w:val="24"/>
          <w:lang w:eastAsia="pl-PL"/>
        </w:rPr>
        <w:t xml:space="preserve">przepisach oraz regulacjach wewnętrznych w zakresie bieżących unormowań organów i instytucji nadrzędnych </w:t>
      </w:r>
      <w:r w:rsidRPr="00323B1B">
        <w:rPr>
          <w:rFonts w:cstheme="minorHAnsi"/>
          <w:sz w:val="24"/>
          <w:szCs w:val="24"/>
          <w:lang w:eastAsia="pl-PL"/>
        </w:rPr>
        <w:t xml:space="preserve"> oraz Dyrektora</w:t>
      </w:r>
      <w:r w:rsidR="003E3254" w:rsidRPr="00323B1B">
        <w:rPr>
          <w:rFonts w:cstheme="minorHAnsi"/>
          <w:sz w:val="24"/>
          <w:szCs w:val="24"/>
          <w:lang w:eastAsia="pl-PL"/>
        </w:rPr>
        <w:t xml:space="preserve"> SZPZOZ im. Dzieci Warszawy w </w:t>
      </w:r>
      <w:proofErr w:type="spellStart"/>
      <w:r w:rsidR="003E3254" w:rsidRPr="00323B1B">
        <w:rPr>
          <w:rFonts w:cstheme="minorHAnsi"/>
          <w:sz w:val="24"/>
          <w:szCs w:val="24"/>
          <w:lang w:eastAsia="pl-PL"/>
        </w:rPr>
        <w:t>Dziekanowie</w:t>
      </w:r>
      <w:proofErr w:type="spellEnd"/>
      <w:r w:rsidR="003E3254" w:rsidRPr="00323B1B">
        <w:rPr>
          <w:rFonts w:cstheme="minorHAnsi"/>
          <w:sz w:val="24"/>
          <w:szCs w:val="24"/>
          <w:lang w:eastAsia="pl-PL"/>
        </w:rPr>
        <w:t xml:space="preserve"> Leśnym</w:t>
      </w:r>
      <w:r w:rsidR="007A556E" w:rsidRPr="00323B1B">
        <w:rPr>
          <w:rFonts w:cstheme="minorHAnsi"/>
          <w:sz w:val="24"/>
          <w:szCs w:val="24"/>
          <w:lang w:eastAsia="pl-PL"/>
        </w:rPr>
        <w:t>,</w:t>
      </w:r>
    </w:p>
    <w:p w14:paraId="46308FE2" w14:textId="2520B29D" w:rsidR="00971CFB" w:rsidRPr="00323B1B" w:rsidRDefault="00971CFB" w:rsidP="00971CFB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 xml:space="preserve">prowadzenie spraw </w:t>
      </w:r>
      <w:r w:rsidR="009C44D3" w:rsidRPr="00323B1B">
        <w:rPr>
          <w:rFonts w:cstheme="minorHAnsi"/>
          <w:sz w:val="24"/>
          <w:szCs w:val="24"/>
          <w:lang w:eastAsia="pl-PL"/>
        </w:rPr>
        <w:t xml:space="preserve">związanych z obroną cywilną i w zakresie spraw </w:t>
      </w:r>
      <w:r w:rsidRPr="00323B1B">
        <w:rPr>
          <w:rFonts w:cstheme="minorHAnsi"/>
          <w:sz w:val="24"/>
          <w:szCs w:val="24"/>
          <w:lang w:eastAsia="pl-PL"/>
        </w:rPr>
        <w:t xml:space="preserve">obronnych </w:t>
      </w:r>
      <w:r w:rsidR="009C44D3" w:rsidRPr="00323B1B">
        <w:rPr>
          <w:rFonts w:cstheme="minorHAnsi"/>
          <w:sz w:val="24"/>
          <w:szCs w:val="24"/>
          <w:lang w:eastAsia="pl-PL"/>
        </w:rPr>
        <w:t xml:space="preserve">oraz </w:t>
      </w:r>
      <w:r w:rsidRPr="00323B1B">
        <w:rPr>
          <w:rFonts w:cstheme="minorHAnsi"/>
          <w:sz w:val="24"/>
          <w:szCs w:val="24"/>
          <w:lang w:eastAsia="pl-PL"/>
        </w:rPr>
        <w:t>zabezpieczeni</w:t>
      </w:r>
      <w:r w:rsidR="009C44D3" w:rsidRPr="00323B1B">
        <w:rPr>
          <w:rFonts w:cstheme="minorHAnsi"/>
          <w:sz w:val="24"/>
          <w:szCs w:val="24"/>
          <w:lang w:eastAsia="pl-PL"/>
        </w:rPr>
        <w:t>a</w:t>
      </w:r>
      <w:r w:rsidRPr="00323B1B">
        <w:rPr>
          <w:rFonts w:cstheme="minorHAnsi"/>
          <w:sz w:val="24"/>
          <w:szCs w:val="24"/>
          <w:lang w:eastAsia="pl-PL"/>
        </w:rPr>
        <w:t xml:space="preserve"> w czasie pokoju, planowanie i realizowanie zapotrzebowania formacji obronnych w sprzęt, urządzenia i materiały z dziedziny obrony cywilnej,</w:t>
      </w:r>
    </w:p>
    <w:p w14:paraId="500CA5FF" w14:textId="77777777" w:rsidR="00971CFB" w:rsidRPr="00323B1B" w:rsidRDefault="00971CFB" w:rsidP="00971CFB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współdziałanie w zakresie wykonywania zadań z zakresu spraw obronnych z Biurem Spraw Obronnych i Zarządzania Kryzysowego Urzędu Marszałkowskiego Województwa Mazowieckiego w Warszawie,</w:t>
      </w:r>
    </w:p>
    <w:p w14:paraId="1048F9C3" w14:textId="11A1089B" w:rsidR="00971CFB" w:rsidRPr="00323B1B" w:rsidRDefault="00971CFB" w:rsidP="00971CFB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odpowiedzialność za tworzenie i ewidencjonowanie dokumentów niejawnych podmiotu leczniczego</w:t>
      </w:r>
      <w:r w:rsidR="007A556E" w:rsidRPr="00323B1B">
        <w:rPr>
          <w:rFonts w:cstheme="minorHAnsi"/>
          <w:sz w:val="24"/>
          <w:szCs w:val="24"/>
          <w:lang w:eastAsia="pl-PL"/>
        </w:rPr>
        <w:t>,</w:t>
      </w:r>
    </w:p>
    <w:p w14:paraId="650AE142" w14:textId="7FC0060C" w:rsidR="00060A51" w:rsidRPr="00323B1B" w:rsidRDefault="00060A51" w:rsidP="00971CFB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lastRenderedPageBreak/>
        <w:t xml:space="preserve">współpraca w pełnym zakresie merytorycznym z Wydziałem Bezpieczeństwa i Zarządzania Kryzysowego Mazowieckiego Urzędu Wojewódzkiego </w:t>
      </w:r>
      <w:r w:rsidRPr="00323B1B">
        <w:rPr>
          <w:rFonts w:cstheme="minorHAnsi"/>
          <w:sz w:val="24"/>
          <w:szCs w:val="24"/>
          <w:lang w:eastAsia="pl-PL"/>
        </w:rPr>
        <w:br/>
        <w:t>w Warszawie</w:t>
      </w:r>
      <w:r w:rsidR="007A556E" w:rsidRPr="00323B1B">
        <w:rPr>
          <w:rFonts w:cstheme="minorHAnsi"/>
          <w:sz w:val="24"/>
          <w:szCs w:val="24"/>
          <w:lang w:eastAsia="pl-PL"/>
        </w:rPr>
        <w:t>,</w:t>
      </w:r>
    </w:p>
    <w:p w14:paraId="3063DF11" w14:textId="2FD4A2DA" w:rsidR="00F47C6C" w:rsidRPr="00323B1B" w:rsidRDefault="00F47C6C" w:rsidP="00F47C6C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323B1B">
        <w:rPr>
          <w:rFonts w:cstheme="minorHAnsi"/>
          <w:sz w:val="24"/>
          <w:szCs w:val="24"/>
          <w:lang w:eastAsia="pl-PL"/>
        </w:rPr>
        <w:t>opracowywanie planu postępowania w sytuacjach kryzysowych</w:t>
      </w:r>
      <w:r w:rsidR="007A556E" w:rsidRPr="00323B1B">
        <w:rPr>
          <w:rFonts w:cstheme="minorHAnsi"/>
          <w:sz w:val="24"/>
          <w:szCs w:val="24"/>
          <w:lang w:eastAsia="pl-PL"/>
        </w:rPr>
        <w:t>.</w:t>
      </w:r>
    </w:p>
    <w:p w14:paraId="0E20FD61" w14:textId="77777777" w:rsidR="00EB51A3" w:rsidRPr="00323B1B" w:rsidRDefault="00EB51A3" w:rsidP="00971CFB">
      <w:pPr>
        <w:rPr>
          <w:rFonts w:cstheme="minorHAnsi"/>
          <w:b/>
          <w:bCs/>
        </w:rPr>
      </w:pPr>
    </w:p>
    <w:p w14:paraId="4C9B4E19" w14:textId="6D9F2A27" w:rsidR="00971CFB" w:rsidRPr="00323B1B" w:rsidRDefault="00971CFB" w:rsidP="00971CFB">
      <w:pPr>
        <w:rPr>
          <w:rFonts w:cstheme="minorHAnsi"/>
          <w:b/>
          <w:bCs/>
        </w:rPr>
      </w:pPr>
      <w:r w:rsidRPr="00323B1B">
        <w:rPr>
          <w:rFonts w:cstheme="minorHAnsi"/>
          <w:b/>
          <w:bCs/>
        </w:rPr>
        <w:t>Wymagania:</w:t>
      </w:r>
    </w:p>
    <w:p w14:paraId="7D0FF24A" w14:textId="16DA51BA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w</w:t>
      </w:r>
      <w:r w:rsidR="00971CFB" w:rsidRPr="00323B1B">
        <w:rPr>
          <w:rFonts w:cstheme="minorHAnsi"/>
          <w:lang w:eastAsia="pl-PL"/>
        </w:rPr>
        <w:t>ykształcenie wyższe, preferowane o kierunku wojskowym, zarządzanie kryzysowe, bezpieczeństwo wewnętrzne lub inne pokrewne</w:t>
      </w:r>
      <w:r w:rsidRPr="00323B1B">
        <w:rPr>
          <w:rFonts w:cstheme="minorHAnsi"/>
          <w:lang w:eastAsia="pl-PL"/>
        </w:rPr>
        <w:t>,</w:t>
      </w:r>
    </w:p>
    <w:p w14:paraId="67CEFF96" w14:textId="0D72B6EC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p</w:t>
      </w:r>
      <w:r w:rsidR="00815FE9" w:rsidRPr="00323B1B">
        <w:rPr>
          <w:rFonts w:cstheme="minorHAnsi"/>
          <w:lang w:eastAsia="pl-PL"/>
        </w:rPr>
        <w:t>osiadanie obywatelstwa polskiego</w:t>
      </w:r>
      <w:r w:rsidRPr="00323B1B">
        <w:rPr>
          <w:rFonts w:cstheme="minorHAnsi"/>
          <w:lang w:eastAsia="pl-PL"/>
        </w:rPr>
        <w:t>,</w:t>
      </w:r>
    </w:p>
    <w:p w14:paraId="0B2FFD54" w14:textId="27F5D6FD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p</w:t>
      </w:r>
      <w:r w:rsidR="00815FE9" w:rsidRPr="00323B1B">
        <w:rPr>
          <w:rFonts w:cstheme="minorHAnsi"/>
          <w:lang w:eastAsia="pl-PL"/>
        </w:rPr>
        <w:t>osiadanie co najmniej 3-letniego stażu pracy</w:t>
      </w:r>
      <w:r w:rsidRPr="00323B1B">
        <w:rPr>
          <w:rFonts w:cstheme="minorHAnsi"/>
          <w:lang w:eastAsia="pl-PL"/>
        </w:rPr>
        <w:t>,</w:t>
      </w:r>
      <w:r w:rsidR="00815FE9" w:rsidRPr="00323B1B">
        <w:rPr>
          <w:rFonts w:cstheme="minorHAnsi"/>
          <w:lang w:eastAsia="pl-PL"/>
        </w:rPr>
        <w:t xml:space="preserve"> </w:t>
      </w:r>
    </w:p>
    <w:p w14:paraId="4B163F34" w14:textId="0C2B2FF9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p</w:t>
      </w:r>
      <w:r w:rsidR="00971CFB" w:rsidRPr="00323B1B">
        <w:rPr>
          <w:rFonts w:cstheme="minorHAnsi"/>
          <w:lang w:eastAsia="pl-PL"/>
        </w:rPr>
        <w:t>osiada</w:t>
      </w:r>
      <w:r w:rsidR="00815FE9" w:rsidRPr="00323B1B">
        <w:rPr>
          <w:rFonts w:cstheme="minorHAnsi"/>
          <w:lang w:eastAsia="pl-PL"/>
        </w:rPr>
        <w:t>nie</w:t>
      </w:r>
      <w:r w:rsidR="00971CFB" w:rsidRPr="00323B1B">
        <w:rPr>
          <w:rFonts w:cstheme="minorHAnsi"/>
          <w:lang w:eastAsia="pl-PL"/>
        </w:rPr>
        <w:t xml:space="preserve"> poświadczeni</w:t>
      </w:r>
      <w:r w:rsidR="00815FE9" w:rsidRPr="00323B1B">
        <w:rPr>
          <w:rFonts w:cstheme="minorHAnsi"/>
          <w:lang w:eastAsia="pl-PL"/>
        </w:rPr>
        <w:t>a</w:t>
      </w:r>
      <w:r w:rsidR="00971CFB" w:rsidRPr="00323B1B">
        <w:rPr>
          <w:rFonts w:cstheme="minorHAnsi"/>
          <w:lang w:eastAsia="pl-PL"/>
        </w:rPr>
        <w:t xml:space="preserve"> bezpieczeństwa wydane</w:t>
      </w:r>
      <w:r w:rsidR="00815FE9" w:rsidRPr="00323B1B">
        <w:rPr>
          <w:rFonts w:cstheme="minorHAnsi"/>
          <w:lang w:eastAsia="pl-PL"/>
        </w:rPr>
        <w:t>go</w:t>
      </w:r>
      <w:r w:rsidR="00971CFB" w:rsidRPr="00323B1B">
        <w:rPr>
          <w:rFonts w:cstheme="minorHAnsi"/>
          <w:lang w:eastAsia="pl-PL"/>
        </w:rPr>
        <w:t xml:space="preserve"> przez ABW albo SKW, a także przez były Urząd Ochrony Państwa lub byłe Wojskowe Służby Informacyjne</w:t>
      </w:r>
      <w:r w:rsidRPr="00323B1B">
        <w:rPr>
          <w:rFonts w:cstheme="minorHAnsi"/>
          <w:lang w:eastAsia="pl-PL"/>
        </w:rPr>
        <w:t>,</w:t>
      </w:r>
      <w:r w:rsidR="00971CFB" w:rsidRPr="00323B1B">
        <w:rPr>
          <w:rFonts w:cstheme="minorHAnsi"/>
          <w:lang w:eastAsia="pl-PL"/>
        </w:rPr>
        <w:t xml:space="preserve"> </w:t>
      </w:r>
    </w:p>
    <w:p w14:paraId="2F8396DE" w14:textId="68A80929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p</w:t>
      </w:r>
      <w:r w:rsidR="00971CFB" w:rsidRPr="00323B1B">
        <w:rPr>
          <w:rFonts w:cstheme="minorHAnsi"/>
          <w:lang w:eastAsia="pl-PL"/>
        </w:rPr>
        <w:t>osiada</w:t>
      </w:r>
      <w:r w:rsidR="00815FE9" w:rsidRPr="00323B1B">
        <w:rPr>
          <w:rFonts w:cstheme="minorHAnsi"/>
          <w:lang w:eastAsia="pl-PL"/>
        </w:rPr>
        <w:t>nie</w:t>
      </w:r>
      <w:r w:rsidR="00971CFB" w:rsidRPr="00323B1B">
        <w:rPr>
          <w:rFonts w:cstheme="minorHAnsi"/>
          <w:lang w:eastAsia="pl-PL"/>
        </w:rPr>
        <w:t xml:space="preserve"> zaświadczeni</w:t>
      </w:r>
      <w:r w:rsidR="00815FE9" w:rsidRPr="00323B1B">
        <w:rPr>
          <w:rFonts w:cstheme="minorHAnsi"/>
          <w:lang w:eastAsia="pl-PL"/>
        </w:rPr>
        <w:t>a</w:t>
      </w:r>
      <w:r w:rsidR="00971CFB" w:rsidRPr="00323B1B">
        <w:rPr>
          <w:rFonts w:cstheme="minorHAnsi"/>
          <w:lang w:eastAsia="pl-PL"/>
        </w:rPr>
        <w:t xml:space="preserve"> o przeszkoleniu w zakresie ochrony informacji niejawnych przeprowadzonym przez ABW albo SKW, a także przez byłe Wojskowe Służby Informacyjne</w:t>
      </w:r>
      <w:r w:rsidRPr="00323B1B">
        <w:rPr>
          <w:rFonts w:cstheme="minorHAnsi"/>
          <w:lang w:eastAsia="pl-PL"/>
        </w:rPr>
        <w:t>,</w:t>
      </w:r>
    </w:p>
    <w:p w14:paraId="663F887B" w14:textId="356B488E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p</w:t>
      </w:r>
      <w:r w:rsidR="00815FE9" w:rsidRPr="00323B1B">
        <w:rPr>
          <w:rFonts w:cstheme="minorHAnsi"/>
          <w:lang w:eastAsia="pl-PL"/>
        </w:rPr>
        <w:t xml:space="preserve">osiadanie wiedzy </w:t>
      </w:r>
      <w:r w:rsidR="00971CFB" w:rsidRPr="00323B1B">
        <w:rPr>
          <w:rFonts w:cstheme="minorHAnsi"/>
          <w:lang w:eastAsia="pl-PL"/>
        </w:rPr>
        <w:t>z zakresu zasad funkcjonowania systemu bezpieczeństwa powszechnego oraz ochrony ludności i obrony</w:t>
      </w:r>
      <w:r w:rsidR="00815FE9" w:rsidRPr="00323B1B">
        <w:rPr>
          <w:rFonts w:cstheme="minorHAnsi"/>
          <w:lang w:eastAsia="pl-PL"/>
        </w:rPr>
        <w:t xml:space="preserve"> cywilnej</w:t>
      </w:r>
      <w:r w:rsidRPr="00323B1B">
        <w:rPr>
          <w:rFonts w:cstheme="minorHAnsi"/>
          <w:lang w:eastAsia="pl-PL"/>
        </w:rPr>
        <w:t>,</w:t>
      </w:r>
    </w:p>
    <w:p w14:paraId="2E63BB9D" w14:textId="62EF81BC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z</w:t>
      </w:r>
      <w:r w:rsidR="00971CFB" w:rsidRPr="00323B1B">
        <w:rPr>
          <w:rFonts w:cstheme="minorHAnsi"/>
          <w:lang w:eastAsia="pl-PL"/>
        </w:rPr>
        <w:t xml:space="preserve">najomość ustawy </w:t>
      </w:r>
      <w:r w:rsidR="00815FE9" w:rsidRPr="00323B1B">
        <w:rPr>
          <w:rFonts w:cstheme="minorHAnsi"/>
          <w:lang w:eastAsia="pl-PL"/>
        </w:rPr>
        <w:t xml:space="preserve">z dnia 24 sierpnia 1991 r. </w:t>
      </w:r>
      <w:r w:rsidR="00971CFB" w:rsidRPr="00323B1B">
        <w:rPr>
          <w:rFonts w:cstheme="minorHAnsi"/>
          <w:lang w:eastAsia="pl-PL"/>
        </w:rPr>
        <w:t xml:space="preserve">o Państwowej Straży Pożarnej i ustawy </w:t>
      </w:r>
      <w:r w:rsidR="00815FE9" w:rsidRPr="00323B1B">
        <w:rPr>
          <w:rFonts w:cstheme="minorHAnsi"/>
          <w:lang w:eastAsia="pl-PL"/>
        </w:rPr>
        <w:br/>
        <w:t xml:space="preserve">z dnia 5 grudnia 2024 r. </w:t>
      </w:r>
      <w:r w:rsidR="00971CFB" w:rsidRPr="00323B1B">
        <w:rPr>
          <w:rFonts w:cstheme="minorHAnsi"/>
          <w:lang w:eastAsia="pl-PL"/>
        </w:rPr>
        <w:t xml:space="preserve">o ochronie ludności i obronie cywilnej oraz ustawy </w:t>
      </w:r>
      <w:r w:rsidR="00815FE9" w:rsidRPr="00323B1B">
        <w:rPr>
          <w:rFonts w:cstheme="minorHAnsi"/>
          <w:lang w:eastAsia="pl-PL"/>
        </w:rPr>
        <w:t xml:space="preserve">z dnia </w:t>
      </w:r>
      <w:r w:rsidR="00815FE9" w:rsidRPr="00323B1B">
        <w:rPr>
          <w:rFonts w:cstheme="minorHAnsi"/>
          <w:lang w:eastAsia="pl-PL"/>
        </w:rPr>
        <w:br/>
        <w:t xml:space="preserve">26 kwietnia 2007 r. </w:t>
      </w:r>
      <w:r w:rsidR="00971CFB" w:rsidRPr="00323B1B">
        <w:rPr>
          <w:rFonts w:cstheme="minorHAnsi"/>
          <w:lang w:eastAsia="pl-PL"/>
        </w:rPr>
        <w:t>o zarządzaniu kryzysowym</w:t>
      </w:r>
      <w:r w:rsidRPr="00323B1B">
        <w:rPr>
          <w:rFonts w:cstheme="minorHAnsi"/>
          <w:lang w:eastAsia="pl-PL"/>
        </w:rPr>
        <w:t>,</w:t>
      </w:r>
    </w:p>
    <w:p w14:paraId="43214336" w14:textId="53DDD112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p</w:t>
      </w:r>
      <w:r w:rsidR="00815FE9" w:rsidRPr="00323B1B">
        <w:rPr>
          <w:rFonts w:cstheme="minorHAnsi"/>
          <w:lang w:eastAsia="pl-PL"/>
        </w:rPr>
        <w:t xml:space="preserve">osiadanie ogólnej wiedzy z zakresu zagadnień dotyczących </w:t>
      </w:r>
      <w:r w:rsidR="00971CFB" w:rsidRPr="00323B1B">
        <w:rPr>
          <w:rFonts w:cstheme="minorHAnsi"/>
          <w:lang w:eastAsia="pl-PL"/>
        </w:rPr>
        <w:t xml:space="preserve"> funkcjonowania administracji publicznej, budżetu państwa i legislacji</w:t>
      </w:r>
      <w:r w:rsidRPr="00323B1B">
        <w:rPr>
          <w:rFonts w:cstheme="minorHAnsi"/>
          <w:lang w:eastAsia="pl-PL"/>
        </w:rPr>
        <w:t>,</w:t>
      </w:r>
    </w:p>
    <w:p w14:paraId="6E1C4BE7" w14:textId="49419872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b</w:t>
      </w:r>
      <w:r w:rsidR="00971CFB" w:rsidRPr="00323B1B">
        <w:rPr>
          <w:rFonts w:cstheme="minorHAnsi"/>
          <w:lang w:eastAsia="pl-PL"/>
        </w:rPr>
        <w:t>rak prawomocnego skazania za umyślne przestępstwo ścigane z oskarżenia publicznego lub umyślne przestępstwo skarbowe</w:t>
      </w:r>
      <w:r w:rsidRPr="00323B1B">
        <w:rPr>
          <w:rFonts w:cstheme="minorHAnsi"/>
          <w:lang w:eastAsia="pl-PL"/>
        </w:rPr>
        <w:t>,</w:t>
      </w:r>
    </w:p>
    <w:p w14:paraId="4E98BC3A" w14:textId="409BB51D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p</w:t>
      </w:r>
      <w:r w:rsidR="00971CFB" w:rsidRPr="00323B1B">
        <w:rPr>
          <w:rFonts w:cstheme="minorHAnsi"/>
          <w:lang w:eastAsia="pl-PL"/>
        </w:rPr>
        <w:t>osiada</w:t>
      </w:r>
      <w:r w:rsidR="00815FE9" w:rsidRPr="00323B1B">
        <w:rPr>
          <w:rFonts w:cstheme="minorHAnsi"/>
          <w:lang w:eastAsia="pl-PL"/>
        </w:rPr>
        <w:t>nie</w:t>
      </w:r>
      <w:r w:rsidR="00971CFB" w:rsidRPr="00323B1B">
        <w:rPr>
          <w:rFonts w:cstheme="minorHAnsi"/>
          <w:lang w:eastAsia="pl-PL"/>
        </w:rPr>
        <w:t xml:space="preserve"> pełn</w:t>
      </w:r>
      <w:r w:rsidR="00815FE9" w:rsidRPr="00323B1B">
        <w:rPr>
          <w:rFonts w:cstheme="minorHAnsi"/>
          <w:lang w:eastAsia="pl-PL"/>
        </w:rPr>
        <w:t>ej</w:t>
      </w:r>
      <w:r w:rsidR="00971CFB" w:rsidRPr="00323B1B">
        <w:rPr>
          <w:rFonts w:cstheme="minorHAnsi"/>
          <w:lang w:eastAsia="pl-PL"/>
        </w:rPr>
        <w:t xml:space="preserve"> zdolnoś</w:t>
      </w:r>
      <w:r w:rsidR="00815FE9" w:rsidRPr="00323B1B">
        <w:rPr>
          <w:rFonts w:cstheme="minorHAnsi"/>
          <w:lang w:eastAsia="pl-PL"/>
        </w:rPr>
        <w:t>ci</w:t>
      </w:r>
      <w:r w:rsidR="00971CFB" w:rsidRPr="00323B1B">
        <w:rPr>
          <w:rFonts w:cstheme="minorHAnsi"/>
          <w:lang w:eastAsia="pl-PL"/>
        </w:rPr>
        <w:t xml:space="preserve"> do czynności prawnych oraz korzysta</w:t>
      </w:r>
      <w:r w:rsidR="00815FE9" w:rsidRPr="00323B1B">
        <w:rPr>
          <w:rFonts w:cstheme="minorHAnsi"/>
          <w:lang w:eastAsia="pl-PL"/>
        </w:rPr>
        <w:t>nie</w:t>
      </w:r>
      <w:r w:rsidR="00971CFB" w:rsidRPr="00323B1B">
        <w:rPr>
          <w:rFonts w:cstheme="minorHAnsi"/>
          <w:lang w:eastAsia="pl-PL"/>
        </w:rPr>
        <w:t xml:space="preserve"> z pełni praw publicznych</w:t>
      </w:r>
      <w:r w:rsidRPr="00323B1B">
        <w:rPr>
          <w:rFonts w:cstheme="minorHAnsi"/>
          <w:lang w:eastAsia="pl-PL"/>
        </w:rPr>
        <w:t>,</w:t>
      </w:r>
    </w:p>
    <w:p w14:paraId="5479D8B5" w14:textId="35E80FB9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u</w:t>
      </w:r>
      <w:r w:rsidR="00971CFB" w:rsidRPr="00323B1B">
        <w:rPr>
          <w:rFonts w:cstheme="minorHAnsi"/>
          <w:lang w:eastAsia="pl-PL"/>
        </w:rPr>
        <w:t>miejętność radzenia sobie w sytuacjach kryzysowych, umiejętność myślenia analitycznego, kreatywność</w:t>
      </w:r>
      <w:r w:rsidRPr="00323B1B">
        <w:rPr>
          <w:rFonts w:cstheme="minorHAnsi"/>
          <w:lang w:eastAsia="pl-PL"/>
        </w:rPr>
        <w:t>,</w:t>
      </w:r>
    </w:p>
    <w:p w14:paraId="617B7736" w14:textId="546F1CD8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u</w:t>
      </w:r>
      <w:r w:rsidR="00971CFB" w:rsidRPr="00323B1B">
        <w:rPr>
          <w:rFonts w:cstheme="minorHAnsi"/>
          <w:lang w:eastAsia="pl-PL"/>
        </w:rPr>
        <w:t>miejętność organizacji pracy i orientacja na osiąganie celów, umiejętność współpracy, skutecznego komunikowania się, rzetelność, gotowość do doskonalenia zawodowego</w:t>
      </w:r>
      <w:r w:rsidRPr="00323B1B">
        <w:rPr>
          <w:rFonts w:cstheme="minorHAnsi"/>
          <w:lang w:eastAsia="pl-PL"/>
        </w:rPr>
        <w:t>,</w:t>
      </w:r>
    </w:p>
    <w:p w14:paraId="58993C31" w14:textId="6779FF79" w:rsidR="00971CFB" w:rsidRPr="00323B1B" w:rsidRDefault="007A556E" w:rsidP="00971CFB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w</w:t>
      </w:r>
      <w:r w:rsidR="00971CFB" w:rsidRPr="00323B1B">
        <w:rPr>
          <w:rFonts w:cstheme="minorHAnsi"/>
          <w:lang w:eastAsia="pl-PL"/>
        </w:rPr>
        <w:t xml:space="preserve">yrażenie zgody na przeprowadzenie postępowania sprawdzającego zgodnie </w:t>
      </w:r>
      <w:r w:rsidR="00815FE9" w:rsidRPr="00323B1B">
        <w:rPr>
          <w:rFonts w:cstheme="minorHAnsi"/>
          <w:lang w:eastAsia="pl-PL"/>
        </w:rPr>
        <w:br/>
      </w:r>
      <w:r w:rsidR="00971CFB" w:rsidRPr="00323B1B">
        <w:rPr>
          <w:rFonts w:cstheme="minorHAnsi"/>
          <w:lang w:eastAsia="pl-PL"/>
        </w:rPr>
        <w:t>z przepisami o ochronie informacji niejawnych lub posiadanie poświadczenia bezpieczeństwa uprawniającego do dostępu do informacji niejawnych oznaczonych klauzulą „poufne”</w:t>
      </w:r>
      <w:r w:rsidRPr="00323B1B">
        <w:rPr>
          <w:rFonts w:cstheme="minorHAnsi"/>
          <w:lang w:eastAsia="pl-PL"/>
        </w:rPr>
        <w:t>,</w:t>
      </w:r>
    </w:p>
    <w:p w14:paraId="2F956B9B" w14:textId="0B72871F" w:rsidR="003959D0" w:rsidRPr="00323B1B" w:rsidRDefault="007A556E" w:rsidP="004F63D1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323B1B">
        <w:rPr>
          <w:rFonts w:cstheme="minorHAnsi"/>
          <w:lang w:eastAsia="pl-PL"/>
        </w:rPr>
        <w:t>n</w:t>
      </w:r>
      <w:r w:rsidR="003959D0" w:rsidRPr="00323B1B">
        <w:rPr>
          <w:rFonts w:cstheme="minorHAnsi"/>
          <w:lang w:eastAsia="pl-PL"/>
        </w:rPr>
        <w:t>iekaralność w zakresie przestępstw</w:t>
      </w:r>
      <w:r w:rsidR="00D30F05" w:rsidRPr="00323B1B">
        <w:rPr>
          <w:rFonts w:cstheme="minorHAnsi"/>
          <w:lang w:eastAsia="pl-PL"/>
        </w:rPr>
        <w:t xml:space="preserve"> określonych w treści </w:t>
      </w:r>
      <w:r w:rsidR="003959D0" w:rsidRPr="00323B1B">
        <w:rPr>
          <w:rFonts w:cstheme="minorHAnsi"/>
          <w:lang w:eastAsia="pl-PL"/>
        </w:rPr>
        <w:t xml:space="preserve">rozdziału XIX i XX </w:t>
      </w:r>
      <w:r w:rsidR="00D30F05" w:rsidRPr="00323B1B">
        <w:rPr>
          <w:rFonts w:cstheme="minorHAnsi"/>
          <w:lang w:eastAsia="pl-PL"/>
        </w:rPr>
        <w:t xml:space="preserve">ustawy </w:t>
      </w:r>
      <w:r w:rsidR="00D30F05" w:rsidRPr="00323B1B">
        <w:rPr>
          <w:rFonts w:cstheme="minorHAnsi"/>
          <w:lang w:eastAsia="pl-PL"/>
        </w:rPr>
        <w:br/>
        <w:t>z dnia 6 czerwca 1997 r. Kodeks karny</w:t>
      </w:r>
      <w:r w:rsidR="00D30F05" w:rsidRPr="00323B1B" w:rsidDel="00D30F05">
        <w:rPr>
          <w:rFonts w:cstheme="minorHAnsi"/>
          <w:lang w:eastAsia="pl-PL"/>
        </w:rPr>
        <w:t xml:space="preserve"> </w:t>
      </w:r>
      <w:r w:rsidR="003959D0" w:rsidRPr="00323B1B">
        <w:rPr>
          <w:rFonts w:cstheme="minorHAnsi"/>
          <w:lang w:eastAsia="pl-PL"/>
        </w:rPr>
        <w:t xml:space="preserve">, art. 189a, 207 </w:t>
      </w:r>
      <w:r w:rsidR="00D30F05" w:rsidRPr="00323B1B">
        <w:rPr>
          <w:rFonts w:cstheme="minorHAnsi"/>
          <w:lang w:eastAsia="pl-PL"/>
        </w:rPr>
        <w:t>Kodeksu karnego</w:t>
      </w:r>
      <w:r w:rsidR="00AB2ABB" w:rsidRPr="00323B1B">
        <w:rPr>
          <w:rFonts w:cstheme="minorHAnsi"/>
          <w:lang w:eastAsia="pl-PL"/>
        </w:rPr>
        <w:t xml:space="preserve"> </w:t>
      </w:r>
      <w:r w:rsidR="003959D0" w:rsidRPr="00323B1B">
        <w:rPr>
          <w:rFonts w:cstheme="minorHAnsi"/>
          <w:lang w:eastAsia="pl-PL"/>
        </w:rPr>
        <w:t xml:space="preserve">oraz przestępstw </w:t>
      </w:r>
      <w:r w:rsidR="00D30F05" w:rsidRPr="00323B1B">
        <w:rPr>
          <w:rFonts w:cstheme="minorHAnsi"/>
          <w:lang w:eastAsia="pl-PL"/>
        </w:rPr>
        <w:t xml:space="preserve">określonych w ustawie z dnia 29 lipca 2005 r. </w:t>
      </w:r>
      <w:r w:rsidR="003959D0" w:rsidRPr="00323B1B">
        <w:rPr>
          <w:rFonts w:cstheme="minorHAnsi"/>
          <w:lang w:eastAsia="pl-PL"/>
        </w:rPr>
        <w:t xml:space="preserve">o przeciwdziałaniu </w:t>
      </w:r>
      <w:r w:rsidR="003959D0" w:rsidRPr="00323B1B">
        <w:rPr>
          <w:rFonts w:cstheme="minorHAnsi"/>
          <w:lang w:eastAsia="pl-PL"/>
        </w:rPr>
        <w:lastRenderedPageBreak/>
        <w:t xml:space="preserve">narkomanii lub za odpowiadające </w:t>
      </w:r>
      <w:r w:rsidR="00D30F05" w:rsidRPr="00323B1B">
        <w:rPr>
          <w:rFonts w:cstheme="minorHAnsi"/>
          <w:lang w:eastAsia="pl-PL"/>
        </w:rPr>
        <w:t xml:space="preserve">określonym w powołanych powyżej przepisach </w:t>
      </w:r>
      <w:r w:rsidR="003959D0" w:rsidRPr="00323B1B">
        <w:rPr>
          <w:rFonts w:cstheme="minorHAnsi"/>
          <w:lang w:eastAsia="pl-PL"/>
        </w:rPr>
        <w:t>przestępstwom</w:t>
      </w:r>
      <w:r w:rsidR="00D30F05" w:rsidRPr="00323B1B">
        <w:rPr>
          <w:rFonts w:cstheme="minorHAnsi"/>
          <w:lang w:eastAsia="pl-PL"/>
        </w:rPr>
        <w:t xml:space="preserve">, </w:t>
      </w:r>
      <w:r w:rsidR="003959D0" w:rsidRPr="00323B1B">
        <w:rPr>
          <w:rFonts w:cstheme="minorHAnsi"/>
          <w:lang w:eastAsia="pl-PL"/>
        </w:rPr>
        <w:t xml:space="preserve">czyny </w:t>
      </w:r>
      <w:r w:rsidR="00D30F05" w:rsidRPr="00323B1B">
        <w:rPr>
          <w:rFonts w:cstheme="minorHAnsi"/>
          <w:lang w:eastAsia="pl-PL"/>
        </w:rPr>
        <w:t xml:space="preserve">karalne </w:t>
      </w:r>
      <w:r w:rsidR="003959D0" w:rsidRPr="00323B1B">
        <w:rPr>
          <w:rFonts w:cstheme="minorHAnsi"/>
          <w:lang w:eastAsia="pl-PL"/>
        </w:rPr>
        <w:t>określone w przepisach prawa obcego – wymóg konieczny.</w:t>
      </w:r>
    </w:p>
    <w:p w14:paraId="763435C1" w14:textId="77777777" w:rsidR="00971CFB" w:rsidRPr="00323B1B" w:rsidRDefault="00971CFB" w:rsidP="00971CFB">
      <w:pPr>
        <w:rPr>
          <w:rFonts w:cstheme="minorHAnsi"/>
        </w:rPr>
      </w:pPr>
    </w:p>
    <w:p w14:paraId="7D0B23F6" w14:textId="77777777" w:rsidR="001938CC" w:rsidRPr="00323B1B" w:rsidRDefault="001938CC" w:rsidP="003959D0">
      <w:pPr>
        <w:rPr>
          <w:rFonts w:cstheme="minorHAnsi"/>
          <w:b/>
          <w:bCs/>
        </w:rPr>
      </w:pPr>
      <w:r w:rsidRPr="00323B1B">
        <w:rPr>
          <w:rFonts w:cstheme="minorHAnsi"/>
          <w:b/>
          <w:bCs/>
        </w:rPr>
        <w:t>Oferujemy:</w:t>
      </w:r>
    </w:p>
    <w:p w14:paraId="2AAD4C74" w14:textId="77777777" w:rsidR="009B5E0B" w:rsidRPr="009B5E0B" w:rsidRDefault="009B5E0B" w:rsidP="00FE716A">
      <w:pPr>
        <w:pStyle w:val="Akapitzlist"/>
        <w:numPr>
          <w:ilvl w:val="0"/>
          <w:numId w:val="39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9B5E0B">
        <w:rPr>
          <w:rFonts w:cstheme="minorHAnsi"/>
          <w:lang w:eastAsia="pl-PL"/>
        </w:rPr>
        <w:t>Formę zatrudnienia do ustalenia,</w:t>
      </w:r>
    </w:p>
    <w:p w14:paraId="555ABC8E" w14:textId="77777777" w:rsidR="009B5E0B" w:rsidRPr="009B5E0B" w:rsidRDefault="009B5E0B" w:rsidP="00FE716A">
      <w:pPr>
        <w:pStyle w:val="Akapitzlist"/>
        <w:numPr>
          <w:ilvl w:val="0"/>
          <w:numId w:val="39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9B5E0B">
        <w:rPr>
          <w:rFonts w:cstheme="minorHAnsi"/>
          <w:lang w:eastAsia="pl-PL"/>
        </w:rPr>
        <w:t>Pracę w zespole profesjonalistów,</w:t>
      </w:r>
    </w:p>
    <w:p w14:paraId="15007931" w14:textId="77777777" w:rsidR="009B5E0B" w:rsidRPr="009B5E0B" w:rsidRDefault="009B5E0B" w:rsidP="00FE716A">
      <w:pPr>
        <w:pStyle w:val="Akapitzlist"/>
        <w:numPr>
          <w:ilvl w:val="0"/>
          <w:numId w:val="39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9B5E0B">
        <w:rPr>
          <w:rFonts w:cstheme="minorHAnsi"/>
          <w:lang w:eastAsia="pl-PL"/>
        </w:rPr>
        <w:t>Bardzo dobrą atmosferę pracy,</w:t>
      </w:r>
    </w:p>
    <w:p w14:paraId="4E360BF7" w14:textId="77777777" w:rsidR="009B5E0B" w:rsidRPr="009B5E0B" w:rsidRDefault="009B5E0B" w:rsidP="00FE716A">
      <w:pPr>
        <w:pStyle w:val="Akapitzlist"/>
        <w:numPr>
          <w:ilvl w:val="0"/>
          <w:numId w:val="39"/>
        </w:numPr>
        <w:tabs>
          <w:tab w:val="right" w:pos="284"/>
          <w:tab w:val="left" w:pos="408"/>
        </w:tabs>
        <w:suppressAutoHyphens/>
        <w:spacing w:after="0" w:line="360" w:lineRule="auto"/>
        <w:jc w:val="both"/>
        <w:rPr>
          <w:rFonts w:cstheme="minorHAnsi"/>
          <w:lang w:eastAsia="pl-PL"/>
        </w:rPr>
      </w:pPr>
      <w:r w:rsidRPr="009B5E0B">
        <w:rPr>
          <w:rFonts w:cstheme="minorHAnsi"/>
          <w:lang w:eastAsia="pl-PL"/>
        </w:rPr>
        <w:t>Atrakcyjną lokalizację w mikroklimacie Puszczy Kampinoskiej.</w:t>
      </w:r>
    </w:p>
    <w:p w14:paraId="56518058" w14:textId="77777777" w:rsidR="003959D0" w:rsidRPr="00323B1B" w:rsidRDefault="003959D0" w:rsidP="00AC7FF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3A816CB" w14:textId="7B5C82ED" w:rsidR="00B4772F" w:rsidRPr="00323B1B" w:rsidRDefault="001938CC" w:rsidP="00AC7FF3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color w:val="333333"/>
          <w:sz w:val="22"/>
          <w:szCs w:val="22"/>
        </w:rPr>
      </w:pPr>
      <w:r w:rsidRPr="00323B1B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Termin składania ofert: </w:t>
      </w:r>
      <w:r w:rsidR="008077DE" w:rsidRPr="00323B1B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05.09.</w:t>
      </w:r>
      <w:r w:rsidRPr="00323B1B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202</w:t>
      </w:r>
      <w:r w:rsidR="00AC7FF3" w:rsidRPr="00323B1B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5</w:t>
      </w:r>
      <w:r w:rsidRPr="00323B1B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 xml:space="preserve"> r.</w:t>
      </w:r>
    </w:p>
    <w:p w14:paraId="0F4282EB" w14:textId="189E25D6" w:rsidR="00B4772F" w:rsidRPr="00323B1B" w:rsidRDefault="00B4772F" w:rsidP="00AC7FF3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323B1B">
        <w:rPr>
          <w:rStyle w:val="Pogrubienie"/>
          <w:rFonts w:asciiTheme="minorHAnsi" w:hAnsiTheme="minorHAnsi" w:cstheme="minorHAnsi"/>
          <w:sz w:val="22"/>
          <w:szCs w:val="22"/>
        </w:rPr>
        <w:t xml:space="preserve">Wymagane dokumenty: CV prosimy przesyłać na adres: </w:t>
      </w:r>
      <w:hyperlink r:id="rId6" w:history="1">
        <w:r w:rsidRPr="00323B1B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rekrutacja@szpitaldziekanow.pl</w:t>
        </w:r>
      </w:hyperlink>
    </w:p>
    <w:p w14:paraId="79CFD4DF" w14:textId="77777777" w:rsidR="00AB2017" w:rsidRPr="00323B1B" w:rsidRDefault="00B4772F" w:rsidP="00AB201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3B1B">
        <w:rPr>
          <w:rStyle w:val="Pogrubienie"/>
          <w:rFonts w:asciiTheme="minorHAnsi" w:hAnsiTheme="minorHAnsi" w:cstheme="minorHAnsi"/>
          <w:sz w:val="22"/>
          <w:szCs w:val="22"/>
        </w:rPr>
        <w:t>Skontaktujemy się tylko z wybranymi kandydatami.</w:t>
      </w:r>
      <w:r w:rsidR="00A405C4" w:rsidRPr="00323B1B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323B1B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 tytule e-maila proszę wpisać </w:t>
      </w:r>
      <w:r w:rsidRPr="00323B1B">
        <w:rPr>
          <w:rStyle w:val="Pogrubienie"/>
          <w:rFonts w:asciiTheme="minorHAnsi" w:hAnsiTheme="minorHAnsi" w:cstheme="minorHAnsi"/>
          <w:sz w:val="22"/>
          <w:szCs w:val="22"/>
        </w:rPr>
        <w:t>nazwę stanowiska.</w:t>
      </w:r>
    </w:p>
    <w:p w14:paraId="4F1764BD" w14:textId="1CBF372A" w:rsidR="000674CB" w:rsidRPr="00323B1B" w:rsidRDefault="00B4772F" w:rsidP="00AB2017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323B1B">
        <w:rPr>
          <w:rFonts w:asciiTheme="minorHAnsi" w:hAnsiTheme="minorHAnsi" w:cstheme="minorHAnsi"/>
          <w:b/>
          <w:bCs/>
          <w:sz w:val="22"/>
          <w:szCs w:val="22"/>
        </w:rPr>
        <w:t>Kontakt: </w:t>
      </w:r>
      <w:r w:rsidRPr="00323B1B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Dział Spraw Pracowniczych, tel. 22 76 57</w:t>
      </w:r>
      <w:r w:rsidR="00AB2017" w:rsidRPr="00323B1B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323B1B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107</w:t>
      </w:r>
    </w:p>
    <w:p w14:paraId="0A524988" w14:textId="77777777" w:rsidR="00AB2017" w:rsidRPr="00323B1B" w:rsidRDefault="00AB2017" w:rsidP="00711A7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</w:p>
    <w:p w14:paraId="64E1B160" w14:textId="320AD662" w:rsidR="00711A73" w:rsidRPr="00323B1B" w:rsidRDefault="00711A73" w:rsidP="00D30F0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>Przesyłając dokumenty aplikacyjne zgadza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>ją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się 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Państwo 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na przetwarzanie przez SZPZOZ im. Dzieci Warszawy 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w </w:t>
      </w:r>
      <w:proofErr w:type="spellStart"/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>Dziekanowie</w:t>
      </w:r>
      <w:proofErr w:type="spellEnd"/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Leśnym.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br/>
        <w:t xml:space="preserve">Państwa 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danych osobowych zawartych w zgłoszeniu rekrutacyjnym w celu prowadzenia rekrutacji na stanowisko wskazane w ogłoszeniu. </w:t>
      </w:r>
      <w:r w:rsidR="00D30F05" w:rsidRPr="00323B1B">
        <w:rPr>
          <w:rFonts w:eastAsia="Times New Roman" w:cstheme="minorHAnsi"/>
          <w:color w:val="333333"/>
          <w:sz w:val="16"/>
          <w:szCs w:val="16"/>
          <w:lang w:eastAsia="pl-PL"/>
        </w:rPr>
        <w:br/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W każdym czasie 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mogą Państwo 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cofnąć </w:t>
      </w:r>
      <w:r w:rsidR="00D30F05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powołaną powyżej 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zgodę, kontaktując się z 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SZPZOZ im. Dzieci Warszawy w </w:t>
      </w:r>
      <w:proofErr w:type="spellStart"/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>Dziekanowie</w:t>
      </w:r>
      <w:proofErr w:type="spellEnd"/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Leśnym 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pod adresem 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poczty elektronicznej: </w:t>
      </w:r>
      <w:hyperlink r:id="rId7" w:history="1">
        <w:r w:rsidR="008077DE" w:rsidRPr="00323B1B">
          <w:rPr>
            <w:rStyle w:val="Hipercze"/>
            <w:rFonts w:eastAsia="Times New Roman" w:cstheme="minorHAnsi"/>
            <w:sz w:val="16"/>
            <w:szCs w:val="16"/>
            <w:lang w:eastAsia="pl-PL"/>
          </w:rPr>
          <w:t>kadry@szpitaldziekanow.pl</w:t>
        </w:r>
      </w:hyperlink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>.</w:t>
      </w:r>
      <w:r w:rsidR="008077DE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>S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>Z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>PZOZ im. Dzieci Warszawy</w:t>
      </w:r>
      <w:r w:rsidR="00D30F05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w </w:t>
      </w:r>
      <w:proofErr w:type="spellStart"/>
      <w:r w:rsidR="00D30F05" w:rsidRPr="00323B1B">
        <w:rPr>
          <w:rFonts w:eastAsia="Times New Roman" w:cstheme="minorHAnsi"/>
          <w:color w:val="333333"/>
          <w:sz w:val="16"/>
          <w:szCs w:val="16"/>
          <w:lang w:eastAsia="pl-PL"/>
        </w:rPr>
        <w:t>Dziekanowie</w:t>
      </w:r>
      <w:proofErr w:type="spellEnd"/>
      <w:r w:rsidR="00D30F05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Leśnym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pozostaje administratorem 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Państwa 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danych osobowych gromadzonych na potrzeby procesu rekrutacji. </w:t>
      </w:r>
    </w:p>
    <w:p w14:paraId="66B5B688" w14:textId="13477AAD" w:rsidR="00711A73" w:rsidRPr="00323B1B" w:rsidRDefault="00711A73" w:rsidP="00D30F0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Proszę w </w:t>
      </w:r>
      <w:r w:rsidR="00D30F05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treści Państwa 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>cv zamieścić zgodę na przetwarzanie danych osobowych</w:t>
      </w:r>
      <w:r w:rsidR="00024B46" w:rsidRPr="00323B1B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w związku z procesem rekrutacyjnym.</w:t>
      </w:r>
      <w:r w:rsidRPr="00323B1B">
        <w:rPr>
          <w:rFonts w:eastAsia="Times New Roman" w:cstheme="minorHAnsi"/>
          <w:color w:val="333333"/>
          <w:sz w:val="16"/>
          <w:szCs w:val="16"/>
          <w:lang w:eastAsia="pl-PL"/>
        </w:rPr>
        <w:t>.</w:t>
      </w:r>
    </w:p>
    <w:p w14:paraId="64287CD6" w14:textId="77777777" w:rsidR="00711A73" w:rsidRPr="00323B1B" w:rsidRDefault="00711A73" w:rsidP="004F63D1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323B1B">
        <w:rPr>
          <w:rFonts w:eastAsia="Times New Roman" w:cstheme="minorHAnsi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0049FA22" w14:textId="77777777" w:rsidR="00711A73" w:rsidRPr="00323B1B" w:rsidRDefault="00711A73" w:rsidP="004F63D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32356680" w14:textId="1FBCEF45" w:rsidR="00DE0117" w:rsidRPr="00323B1B" w:rsidRDefault="00711A73" w:rsidP="00D30F0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>Oferty otrzymane po terminie nie będą rozpatrywane (liczy się data wpływu</w:t>
      </w:r>
      <w:r w:rsidR="00024B46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do SZPZOZ im. Dzieci Warszawy w </w:t>
      </w:r>
      <w:proofErr w:type="spellStart"/>
      <w:r w:rsidR="00024B46" w:rsidRPr="00323B1B">
        <w:rPr>
          <w:rFonts w:eastAsia="Times New Roman" w:cstheme="minorHAnsi"/>
          <w:color w:val="262625"/>
          <w:sz w:val="16"/>
          <w:szCs w:val="16"/>
          <w:lang w:eastAsia="pl-PL"/>
        </w:rPr>
        <w:t>Dziekanowie</w:t>
      </w:r>
      <w:proofErr w:type="spellEnd"/>
      <w:r w:rsidR="00024B46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Leśnym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>).</w:t>
      </w:r>
    </w:p>
    <w:p w14:paraId="72360225" w14:textId="5A8CD4C8" w:rsidR="00711A73" w:rsidRPr="00323B1B" w:rsidRDefault="00711A73" w:rsidP="00024B4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>Oferty osób niewybranych w ramach danej rekrutacji zostaną zniszczone</w:t>
      </w:r>
      <w:r w:rsidR="00024B46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w terminie nie później niż 7 dni kalendarzowych od daty zakończenia procesu rekrutacyjnego.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>.</w:t>
      </w:r>
    </w:p>
    <w:p w14:paraId="1CFD2ECB" w14:textId="290EA76C" w:rsidR="00711A73" w:rsidRPr="00323B1B" w:rsidRDefault="00024B46" w:rsidP="00024B4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Państwa </w:t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dane osobowe gromadzone na potrzeby rekrutacji w oparciu o zapisy 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ustawy z dnia 26 czerwca 1974 r. Kodeks pracy </w:t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oraz  innych ustaw szczegółowych (według wymogów ogłoszenia), przetwarzamy w oparciu o przepisy prawa i ich podanie jest konieczne do wzięcia udziału w rekrutacji. Ewentualne, pozostałe dane osobowe (np. wizerunek) przetwarzamy na podstawie 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Państwa </w:t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dobrowolnej zgody, którą 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wyrażą Państwo </w:t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wysyłając nam swoje zgłoszenie rekrutacyjne i ich podanie 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br/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nie ma wpływu na możliwość udziału w rekrutacji. Przewidywane kategorie odbiorców danych: pracownicy Działu Spraw Pracowniczych, 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oraz </w:t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kadra kierownicza 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SZPZOZ im. Dzieci Warszawy w </w:t>
      </w:r>
      <w:proofErr w:type="spellStart"/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>Dziekanowie</w:t>
      </w:r>
      <w:proofErr w:type="spellEnd"/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Leśnym </w:t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>decydująca o zatrudnieniu.</w:t>
      </w:r>
    </w:p>
    <w:p w14:paraId="37F8E435" w14:textId="69737D72" w:rsidR="00711A73" w:rsidRPr="00323B1B" w:rsidRDefault="00833E47" w:rsidP="00833E4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Państwa </w:t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dane osobowe przetwarzamy w celu prowadzenia rekrutacji na stanowisko wskazane w ogłoszeniu przez okres 3 miesięcy od daty zakończenia rekrutacji, a gdy 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wyrażą Państwo </w:t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>zgodę na udział w przyszłych rekrutacjach przez okres 1 roku od daty złożenia aplikacji. W razie pytań możesz się z nami skontaktować pod adresem </w:t>
      </w:r>
      <w:hyperlink r:id="rId8" w:history="1">
        <w:r w:rsidR="00711A73" w:rsidRPr="00323B1B">
          <w:rPr>
            <w:rStyle w:val="Hipercze"/>
            <w:rFonts w:eastAsia="Times New Roman" w:cstheme="minorHAnsi"/>
            <w:sz w:val="16"/>
            <w:szCs w:val="16"/>
            <w:lang w:eastAsia="pl-PL"/>
          </w:rPr>
          <w:t>rekrutacja@szpitaldziekanow.pl</w:t>
        </w:r>
      </w:hyperlink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9" w:history="1">
        <w:r w:rsidR="00711A73" w:rsidRPr="00323B1B">
          <w:rPr>
            <w:rStyle w:val="Hipercze"/>
            <w:rFonts w:eastAsia="Times New Roman" w:cstheme="minorHAnsi"/>
            <w:sz w:val="16"/>
            <w:szCs w:val="16"/>
            <w:lang w:eastAsia="pl-PL"/>
          </w:rPr>
          <w:t>iod@szpitaldziekanow.pl</w:t>
        </w:r>
      </w:hyperlink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</w:t>
      </w:r>
      <w:r w:rsidRPr="00323B1B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osobowych</w:t>
      </w:r>
      <w:r w:rsidR="00711A73" w:rsidRPr="00323B1B">
        <w:rPr>
          <w:rFonts w:eastAsia="Times New Roman" w:cstheme="minorHAnsi"/>
          <w:color w:val="262625"/>
          <w:sz w:val="16"/>
          <w:szCs w:val="16"/>
          <w:lang w:eastAsia="pl-PL"/>
        </w:rPr>
        <w:t>.</w:t>
      </w:r>
    </w:p>
    <w:p w14:paraId="792F43C0" w14:textId="77777777" w:rsidR="009B0012" w:rsidRPr="00323B1B" w:rsidRDefault="009B0012" w:rsidP="00AC7FF3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sectPr w:rsidR="009B0012" w:rsidRPr="00323B1B" w:rsidSect="00AC7FF3">
      <w:pgSz w:w="11906" w:h="16838"/>
      <w:pgMar w:top="720" w:right="1558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3C94"/>
    <w:multiLevelType w:val="hybridMultilevel"/>
    <w:tmpl w:val="46EE8E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65A60"/>
    <w:multiLevelType w:val="multilevel"/>
    <w:tmpl w:val="A94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114DC"/>
    <w:multiLevelType w:val="hybridMultilevel"/>
    <w:tmpl w:val="6204BED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8C2538"/>
    <w:multiLevelType w:val="hybridMultilevel"/>
    <w:tmpl w:val="46EE8E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B53568"/>
    <w:multiLevelType w:val="hybridMultilevel"/>
    <w:tmpl w:val="46EE8E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351F6"/>
    <w:multiLevelType w:val="hybridMultilevel"/>
    <w:tmpl w:val="46EE8E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227B9E"/>
    <w:multiLevelType w:val="hybridMultilevel"/>
    <w:tmpl w:val="46EE8E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1B4F73"/>
    <w:multiLevelType w:val="multilevel"/>
    <w:tmpl w:val="56F4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1158F2"/>
    <w:multiLevelType w:val="hybridMultilevel"/>
    <w:tmpl w:val="0D78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3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A3529E"/>
    <w:multiLevelType w:val="multilevel"/>
    <w:tmpl w:val="7D20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354189566">
    <w:abstractNumId w:val="26"/>
  </w:num>
  <w:num w:numId="2" w16cid:durableId="1489785592">
    <w:abstractNumId w:val="24"/>
  </w:num>
  <w:num w:numId="3" w16cid:durableId="1060245916">
    <w:abstractNumId w:val="8"/>
  </w:num>
  <w:num w:numId="4" w16cid:durableId="561479225">
    <w:abstractNumId w:val="16"/>
  </w:num>
  <w:num w:numId="5" w16cid:durableId="554465866">
    <w:abstractNumId w:val="11"/>
  </w:num>
  <w:num w:numId="6" w16cid:durableId="1300652938">
    <w:abstractNumId w:val="28"/>
  </w:num>
  <w:num w:numId="7" w16cid:durableId="503128166">
    <w:abstractNumId w:val="22"/>
  </w:num>
  <w:num w:numId="8" w16cid:durableId="741870349">
    <w:abstractNumId w:val="10"/>
  </w:num>
  <w:num w:numId="9" w16cid:durableId="854198172">
    <w:abstractNumId w:val="6"/>
  </w:num>
  <w:num w:numId="10" w16cid:durableId="240606098">
    <w:abstractNumId w:val="4"/>
  </w:num>
  <w:num w:numId="11" w16cid:durableId="1111903265">
    <w:abstractNumId w:val="29"/>
  </w:num>
  <w:num w:numId="12" w16cid:durableId="572475518">
    <w:abstractNumId w:val="36"/>
  </w:num>
  <w:num w:numId="13" w16cid:durableId="874343703">
    <w:abstractNumId w:val="32"/>
  </w:num>
  <w:num w:numId="14" w16cid:durableId="1709866241">
    <w:abstractNumId w:val="30"/>
  </w:num>
  <w:num w:numId="15" w16cid:durableId="1447654523">
    <w:abstractNumId w:val="20"/>
  </w:num>
  <w:num w:numId="16" w16cid:durableId="1367441336">
    <w:abstractNumId w:val="27"/>
  </w:num>
  <w:num w:numId="17" w16cid:durableId="665787883">
    <w:abstractNumId w:val="25"/>
  </w:num>
  <w:num w:numId="18" w16cid:durableId="1131095065">
    <w:abstractNumId w:val="19"/>
  </w:num>
  <w:num w:numId="19" w16cid:durableId="1443569140">
    <w:abstractNumId w:val="33"/>
  </w:num>
  <w:num w:numId="20" w16cid:durableId="2073119648">
    <w:abstractNumId w:val="31"/>
  </w:num>
  <w:num w:numId="21" w16cid:durableId="912400092">
    <w:abstractNumId w:val="18"/>
  </w:num>
  <w:num w:numId="22" w16cid:durableId="609170325">
    <w:abstractNumId w:val="34"/>
  </w:num>
  <w:num w:numId="23" w16cid:durableId="854882820">
    <w:abstractNumId w:val="7"/>
  </w:num>
  <w:num w:numId="24" w16cid:durableId="1605848288">
    <w:abstractNumId w:val="5"/>
  </w:num>
  <w:num w:numId="25" w16cid:durableId="857155850">
    <w:abstractNumId w:val="23"/>
  </w:num>
  <w:num w:numId="26" w16cid:durableId="876626119">
    <w:abstractNumId w:val="16"/>
  </w:num>
  <w:num w:numId="27" w16cid:durableId="1317878389">
    <w:abstractNumId w:val="13"/>
  </w:num>
  <w:num w:numId="28" w16cid:durableId="566300563">
    <w:abstractNumId w:val="0"/>
  </w:num>
  <w:num w:numId="29" w16cid:durableId="854853447">
    <w:abstractNumId w:val="19"/>
  </w:num>
  <w:num w:numId="30" w16cid:durableId="1864632949">
    <w:abstractNumId w:val="21"/>
  </w:num>
  <w:num w:numId="31" w16cid:durableId="282812601">
    <w:abstractNumId w:val="17"/>
  </w:num>
  <w:num w:numId="32" w16cid:durableId="894899029">
    <w:abstractNumId w:val="2"/>
  </w:num>
  <w:num w:numId="33" w16cid:durableId="816217522">
    <w:abstractNumId w:val="15"/>
  </w:num>
  <w:num w:numId="34" w16cid:durableId="2140758529">
    <w:abstractNumId w:val="9"/>
  </w:num>
  <w:num w:numId="35" w16cid:durableId="1777014719">
    <w:abstractNumId w:val="1"/>
  </w:num>
  <w:num w:numId="36" w16cid:durableId="1275555196">
    <w:abstractNumId w:val="14"/>
  </w:num>
  <w:num w:numId="37" w16cid:durableId="1086879676">
    <w:abstractNumId w:val="35"/>
  </w:num>
  <w:num w:numId="38" w16cid:durableId="477500849">
    <w:abstractNumId w:val="12"/>
  </w:num>
  <w:num w:numId="39" w16cid:durableId="2170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4B46"/>
    <w:rsid w:val="00025FBC"/>
    <w:rsid w:val="00060A51"/>
    <w:rsid w:val="000674CB"/>
    <w:rsid w:val="00073F8D"/>
    <w:rsid w:val="00082E93"/>
    <w:rsid w:val="00085941"/>
    <w:rsid w:val="0008742D"/>
    <w:rsid w:val="000B598A"/>
    <w:rsid w:val="000B6A16"/>
    <w:rsid w:val="000B7A24"/>
    <w:rsid w:val="000F46B8"/>
    <w:rsid w:val="00131D03"/>
    <w:rsid w:val="00157890"/>
    <w:rsid w:val="001847C2"/>
    <w:rsid w:val="0018658A"/>
    <w:rsid w:val="00191674"/>
    <w:rsid w:val="001938CC"/>
    <w:rsid w:val="001A2051"/>
    <w:rsid w:val="001B0AAD"/>
    <w:rsid w:val="001B1111"/>
    <w:rsid w:val="00204EE5"/>
    <w:rsid w:val="0021770F"/>
    <w:rsid w:val="00220CE8"/>
    <w:rsid w:val="00220F6B"/>
    <w:rsid w:val="00222B5F"/>
    <w:rsid w:val="00230DF2"/>
    <w:rsid w:val="00263453"/>
    <w:rsid w:val="00271C63"/>
    <w:rsid w:val="00276541"/>
    <w:rsid w:val="00280B37"/>
    <w:rsid w:val="00283B3F"/>
    <w:rsid w:val="002A1D86"/>
    <w:rsid w:val="002B2CDD"/>
    <w:rsid w:val="00300D45"/>
    <w:rsid w:val="003068C1"/>
    <w:rsid w:val="00323B1B"/>
    <w:rsid w:val="00325356"/>
    <w:rsid w:val="00334377"/>
    <w:rsid w:val="0033558E"/>
    <w:rsid w:val="00335636"/>
    <w:rsid w:val="00360E3A"/>
    <w:rsid w:val="003959D0"/>
    <w:rsid w:val="003A6C80"/>
    <w:rsid w:val="003B4261"/>
    <w:rsid w:val="003B4631"/>
    <w:rsid w:val="003E3254"/>
    <w:rsid w:val="00400304"/>
    <w:rsid w:val="0040574C"/>
    <w:rsid w:val="00417DB6"/>
    <w:rsid w:val="00446081"/>
    <w:rsid w:val="004838A0"/>
    <w:rsid w:val="004A194B"/>
    <w:rsid w:val="004A7C2C"/>
    <w:rsid w:val="004D5F8C"/>
    <w:rsid w:val="004F1AFE"/>
    <w:rsid w:val="004F1B8A"/>
    <w:rsid w:val="004F63D1"/>
    <w:rsid w:val="00507715"/>
    <w:rsid w:val="00531571"/>
    <w:rsid w:val="005321B6"/>
    <w:rsid w:val="00540859"/>
    <w:rsid w:val="00553B89"/>
    <w:rsid w:val="00554A7D"/>
    <w:rsid w:val="00571404"/>
    <w:rsid w:val="00590183"/>
    <w:rsid w:val="0059089D"/>
    <w:rsid w:val="005910A9"/>
    <w:rsid w:val="00592F84"/>
    <w:rsid w:val="005C42C9"/>
    <w:rsid w:val="005E606F"/>
    <w:rsid w:val="005E6204"/>
    <w:rsid w:val="005F526B"/>
    <w:rsid w:val="00615BC1"/>
    <w:rsid w:val="00626711"/>
    <w:rsid w:val="0065024C"/>
    <w:rsid w:val="006760BB"/>
    <w:rsid w:val="0069023E"/>
    <w:rsid w:val="006B3673"/>
    <w:rsid w:val="006D08C6"/>
    <w:rsid w:val="006D16E9"/>
    <w:rsid w:val="006F5C4F"/>
    <w:rsid w:val="006F5CBF"/>
    <w:rsid w:val="00702D08"/>
    <w:rsid w:val="00711A73"/>
    <w:rsid w:val="00733AC8"/>
    <w:rsid w:val="00735B0A"/>
    <w:rsid w:val="00737B1C"/>
    <w:rsid w:val="007522C9"/>
    <w:rsid w:val="00772F1A"/>
    <w:rsid w:val="00780315"/>
    <w:rsid w:val="00792EB2"/>
    <w:rsid w:val="007961D9"/>
    <w:rsid w:val="007A556E"/>
    <w:rsid w:val="007B2688"/>
    <w:rsid w:val="007C1F7E"/>
    <w:rsid w:val="00802A07"/>
    <w:rsid w:val="008077DE"/>
    <w:rsid w:val="00810F4F"/>
    <w:rsid w:val="00815771"/>
    <w:rsid w:val="00815FE9"/>
    <w:rsid w:val="00833E47"/>
    <w:rsid w:val="00847972"/>
    <w:rsid w:val="00857BE6"/>
    <w:rsid w:val="008753E2"/>
    <w:rsid w:val="008A26CD"/>
    <w:rsid w:val="008D0AE3"/>
    <w:rsid w:val="008D19ED"/>
    <w:rsid w:val="00901065"/>
    <w:rsid w:val="009335A8"/>
    <w:rsid w:val="009526FD"/>
    <w:rsid w:val="00971CFB"/>
    <w:rsid w:val="00985D94"/>
    <w:rsid w:val="009A05FF"/>
    <w:rsid w:val="009B0012"/>
    <w:rsid w:val="009B55B8"/>
    <w:rsid w:val="009B5E0B"/>
    <w:rsid w:val="009C44D3"/>
    <w:rsid w:val="009C56B1"/>
    <w:rsid w:val="009E3666"/>
    <w:rsid w:val="009F6FF4"/>
    <w:rsid w:val="00A00CAE"/>
    <w:rsid w:val="00A022AF"/>
    <w:rsid w:val="00A405C4"/>
    <w:rsid w:val="00A90342"/>
    <w:rsid w:val="00A93D85"/>
    <w:rsid w:val="00AB2017"/>
    <w:rsid w:val="00AB2ABB"/>
    <w:rsid w:val="00AB426A"/>
    <w:rsid w:val="00AC7FF3"/>
    <w:rsid w:val="00AD3835"/>
    <w:rsid w:val="00AE1541"/>
    <w:rsid w:val="00B0043D"/>
    <w:rsid w:val="00B25E99"/>
    <w:rsid w:val="00B30CFA"/>
    <w:rsid w:val="00B4772F"/>
    <w:rsid w:val="00B57F7E"/>
    <w:rsid w:val="00B662AC"/>
    <w:rsid w:val="00B7169F"/>
    <w:rsid w:val="00B771AF"/>
    <w:rsid w:val="00B90E4F"/>
    <w:rsid w:val="00BC1E9F"/>
    <w:rsid w:val="00BD7EFF"/>
    <w:rsid w:val="00BE25B5"/>
    <w:rsid w:val="00C33FB8"/>
    <w:rsid w:val="00C71725"/>
    <w:rsid w:val="00C761F2"/>
    <w:rsid w:val="00C90765"/>
    <w:rsid w:val="00CB7EA4"/>
    <w:rsid w:val="00CE2F80"/>
    <w:rsid w:val="00CF6585"/>
    <w:rsid w:val="00CF7512"/>
    <w:rsid w:val="00D30F05"/>
    <w:rsid w:val="00D34A64"/>
    <w:rsid w:val="00D90A83"/>
    <w:rsid w:val="00D9219F"/>
    <w:rsid w:val="00DA7C08"/>
    <w:rsid w:val="00DC1DB3"/>
    <w:rsid w:val="00DD6E5B"/>
    <w:rsid w:val="00DE0117"/>
    <w:rsid w:val="00DE29AF"/>
    <w:rsid w:val="00E51EC8"/>
    <w:rsid w:val="00E65DEC"/>
    <w:rsid w:val="00E76325"/>
    <w:rsid w:val="00E92046"/>
    <w:rsid w:val="00EA38F2"/>
    <w:rsid w:val="00EA71D1"/>
    <w:rsid w:val="00EB15E3"/>
    <w:rsid w:val="00EB51A3"/>
    <w:rsid w:val="00EB76D3"/>
    <w:rsid w:val="00ED770E"/>
    <w:rsid w:val="00EE08B9"/>
    <w:rsid w:val="00EF592D"/>
    <w:rsid w:val="00EF78F1"/>
    <w:rsid w:val="00F11397"/>
    <w:rsid w:val="00F219BF"/>
    <w:rsid w:val="00F219C8"/>
    <w:rsid w:val="00F47C6C"/>
    <w:rsid w:val="00F63B56"/>
    <w:rsid w:val="00F650E4"/>
    <w:rsid w:val="00F72514"/>
    <w:rsid w:val="00F94D87"/>
    <w:rsid w:val="00FB1CB0"/>
    <w:rsid w:val="00FB35CE"/>
    <w:rsid w:val="00FD68C0"/>
    <w:rsid w:val="00FE716A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8CC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067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99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4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offer-viewchej5g">
    <w:name w:val="offer-viewchej5g"/>
    <w:basedOn w:val="Normalny"/>
    <w:rsid w:val="0006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C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6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22A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0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65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0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zpitaldziek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12</cp:revision>
  <cp:lastPrinted>2024-02-09T11:14:00Z</cp:lastPrinted>
  <dcterms:created xsi:type="dcterms:W3CDTF">2025-08-06T07:59:00Z</dcterms:created>
  <dcterms:modified xsi:type="dcterms:W3CDTF">2025-08-06T11:11:00Z</dcterms:modified>
</cp:coreProperties>
</file>