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44F7" w14:textId="07BCCBC6" w:rsidR="005F526B" w:rsidRDefault="00B25E99" w:rsidP="00B25E9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lang w:eastAsia="pl-PL"/>
        </w:rPr>
      </w:pPr>
      <w:r w:rsidRPr="009E6F3E">
        <w:rPr>
          <w:rFonts w:ascii="Times New Roman" w:hAnsi="Times New Roman" w:cs="Times New Roman"/>
          <w:noProof/>
          <w:lang w:eastAsia="pl-PL"/>
        </w:rPr>
        <w:drawing>
          <wp:anchor distT="0" distB="0" distL="114300" distR="114300" simplePos="0" relativeHeight="251658240" behindDoc="0" locked="0" layoutInCell="1" allowOverlap="1" wp14:anchorId="5902B1BE" wp14:editId="57699FA3">
            <wp:simplePos x="0" y="0"/>
            <wp:positionH relativeFrom="margin">
              <wp:posOffset>247015</wp:posOffset>
            </wp:positionH>
            <wp:positionV relativeFrom="paragraph">
              <wp:posOffset>0</wp:posOffset>
            </wp:positionV>
            <wp:extent cx="1097280" cy="960120"/>
            <wp:effectExtent l="0" t="0" r="7620" b="0"/>
            <wp:wrapTopAndBottom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960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2CAF" w:rsidRPr="009E6F3E">
        <w:rPr>
          <w:rFonts w:ascii="Times New Roman" w:eastAsia="Times New Roman" w:hAnsi="Times New Roman" w:cs="Times New Roman"/>
          <w:b/>
          <w:color w:val="262625"/>
          <w:lang w:eastAsia="pl-PL"/>
        </w:rPr>
        <w:t>SPECJALISTA</w:t>
      </w:r>
      <w:r w:rsidR="009F2FB8" w:rsidRPr="009E6F3E">
        <w:rPr>
          <w:rFonts w:ascii="Times New Roman" w:eastAsia="Times New Roman" w:hAnsi="Times New Roman" w:cs="Times New Roman"/>
          <w:b/>
          <w:color w:val="262625"/>
          <w:lang w:eastAsia="pl-PL"/>
        </w:rPr>
        <w:t xml:space="preserve"> / SPECJALISTKA</w:t>
      </w:r>
      <w:r w:rsidR="00572094" w:rsidRPr="009E6F3E">
        <w:rPr>
          <w:rFonts w:ascii="Times New Roman" w:eastAsia="Times New Roman" w:hAnsi="Times New Roman" w:cs="Times New Roman"/>
          <w:b/>
          <w:color w:val="262625"/>
          <w:lang w:eastAsia="pl-PL"/>
        </w:rPr>
        <w:t xml:space="preserve"> DS. </w:t>
      </w:r>
      <w:r w:rsidR="00F779C4" w:rsidRPr="009E6F3E">
        <w:rPr>
          <w:rFonts w:ascii="Times New Roman" w:eastAsia="Times New Roman" w:hAnsi="Times New Roman" w:cs="Times New Roman"/>
          <w:b/>
          <w:color w:val="262625"/>
          <w:lang w:eastAsia="pl-PL"/>
        </w:rPr>
        <w:t>PŁAC</w:t>
      </w:r>
    </w:p>
    <w:p w14:paraId="731EB7B8" w14:textId="345FB565" w:rsidR="00D8426C" w:rsidRPr="009E6F3E" w:rsidRDefault="00D8426C" w:rsidP="00B25E99">
      <w:pPr>
        <w:shd w:val="clear" w:color="auto" w:fill="FFFFFF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lang w:eastAsia="pl-PL"/>
        </w:rPr>
      </w:pPr>
      <w:r>
        <w:rPr>
          <w:rFonts w:ascii="Times New Roman" w:eastAsia="Times New Roman" w:hAnsi="Times New Roman" w:cs="Times New Roman"/>
          <w:b/>
          <w:color w:val="262625"/>
          <w:lang w:eastAsia="pl-PL"/>
        </w:rPr>
        <w:t>STARSZY INSPEKTOR / STARSZA INSPEKTORKA DS. PŁAC</w:t>
      </w:r>
    </w:p>
    <w:p w14:paraId="35DDAA99" w14:textId="77777777" w:rsidR="00815771" w:rsidRPr="009E6F3E" w:rsidRDefault="00815771" w:rsidP="00B25E99">
      <w:pPr>
        <w:shd w:val="clear" w:color="auto" w:fill="FFFFFF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lang w:eastAsia="pl-PL"/>
        </w:rPr>
      </w:pPr>
    </w:p>
    <w:p w14:paraId="13E67498" w14:textId="438F1161" w:rsidR="00B25E99" w:rsidRPr="009E6F3E" w:rsidRDefault="00572094" w:rsidP="00B25E99">
      <w:pPr>
        <w:shd w:val="clear" w:color="auto" w:fill="FFFFFF"/>
        <w:spacing w:after="0" w:line="276" w:lineRule="auto"/>
        <w:ind w:left="284"/>
        <w:jc w:val="center"/>
        <w:rPr>
          <w:rFonts w:ascii="Times New Roman" w:eastAsia="Times New Roman" w:hAnsi="Times New Roman" w:cs="Times New Roman"/>
          <w:b/>
          <w:color w:val="262625"/>
          <w:lang w:eastAsia="pl-PL"/>
        </w:rPr>
      </w:pPr>
      <w:r w:rsidRPr="009E6F3E">
        <w:rPr>
          <w:rFonts w:ascii="Times New Roman" w:eastAsia="Times New Roman" w:hAnsi="Times New Roman" w:cs="Times New Roman"/>
          <w:b/>
          <w:color w:val="262625"/>
          <w:lang w:eastAsia="pl-PL"/>
        </w:rPr>
        <w:t xml:space="preserve">w Dziale </w:t>
      </w:r>
      <w:r w:rsidR="00F779C4" w:rsidRPr="009E6F3E">
        <w:rPr>
          <w:rFonts w:ascii="Times New Roman" w:eastAsia="Times New Roman" w:hAnsi="Times New Roman" w:cs="Times New Roman"/>
          <w:b/>
          <w:color w:val="262625"/>
          <w:lang w:eastAsia="pl-PL"/>
        </w:rPr>
        <w:t>Płac</w:t>
      </w:r>
    </w:p>
    <w:p w14:paraId="0B13A9DD" w14:textId="77777777" w:rsidR="00B25E99" w:rsidRPr="009E6F3E" w:rsidRDefault="00B25E99" w:rsidP="00B25E99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</w:p>
    <w:p w14:paraId="0C683112" w14:textId="77777777" w:rsidR="00B25E99" w:rsidRDefault="00B25E99" w:rsidP="00B25E99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9E6F3E">
        <w:rPr>
          <w:rFonts w:ascii="Times New Roman" w:eastAsia="Times New Roman" w:hAnsi="Times New Roman" w:cs="Times New Roman"/>
          <w:color w:val="262625"/>
          <w:lang w:eastAsia="pl-PL"/>
        </w:rPr>
        <w:t>Miejsce pracy: Dziekanów Leśny</w:t>
      </w:r>
    </w:p>
    <w:p w14:paraId="0D74FE4A" w14:textId="77777777" w:rsidR="009E6F3E" w:rsidRDefault="009E6F3E" w:rsidP="00B25E99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</w:p>
    <w:p w14:paraId="62ADD1F5" w14:textId="3AE33EBA" w:rsidR="009E6F3E" w:rsidRPr="009E6F3E" w:rsidRDefault="009E6F3E" w:rsidP="00B25E99">
      <w:pPr>
        <w:shd w:val="clear" w:color="auto" w:fill="FFFFFF"/>
        <w:spacing w:after="0" w:line="240" w:lineRule="auto"/>
        <w:ind w:left="284" w:firstLine="1"/>
        <w:jc w:val="center"/>
        <w:rPr>
          <w:rFonts w:ascii="Times New Roman" w:eastAsia="Times New Roman" w:hAnsi="Times New Roman" w:cs="Times New Roman"/>
          <w:color w:val="262625"/>
          <w:lang w:eastAsia="pl-PL"/>
        </w:rPr>
      </w:pPr>
      <w:r w:rsidRPr="009E6F3E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 xml:space="preserve">Liczba </w:t>
      </w:r>
      <w:r w:rsidR="006625D3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 xml:space="preserve">wolnych </w:t>
      </w:r>
      <w:r w:rsidRPr="009E6F3E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 xml:space="preserve">etatów: </w:t>
      </w:r>
      <w:r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1</w:t>
      </w:r>
      <w:r w:rsidRPr="009E6F3E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 xml:space="preserve"> eta</w:t>
      </w:r>
      <w:r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t</w:t>
      </w:r>
    </w:p>
    <w:p w14:paraId="5061AA4F" w14:textId="77777777" w:rsidR="009E6F3E" w:rsidRDefault="009E6F3E" w:rsidP="00572094">
      <w:p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</w:pPr>
    </w:p>
    <w:p w14:paraId="0AC8D26B" w14:textId="353BC0D6" w:rsidR="00572094" w:rsidRPr="009E6F3E" w:rsidRDefault="00572094" w:rsidP="00572094">
      <w:p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6F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Główne zadania:</w:t>
      </w:r>
    </w:p>
    <w:p w14:paraId="1840E5AD" w14:textId="29CBC74A" w:rsidR="00F779C4" w:rsidRPr="009E6F3E" w:rsidRDefault="00F30394" w:rsidP="00F779C4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S</w:t>
      </w:r>
      <w:r w:rsidR="00F779C4" w:rsidRPr="009E6F3E">
        <w:rPr>
          <w:color w:val="000000"/>
          <w:sz w:val="21"/>
          <w:szCs w:val="21"/>
        </w:rPr>
        <w:t>porządzanie list płac ze stosunku pracy i umów cywilnoprawnych,</w:t>
      </w:r>
    </w:p>
    <w:p w14:paraId="5375D41B" w14:textId="0ADF2BB7" w:rsidR="00817596" w:rsidRDefault="00817596" w:rsidP="00F30394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Sprawdzanie zgodności rachunków z umowami cywilnoprawnymi.</w:t>
      </w:r>
    </w:p>
    <w:p w14:paraId="20EFEACD" w14:textId="73F123DB" w:rsidR="00817596" w:rsidRDefault="00817596" w:rsidP="00817596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Obsługa systemu kadrowo – płacowego, systemu XPRIMER, SIR, PPK, Płatnik,</w:t>
      </w:r>
    </w:p>
    <w:p w14:paraId="64D78B71" w14:textId="62A29F4C" w:rsidR="00F30394" w:rsidRPr="009E6F3E" w:rsidRDefault="00F30394" w:rsidP="00F30394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Obliczanie zasiłków, prowadzenie dokumentacji zasiłkowej,</w:t>
      </w:r>
    </w:p>
    <w:p w14:paraId="2AE3077A" w14:textId="77777777" w:rsidR="00817596" w:rsidRDefault="00F30394" w:rsidP="00F30394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Rozliczanie czasu pracy pracowników</w:t>
      </w:r>
      <w:r w:rsidR="00817596">
        <w:rPr>
          <w:color w:val="000000"/>
          <w:sz w:val="21"/>
          <w:szCs w:val="21"/>
        </w:rPr>
        <w:t>, dyżurów medycznych, godzin nadliczbowych i dodatków za pracę w porze nocnej i święta</w:t>
      </w:r>
    </w:p>
    <w:p w14:paraId="630C27E7" w14:textId="287BF6E6" w:rsidR="00F30394" w:rsidRPr="009E6F3E" w:rsidRDefault="00F30394" w:rsidP="00F30394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Obsługa PPK,</w:t>
      </w:r>
    </w:p>
    <w:p w14:paraId="0904B7B8" w14:textId="19F39404" w:rsidR="00F30394" w:rsidRPr="009E6F3E" w:rsidRDefault="00F30394" w:rsidP="00F30394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 xml:space="preserve">Sporządzanie dokumentów rozliczeniowych do ZUS, US, </w:t>
      </w:r>
      <w:r w:rsidR="00817596">
        <w:rPr>
          <w:color w:val="000000"/>
          <w:sz w:val="21"/>
          <w:szCs w:val="21"/>
        </w:rPr>
        <w:t>PIT 11 i PIT-4R</w:t>
      </w:r>
      <w:r w:rsidRPr="009E6F3E">
        <w:rPr>
          <w:color w:val="000000"/>
          <w:sz w:val="21"/>
          <w:szCs w:val="21"/>
        </w:rPr>
        <w:t>.</w:t>
      </w:r>
    </w:p>
    <w:p w14:paraId="5530643A" w14:textId="1E0B268A" w:rsidR="003567DF" w:rsidRPr="009E6F3E" w:rsidRDefault="003567DF" w:rsidP="003567DF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Tworzenie raportów płacowych, zestawień i sprawozdań na potrzeby pracodawcy i instytucji zewnętrznych.</w:t>
      </w:r>
    </w:p>
    <w:p w14:paraId="109999EB" w14:textId="77777777" w:rsidR="009F2FB8" w:rsidRPr="009E6F3E" w:rsidRDefault="009F2FB8" w:rsidP="009F2FB8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Współpraca i wsparcie pozostałych członków zespołu w bieżących działaniach</w:t>
      </w:r>
    </w:p>
    <w:p w14:paraId="4A12EF64" w14:textId="77777777" w:rsidR="009F2FB8" w:rsidRPr="009E6F3E" w:rsidRDefault="009F2FB8" w:rsidP="009F2FB8">
      <w:pPr>
        <w:pStyle w:val="offerview2jlzcu"/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</w:p>
    <w:p w14:paraId="654C7576" w14:textId="77777777" w:rsidR="00572094" w:rsidRPr="009E6F3E" w:rsidRDefault="00572094" w:rsidP="00572094">
      <w:pPr>
        <w:shd w:val="clear" w:color="auto" w:fill="FFFFFF"/>
        <w:spacing w:after="288" w:line="360" w:lineRule="auto"/>
        <w:rPr>
          <w:rFonts w:ascii="Times New Roman" w:eastAsia="Times New Roman" w:hAnsi="Times New Roman" w:cs="Times New Roman"/>
          <w:color w:val="000000"/>
          <w:sz w:val="21"/>
          <w:szCs w:val="21"/>
          <w:lang w:eastAsia="pl-PL"/>
        </w:rPr>
      </w:pPr>
      <w:r w:rsidRPr="009E6F3E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pl-PL"/>
        </w:rPr>
        <w:t>Wymagania:</w:t>
      </w:r>
    </w:p>
    <w:p w14:paraId="398B327C" w14:textId="56BEC09A" w:rsidR="00DE04C0" w:rsidRPr="009E6F3E" w:rsidRDefault="00DE04C0" w:rsidP="00DE04C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Wykształcenie średnie lub wyższe,</w:t>
      </w:r>
    </w:p>
    <w:p w14:paraId="2C1C9F08" w14:textId="7316A130" w:rsidR="00DE04C0" w:rsidRPr="009E6F3E" w:rsidRDefault="00DE04C0" w:rsidP="00DE04C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M</w:t>
      </w:r>
      <w:r w:rsidR="009F2FB8" w:rsidRPr="009E6F3E">
        <w:rPr>
          <w:color w:val="000000"/>
          <w:sz w:val="21"/>
          <w:szCs w:val="21"/>
        </w:rPr>
        <w:t>in.</w:t>
      </w:r>
      <w:r w:rsidRPr="009E6F3E">
        <w:rPr>
          <w:color w:val="000000"/>
          <w:sz w:val="21"/>
          <w:szCs w:val="21"/>
        </w:rPr>
        <w:t xml:space="preserve"> 2-letnie doświadczenie zawodowe w ochronie zdrowia</w:t>
      </w:r>
      <w:r w:rsidR="004331D1" w:rsidRPr="009E6F3E">
        <w:rPr>
          <w:color w:val="000000"/>
          <w:sz w:val="21"/>
          <w:szCs w:val="21"/>
        </w:rPr>
        <w:t xml:space="preserve"> – warunek konieczny,</w:t>
      </w:r>
    </w:p>
    <w:p w14:paraId="610DC388" w14:textId="7323BA9F" w:rsidR="00DE04C0" w:rsidRPr="009E6F3E" w:rsidRDefault="00DE04C0" w:rsidP="00DE04C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Praktyczna znajomość zagadnień prawa pracy, ZUS,</w:t>
      </w:r>
    </w:p>
    <w:p w14:paraId="68131923" w14:textId="77777777" w:rsidR="00DE04C0" w:rsidRPr="009E6F3E" w:rsidRDefault="00DE04C0" w:rsidP="00DE04C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 xml:space="preserve">Znajomość ustawy o działalności leczniczej, </w:t>
      </w:r>
    </w:p>
    <w:p w14:paraId="3FB840A9" w14:textId="38040BDA" w:rsidR="00DE04C0" w:rsidRPr="009E6F3E" w:rsidRDefault="00DE04C0" w:rsidP="00DE04C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Mile widziana umiejętność obsługi program</w:t>
      </w:r>
      <w:r w:rsidR="00D8426C">
        <w:rPr>
          <w:color w:val="000000"/>
          <w:sz w:val="21"/>
          <w:szCs w:val="21"/>
        </w:rPr>
        <w:t>u</w:t>
      </w:r>
      <w:r w:rsidRPr="009E6F3E">
        <w:rPr>
          <w:color w:val="000000"/>
          <w:sz w:val="21"/>
          <w:szCs w:val="21"/>
        </w:rPr>
        <w:t xml:space="preserve"> Simple.</w:t>
      </w:r>
    </w:p>
    <w:p w14:paraId="1E558309" w14:textId="5965F07F" w:rsidR="009B3327" w:rsidRPr="009E6F3E" w:rsidRDefault="00D8426C" w:rsidP="009B3327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>
        <w:rPr>
          <w:color w:val="000000"/>
          <w:sz w:val="21"/>
          <w:szCs w:val="21"/>
        </w:rPr>
        <w:t>Zaświadczenie o n</w:t>
      </w:r>
      <w:r w:rsidR="009B3327" w:rsidRPr="009E6F3E">
        <w:rPr>
          <w:color w:val="000000"/>
          <w:sz w:val="21"/>
          <w:szCs w:val="21"/>
        </w:rPr>
        <w:t>iekaralności w zakresie przestępstw z rozdziału XIX i XX Kodeksu karnego, art. 189a, 207 k.k. oraz przestępstw z ustawy o przeciwdziałaniu narkomanii lub za odpowiadające tym przestępstwom czyny określone w przepisach prawa obcego – wymóg konieczny.</w:t>
      </w:r>
    </w:p>
    <w:p w14:paraId="785E0EC4" w14:textId="77777777" w:rsidR="005F526B" w:rsidRPr="009E6F3E" w:rsidRDefault="005F526B" w:rsidP="00B25E99">
      <w:pPr>
        <w:shd w:val="clear" w:color="auto" w:fill="FFFFFF"/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color w:val="262625"/>
          <w:lang w:eastAsia="pl-PL"/>
        </w:rPr>
      </w:pPr>
      <w:r w:rsidRPr="009E6F3E">
        <w:rPr>
          <w:rFonts w:ascii="Times New Roman" w:eastAsia="Times New Roman" w:hAnsi="Times New Roman" w:cs="Times New Roman"/>
          <w:b/>
          <w:bCs/>
          <w:color w:val="262625"/>
          <w:lang w:eastAsia="pl-PL"/>
        </w:rPr>
        <w:t>Oferujemy:</w:t>
      </w:r>
    </w:p>
    <w:p w14:paraId="4B696E10" w14:textId="77777777" w:rsidR="005F526B" w:rsidRPr="009E6F3E" w:rsidRDefault="005F526B" w:rsidP="003E6800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Zatrudnienie na postawie umowy o pracę,</w:t>
      </w:r>
    </w:p>
    <w:p w14:paraId="7865F8AB" w14:textId="77777777" w:rsidR="009E6F3E" w:rsidRPr="009E6F3E" w:rsidRDefault="009E6F3E" w:rsidP="009E6F3E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Pracę w zespole profesjonalistów,</w:t>
      </w:r>
    </w:p>
    <w:p w14:paraId="7B01B087" w14:textId="77777777" w:rsidR="009E6F3E" w:rsidRPr="009E6F3E" w:rsidRDefault="009E6F3E" w:rsidP="009E6F3E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Bardzo dobrą atmosferę pracy,</w:t>
      </w:r>
    </w:p>
    <w:p w14:paraId="0ADE275A" w14:textId="77777777" w:rsidR="009E6F3E" w:rsidRPr="009E6F3E" w:rsidRDefault="009E6F3E" w:rsidP="009E6F3E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Możliwość rozwoju zawodowego,</w:t>
      </w:r>
    </w:p>
    <w:p w14:paraId="0798685D" w14:textId="77777777" w:rsidR="009E6F3E" w:rsidRPr="009E6F3E" w:rsidRDefault="009E6F3E" w:rsidP="009E6F3E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Dofinansowanie wypoczynku,</w:t>
      </w:r>
    </w:p>
    <w:p w14:paraId="7CE861E4" w14:textId="77777777" w:rsidR="009E6F3E" w:rsidRPr="009E6F3E" w:rsidRDefault="009E6F3E" w:rsidP="009E6F3E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Parking dla pracownika,</w:t>
      </w:r>
    </w:p>
    <w:p w14:paraId="7A006B2D" w14:textId="77777777" w:rsidR="009E6F3E" w:rsidRDefault="009E6F3E" w:rsidP="009E6F3E">
      <w:pPr>
        <w:pStyle w:val="offerview2jlzcu"/>
        <w:numPr>
          <w:ilvl w:val="0"/>
          <w:numId w:val="36"/>
        </w:numPr>
        <w:shd w:val="clear" w:color="auto" w:fill="FFFFFF"/>
        <w:spacing w:before="0" w:beforeAutospacing="0" w:after="0" w:afterAutospacing="0" w:line="360" w:lineRule="auto"/>
        <w:ind w:left="99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lastRenderedPageBreak/>
        <w:t>Atrakcyjną lokalizację w mikroklimacie Puszczy Kampinoskiej.</w:t>
      </w:r>
    </w:p>
    <w:p w14:paraId="3B5E00FF" w14:textId="77777777" w:rsidR="009E6F3E" w:rsidRPr="009E6F3E" w:rsidRDefault="009E6F3E" w:rsidP="009E6F3E">
      <w:pPr>
        <w:pStyle w:val="offerview2jlzcu"/>
        <w:shd w:val="clear" w:color="auto" w:fill="FFFFFF"/>
        <w:spacing w:before="0" w:beforeAutospacing="0" w:after="0" w:afterAutospacing="0" w:line="360" w:lineRule="auto"/>
        <w:ind w:left="630"/>
        <w:rPr>
          <w:color w:val="000000"/>
          <w:sz w:val="21"/>
          <w:szCs w:val="21"/>
        </w:rPr>
      </w:pPr>
      <w:r w:rsidRPr="009E6F3E">
        <w:rPr>
          <w:b/>
          <w:bCs/>
          <w:color w:val="000000"/>
          <w:sz w:val="21"/>
          <w:szCs w:val="21"/>
        </w:rPr>
        <w:t>Dodatkowe składniki wynagrodzenia i benefity:</w:t>
      </w:r>
    </w:p>
    <w:p w14:paraId="2058FFB2" w14:textId="77777777" w:rsidR="009E6F3E" w:rsidRPr="009E6F3E" w:rsidRDefault="009E6F3E" w:rsidP="009E6F3E">
      <w:pPr>
        <w:pStyle w:val="offerview2jlzcu"/>
        <w:shd w:val="clear" w:color="auto" w:fill="FFFFFF"/>
        <w:spacing w:before="0" w:beforeAutospacing="0" w:after="0" w:afterAutospacing="0" w:line="360" w:lineRule="auto"/>
        <w:ind w:left="63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W zależności od zajmowanego stanowiska i zakresu obowiązków, w ramach umowy o pracę, pracownikowi przysługuje:</w:t>
      </w:r>
    </w:p>
    <w:p w14:paraId="115606F7" w14:textId="77777777" w:rsidR="009E6F3E" w:rsidRPr="009E6F3E" w:rsidRDefault="009E6F3E" w:rsidP="009E6F3E">
      <w:pPr>
        <w:pStyle w:val="offerview2jlzcu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wynagrodzenie zasadnicze,</w:t>
      </w:r>
    </w:p>
    <w:p w14:paraId="2C55E728" w14:textId="77777777" w:rsidR="009E6F3E" w:rsidRPr="009E6F3E" w:rsidRDefault="009E6F3E" w:rsidP="009E6F3E">
      <w:pPr>
        <w:pStyle w:val="offerview2jlzcu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dodatek za wysługę lat,</w:t>
      </w:r>
    </w:p>
    <w:p w14:paraId="7691B08F" w14:textId="77777777" w:rsidR="009E6F3E" w:rsidRPr="009E6F3E" w:rsidRDefault="009E6F3E" w:rsidP="009E6F3E">
      <w:pPr>
        <w:pStyle w:val="offerview2jlzcu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premia,</w:t>
      </w:r>
    </w:p>
    <w:p w14:paraId="4E2F65A5" w14:textId="77777777" w:rsidR="009E6F3E" w:rsidRPr="009E6F3E" w:rsidRDefault="009E6F3E" w:rsidP="009E6F3E">
      <w:pPr>
        <w:pStyle w:val="offerview2jlzcu"/>
        <w:numPr>
          <w:ilvl w:val="0"/>
          <w:numId w:val="42"/>
        </w:numPr>
        <w:shd w:val="clear" w:color="auto" w:fill="FFFFFF"/>
        <w:spacing w:before="0" w:beforeAutospacing="0" w:after="0" w:afterAutospacing="0" w:line="360" w:lineRule="auto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nagroda jubileuszowa,</w:t>
      </w:r>
    </w:p>
    <w:p w14:paraId="0B5B42FC" w14:textId="77777777" w:rsidR="009E6F3E" w:rsidRDefault="009E6F3E" w:rsidP="009E6F3E">
      <w:pPr>
        <w:pStyle w:val="offerview2jlzcu"/>
        <w:shd w:val="clear" w:color="auto" w:fill="FFFFFF"/>
        <w:spacing w:before="0" w:beforeAutospacing="0" w:after="0" w:afterAutospacing="0" w:line="360" w:lineRule="auto"/>
        <w:ind w:left="63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a także inne składniki przewidziane w Regulaminie Wynagradzania.</w:t>
      </w:r>
    </w:p>
    <w:p w14:paraId="53E38786" w14:textId="77777777" w:rsidR="009E6F3E" w:rsidRPr="009E6F3E" w:rsidRDefault="009E6F3E" w:rsidP="009E6F3E">
      <w:pPr>
        <w:pStyle w:val="offerview2jlzcu"/>
        <w:shd w:val="clear" w:color="auto" w:fill="FFFFFF"/>
        <w:spacing w:before="0" w:beforeAutospacing="0" w:after="0" w:afterAutospacing="0" w:line="360" w:lineRule="auto"/>
        <w:ind w:left="630"/>
        <w:rPr>
          <w:color w:val="000000"/>
          <w:sz w:val="21"/>
          <w:szCs w:val="21"/>
        </w:rPr>
      </w:pPr>
    </w:p>
    <w:p w14:paraId="4725816F" w14:textId="77777777" w:rsidR="009E6F3E" w:rsidRPr="009E6F3E" w:rsidRDefault="009E6F3E" w:rsidP="009E6F3E">
      <w:pPr>
        <w:pStyle w:val="offerview2jlzcu"/>
        <w:shd w:val="clear" w:color="auto" w:fill="FFFFFF"/>
        <w:spacing w:before="0" w:beforeAutospacing="0" w:after="0" w:afterAutospacing="0" w:line="360" w:lineRule="auto"/>
        <w:ind w:left="63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Ponadto, w ramach Zakładowego Funduszu Świadczeń Socjalnych, oferujemy w szczególności:</w:t>
      </w:r>
    </w:p>
    <w:p w14:paraId="3C6FBD20" w14:textId="0FDC8C13" w:rsidR="009E6F3E" w:rsidRPr="009E6F3E" w:rsidRDefault="009E6F3E" w:rsidP="00854DAD">
      <w:pPr>
        <w:pStyle w:val="offerview2jlzcu"/>
        <w:shd w:val="clear" w:color="auto" w:fill="FFFFFF"/>
        <w:spacing w:before="0" w:beforeAutospacing="0" w:after="0" w:afterAutospacing="0" w:line="360" w:lineRule="auto"/>
        <w:ind w:left="63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dopłaty do wypoczynku („wczasy pod gruszą”),</w:t>
      </w:r>
      <w:r w:rsidR="00854DAD">
        <w:rPr>
          <w:color w:val="000000"/>
          <w:sz w:val="21"/>
          <w:szCs w:val="21"/>
        </w:rPr>
        <w:t xml:space="preserve"> </w:t>
      </w:r>
      <w:r w:rsidRPr="009E6F3E">
        <w:rPr>
          <w:color w:val="000000"/>
          <w:sz w:val="21"/>
          <w:szCs w:val="21"/>
        </w:rPr>
        <w:t>zapomogi losowe,</w:t>
      </w:r>
      <w:r w:rsidR="00854DAD">
        <w:rPr>
          <w:color w:val="000000"/>
          <w:sz w:val="21"/>
          <w:szCs w:val="21"/>
        </w:rPr>
        <w:t xml:space="preserve"> </w:t>
      </w:r>
      <w:r w:rsidRPr="009E6F3E">
        <w:rPr>
          <w:color w:val="000000"/>
          <w:sz w:val="21"/>
          <w:szCs w:val="21"/>
        </w:rPr>
        <w:t>świadczenia świąteczne.</w:t>
      </w:r>
    </w:p>
    <w:p w14:paraId="25B73C69" w14:textId="77777777" w:rsidR="009E6F3E" w:rsidRPr="009E6F3E" w:rsidRDefault="009E6F3E" w:rsidP="009E6F3E">
      <w:pPr>
        <w:pStyle w:val="offerview2jlzcu"/>
        <w:shd w:val="clear" w:color="auto" w:fill="FFFFFF"/>
        <w:spacing w:before="0" w:beforeAutospacing="0" w:after="0" w:afterAutospacing="0" w:line="360" w:lineRule="auto"/>
        <w:ind w:left="63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Pracownicy mają również możliwość przystąpienia do grupowego ubezpieczenia na życie (finansowanego wyłącznie przez pracownika).</w:t>
      </w:r>
    </w:p>
    <w:p w14:paraId="01953C13" w14:textId="77777777" w:rsidR="009E6F3E" w:rsidRPr="009E6F3E" w:rsidRDefault="009E6F3E" w:rsidP="009E6F3E">
      <w:pPr>
        <w:pStyle w:val="offerview2jlzcu"/>
        <w:shd w:val="clear" w:color="auto" w:fill="FFFFFF"/>
        <w:spacing w:before="0" w:beforeAutospacing="0" w:after="0" w:afterAutospacing="0" w:line="360" w:lineRule="auto"/>
        <w:ind w:left="630"/>
        <w:rPr>
          <w:color w:val="000000"/>
          <w:sz w:val="21"/>
          <w:szCs w:val="21"/>
        </w:rPr>
      </w:pPr>
      <w:r w:rsidRPr="009E6F3E">
        <w:rPr>
          <w:color w:val="000000"/>
          <w:sz w:val="21"/>
          <w:szCs w:val="21"/>
        </w:rPr>
        <w:t>Ostateczna wysokość wynagrodzenia ustalana jest indywidualnie z kandydatem, w oparciu o obiektywne kryteria: posiadane kwalifikacje zawodowe, udokumentowane doświadczenie zawodowe oraz dodatkowe umiejętności niezbędne na danym stanowisku. Zapewniamy pełną transparentność procesu wyliczania ostatecznej wysokości wynagrodzenia zasadniczego brutto, zgodnie z obowiązującymi przepisami prawa pracy.</w:t>
      </w:r>
    </w:p>
    <w:p w14:paraId="4200CA2D" w14:textId="16ED85EC" w:rsidR="00F650E4" w:rsidRPr="009E6F3E" w:rsidRDefault="00F650E4" w:rsidP="003567DF">
      <w:pPr>
        <w:pStyle w:val="NormalnyWeb"/>
        <w:rPr>
          <w:rStyle w:val="Pogrubienie"/>
          <w:color w:val="333333"/>
          <w:sz w:val="22"/>
          <w:szCs w:val="22"/>
        </w:rPr>
      </w:pPr>
      <w:r w:rsidRPr="009E6F3E">
        <w:rPr>
          <w:color w:val="333333"/>
          <w:sz w:val="22"/>
          <w:szCs w:val="22"/>
        </w:rPr>
        <w:t xml:space="preserve">Termin składania ofert: </w:t>
      </w:r>
      <w:r w:rsidR="009F2FB8" w:rsidRPr="009E6F3E">
        <w:rPr>
          <w:rStyle w:val="Pogrubienie"/>
          <w:color w:val="333333"/>
          <w:sz w:val="22"/>
          <w:szCs w:val="22"/>
        </w:rPr>
        <w:t>28</w:t>
      </w:r>
      <w:r w:rsidR="007A269B" w:rsidRPr="009E6F3E">
        <w:rPr>
          <w:rStyle w:val="Pogrubienie"/>
          <w:color w:val="333333"/>
          <w:sz w:val="22"/>
          <w:szCs w:val="22"/>
        </w:rPr>
        <w:t>.</w:t>
      </w:r>
      <w:r w:rsidR="009F2FB8" w:rsidRPr="009E6F3E">
        <w:rPr>
          <w:rStyle w:val="Pogrubienie"/>
          <w:color w:val="333333"/>
          <w:sz w:val="22"/>
          <w:szCs w:val="22"/>
        </w:rPr>
        <w:t>02</w:t>
      </w:r>
      <w:r w:rsidR="007A269B" w:rsidRPr="009E6F3E">
        <w:rPr>
          <w:rStyle w:val="Pogrubienie"/>
          <w:color w:val="333333"/>
          <w:sz w:val="22"/>
          <w:szCs w:val="22"/>
        </w:rPr>
        <w:t>.202</w:t>
      </w:r>
      <w:r w:rsidR="009F2FB8" w:rsidRPr="009E6F3E">
        <w:rPr>
          <w:rStyle w:val="Pogrubienie"/>
          <w:color w:val="333333"/>
          <w:sz w:val="22"/>
          <w:szCs w:val="22"/>
        </w:rPr>
        <w:t>6</w:t>
      </w:r>
      <w:r w:rsidRPr="009E6F3E">
        <w:rPr>
          <w:rStyle w:val="Pogrubienie"/>
          <w:color w:val="333333"/>
          <w:sz w:val="22"/>
          <w:szCs w:val="22"/>
        </w:rPr>
        <w:t xml:space="preserve"> r.</w:t>
      </w:r>
    </w:p>
    <w:p w14:paraId="3A494B8F" w14:textId="02E211A1" w:rsidR="00EA6E8F" w:rsidRPr="009E6F3E" w:rsidRDefault="00EA6E8F" w:rsidP="003567DF">
      <w:pPr>
        <w:pStyle w:val="NormalnyWeb"/>
        <w:jc w:val="both"/>
        <w:rPr>
          <w:rStyle w:val="Pogrubienie"/>
          <w:sz w:val="22"/>
          <w:szCs w:val="22"/>
        </w:rPr>
      </w:pPr>
      <w:r w:rsidRPr="009E6F3E">
        <w:rPr>
          <w:rStyle w:val="Pogrubienie"/>
          <w:b w:val="0"/>
          <w:sz w:val="22"/>
          <w:szCs w:val="22"/>
        </w:rPr>
        <w:t>Wymagane dokumenty: CV, prosimy przesyłać na adres:</w:t>
      </w:r>
      <w:r w:rsidRPr="009E6F3E">
        <w:rPr>
          <w:rStyle w:val="Pogrubienie"/>
          <w:sz w:val="22"/>
          <w:szCs w:val="22"/>
        </w:rPr>
        <w:t xml:space="preserve"> </w:t>
      </w:r>
      <w:hyperlink r:id="rId6" w:history="1">
        <w:r w:rsidRPr="009E6F3E">
          <w:rPr>
            <w:rStyle w:val="Hipercze"/>
            <w:b/>
            <w:bCs/>
            <w:color w:val="auto"/>
            <w:sz w:val="22"/>
            <w:szCs w:val="22"/>
          </w:rPr>
          <w:t>rekrutacja@szpitaldziekanow.pl</w:t>
        </w:r>
      </w:hyperlink>
      <w:r w:rsidRPr="009E6F3E">
        <w:rPr>
          <w:rStyle w:val="Pogrubienie"/>
          <w:sz w:val="22"/>
          <w:szCs w:val="22"/>
        </w:rPr>
        <w:t>.</w:t>
      </w:r>
    </w:p>
    <w:p w14:paraId="28E48F1B" w14:textId="77777777" w:rsidR="00EA6E8F" w:rsidRPr="009E6F3E" w:rsidRDefault="00EA6E8F" w:rsidP="003567DF">
      <w:pPr>
        <w:pStyle w:val="NormalnyWeb"/>
        <w:rPr>
          <w:rStyle w:val="Pogrubienie"/>
          <w:sz w:val="22"/>
          <w:szCs w:val="22"/>
        </w:rPr>
      </w:pPr>
      <w:r w:rsidRPr="009E6F3E">
        <w:rPr>
          <w:rStyle w:val="Pogrubienie"/>
          <w:sz w:val="22"/>
          <w:szCs w:val="22"/>
        </w:rPr>
        <w:t>Skontaktujemy się tylko z wybranymi kandydatami.</w:t>
      </w:r>
    </w:p>
    <w:p w14:paraId="6352D6B3" w14:textId="77777777" w:rsidR="00EA6E8F" w:rsidRPr="009E6F3E" w:rsidRDefault="00EA6E8F" w:rsidP="003567DF">
      <w:pPr>
        <w:pStyle w:val="NormalnyWeb"/>
        <w:jc w:val="both"/>
        <w:rPr>
          <w:b/>
          <w:bCs/>
          <w:sz w:val="22"/>
          <w:szCs w:val="22"/>
        </w:rPr>
      </w:pPr>
      <w:r w:rsidRPr="009E6F3E">
        <w:rPr>
          <w:rStyle w:val="Pogrubienie"/>
          <w:b w:val="0"/>
          <w:bCs w:val="0"/>
          <w:sz w:val="22"/>
          <w:szCs w:val="22"/>
        </w:rPr>
        <w:t xml:space="preserve">W tytule e-maila proszę wpisać </w:t>
      </w:r>
      <w:r w:rsidRPr="009E6F3E">
        <w:rPr>
          <w:rStyle w:val="Pogrubienie"/>
          <w:sz w:val="22"/>
          <w:szCs w:val="22"/>
        </w:rPr>
        <w:t>nazwę stanowiska.</w:t>
      </w:r>
    </w:p>
    <w:p w14:paraId="7C036D56" w14:textId="5CD5EB79" w:rsidR="00EA6E8F" w:rsidRPr="009E6F3E" w:rsidRDefault="00EA6E8F" w:rsidP="003567DF">
      <w:pPr>
        <w:pStyle w:val="NormalnyWeb"/>
        <w:rPr>
          <w:rStyle w:val="Pogrubienie"/>
          <w:sz w:val="22"/>
          <w:szCs w:val="22"/>
        </w:rPr>
      </w:pPr>
      <w:r w:rsidRPr="009E6F3E">
        <w:rPr>
          <w:sz w:val="22"/>
          <w:szCs w:val="22"/>
        </w:rPr>
        <w:t>Kontakt: </w:t>
      </w:r>
      <w:r w:rsidRPr="009E6F3E">
        <w:rPr>
          <w:rStyle w:val="Pogrubienie"/>
          <w:sz w:val="22"/>
          <w:szCs w:val="22"/>
        </w:rPr>
        <w:t>Dział Spraw Pracowniczych, tel. 22 76 57</w:t>
      </w:r>
      <w:r w:rsidR="009B3327" w:rsidRPr="009E6F3E">
        <w:rPr>
          <w:rStyle w:val="Pogrubienie"/>
          <w:sz w:val="22"/>
          <w:szCs w:val="22"/>
        </w:rPr>
        <w:t> </w:t>
      </w:r>
      <w:r w:rsidRPr="009E6F3E">
        <w:rPr>
          <w:rStyle w:val="Pogrubienie"/>
          <w:sz w:val="22"/>
          <w:szCs w:val="22"/>
        </w:rPr>
        <w:t>107</w:t>
      </w:r>
    </w:p>
    <w:p w14:paraId="0CC10929" w14:textId="77777777" w:rsidR="009B3327" w:rsidRPr="009E6F3E" w:rsidRDefault="009B3327" w:rsidP="005B77DE">
      <w:pPr>
        <w:pStyle w:val="NormalnyWeb"/>
        <w:spacing w:before="0" w:beforeAutospacing="0" w:after="0" w:afterAutospacing="0" w:line="360" w:lineRule="auto"/>
        <w:jc w:val="both"/>
        <w:rPr>
          <w:rStyle w:val="Pogrubienie"/>
          <w:b w:val="0"/>
          <w:bCs w:val="0"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>Inne informacje:</w:t>
      </w:r>
    </w:p>
    <w:p w14:paraId="64891161" w14:textId="77777777" w:rsidR="009B3327" w:rsidRPr="009E6F3E" w:rsidRDefault="009B3327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 xml:space="preserve">Przesyłając dokumenty aplikacyjne zgadzają się Państwo na przetwarzanie przez SZPZOZ im. Dzieci Warszawy w </w:t>
      </w:r>
      <w:proofErr w:type="spellStart"/>
      <w:r w:rsidRPr="009E6F3E">
        <w:rPr>
          <w:rStyle w:val="Pogrubienie"/>
          <w:b w:val="0"/>
          <w:bCs w:val="0"/>
          <w:sz w:val="16"/>
          <w:szCs w:val="16"/>
        </w:rPr>
        <w:t>Dziekanowie</w:t>
      </w:r>
      <w:proofErr w:type="spellEnd"/>
      <w:r w:rsidRPr="009E6F3E">
        <w:rPr>
          <w:rStyle w:val="Pogrubienie"/>
          <w:b w:val="0"/>
          <w:bCs w:val="0"/>
          <w:sz w:val="16"/>
          <w:szCs w:val="16"/>
        </w:rPr>
        <w:t xml:space="preserve"> Leśnym.</w:t>
      </w:r>
    </w:p>
    <w:p w14:paraId="796CABDF" w14:textId="77777777" w:rsidR="009B3327" w:rsidRPr="009E6F3E" w:rsidRDefault="009B3327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 xml:space="preserve">Państwa danych osobowych zawartych w zgłoszeniu rekrutacyjnym w celu prowadzenia rekrutacji na stanowisko wskazane w ogłoszeniu. </w:t>
      </w:r>
    </w:p>
    <w:p w14:paraId="590A90F5" w14:textId="77777777" w:rsidR="009B3327" w:rsidRDefault="009B3327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 xml:space="preserve">W każdym czasie mogą Państwo cofnąć powołaną powyżej zgodę, kontaktując się z SZPZOZ im. Dzieci Warszawy w </w:t>
      </w:r>
      <w:proofErr w:type="spellStart"/>
      <w:r w:rsidRPr="009E6F3E">
        <w:rPr>
          <w:rStyle w:val="Pogrubienie"/>
          <w:b w:val="0"/>
          <w:bCs w:val="0"/>
          <w:sz w:val="16"/>
          <w:szCs w:val="16"/>
        </w:rPr>
        <w:t>Dziekanowie</w:t>
      </w:r>
      <w:proofErr w:type="spellEnd"/>
      <w:r w:rsidRPr="009E6F3E">
        <w:rPr>
          <w:rStyle w:val="Pogrubienie"/>
          <w:b w:val="0"/>
          <w:bCs w:val="0"/>
          <w:sz w:val="16"/>
          <w:szCs w:val="16"/>
        </w:rPr>
        <w:t xml:space="preserve"> Leśnym pod adresem poczty elektronicznej: kadry@szpitaldziekanow.pl. </w:t>
      </w:r>
    </w:p>
    <w:p w14:paraId="6FCBB24E" w14:textId="77777777" w:rsidR="005B77DE" w:rsidRPr="009E6F3E" w:rsidRDefault="005B77DE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</w:p>
    <w:p w14:paraId="0567E618" w14:textId="77777777" w:rsidR="009B3327" w:rsidRPr="009E6F3E" w:rsidRDefault="009B3327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 xml:space="preserve">SZPZOZ im. Dzieci Warszawy w </w:t>
      </w:r>
      <w:proofErr w:type="spellStart"/>
      <w:r w:rsidRPr="009E6F3E">
        <w:rPr>
          <w:rStyle w:val="Pogrubienie"/>
          <w:b w:val="0"/>
          <w:bCs w:val="0"/>
          <w:sz w:val="16"/>
          <w:szCs w:val="16"/>
        </w:rPr>
        <w:t>Dziekanowie</w:t>
      </w:r>
      <w:proofErr w:type="spellEnd"/>
      <w:r w:rsidRPr="009E6F3E">
        <w:rPr>
          <w:rStyle w:val="Pogrubienie"/>
          <w:b w:val="0"/>
          <w:bCs w:val="0"/>
          <w:sz w:val="16"/>
          <w:szCs w:val="16"/>
        </w:rPr>
        <w:t xml:space="preserve"> Leśnym pozostaje administratorem Państwa danych osobowych gromadzonych na potrzeby procesu rekrutacji. </w:t>
      </w:r>
    </w:p>
    <w:p w14:paraId="7DF2C716" w14:textId="77777777" w:rsidR="009B3327" w:rsidRPr="009E6F3E" w:rsidRDefault="009B3327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>Proszę w treści Państwa cv zamieścić zgodę na przetwarzanie danych osobowych w związku z procesem rekrutacyjnym.</w:t>
      </w:r>
    </w:p>
    <w:p w14:paraId="65CC82D0" w14:textId="77777777" w:rsidR="009B3327" w:rsidRDefault="009B3327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>Metody/techniki stosowane podczas rekrutacji: ocena formalna ofert oraz ocena merytoryczna. Ocena merytoryczna polega na sprawdzeniu wiedzy, doświadczenia zawodowego, kompetencji i umiejętności kandydatów i odbywa się podczas rozmowy kwalifikacyjnej, która może zostać poprzedzona włączeniem dodatkowych narzędzi selekcji.</w:t>
      </w:r>
    </w:p>
    <w:p w14:paraId="2B14A973" w14:textId="77777777" w:rsidR="005B77DE" w:rsidRPr="009E6F3E" w:rsidRDefault="005B77DE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</w:p>
    <w:p w14:paraId="71C34E16" w14:textId="77777777" w:rsidR="009B3327" w:rsidRPr="009E6F3E" w:rsidRDefault="009B3327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 xml:space="preserve">Oferty otrzymane po terminie nie będą rozpatrywane (liczy się data wpływu do SZPZOZ im. Dzieci Warszawy w </w:t>
      </w:r>
      <w:proofErr w:type="spellStart"/>
      <w:r w:rsidRPr="009E6F3E">
        <w:rPr>
          <w:rStyle w:val="Pogrubienie"/>
          <w:b w:val="0"/>
          <w:bCs w:val="0"/>
          <w:sz w:val="16"/>
          <w:szCs w:val="16"/>
        </w:rPr>
        <w:t>Dziekanowie</w:t>
      </w:r>
      <w:proofErr w:type="spellEnd"/>
      <w:r w:rsidRPr="009E6F3E">
        <w:rPr>
          <w:rStyle w:val="Pogrubienie"/>
          <w:b w:val="0"/>
          <w:bCs w:val="0"/>
          <w:sz w:val="16"/>
          <w:szCs w:val="16"/>
        </w:rPr>
        <w:t xml:space="preserve"> Leśnym).</w:t>
      </w:r>
    </w:p>
    <w:p w14:paraId="6C978ABD" w14:textId="31DF3AD9" w:rsidR="009B3327" w:rsidRDefault="009B3327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>Oferty osób niewybranych w ramach danej rekrutacji zostaną zniszczone w terminie nie później niż 7 dni kalendarzowych od daty zakończenia procesu rekrutacyjnego.</w:t>
      </w:r>
    </w:p>
    <w:p w14:paraId="71E5F114" w14:textId="77777777" w:rsidR="005B77DE" w:rsidRPr="009E6F3E" w:rsidRDefault="005B77DE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</w:p>
    <w:p w14:paraId="0CB27278" w14:textId="77777777" w:rsidR="009B3327" w:rsidRDefault="009B3327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 xml:space="preserve">Państwa dane osobowe gromadzone na potrzeby rekrutacji w oparciu o zapisy ustawy z dnia 26 czerwca 1974 r. Kodeks pracy oraz  innych ustaw szczegółowych (według wymogów ogłoszenia), przetwarzamy w oparciu o przepisy prawa i ich podanie jest konieczne do wzięcia udziału w rekrutacji. Ewentualne, pozostałe dane osobowe (np. wizerunek) przetwarzamy na podstawie Państwa dobrowolnej zgody, którą wyrażą Państwo wysyłając nam swoje zgłoszenie rekrutacyjne i ich podanie nie ma wpływu na możliwość udziału w rekrutacji. Przewidywane kategorie odbiorców danych: pracownicy Działu Spraw Pracowniczych, oraz kadra kierownicza SZPZOZ im. Dzieci Warszawy w </w:t>
      </w:r>
      <w:proofErr w:type="spellStart"/>
      <w:r w:rsidRPr="009E6F3E">
        <w:rPr>
          <w:rStyle w:val="Pogrubienie"/>
          <w:b w:val="0"/>
          <w:bCs w:val="0"/>
          <w:sz w:val="16"/>
          <w:szCs w:val="16"/>
        </w:rPr>
        <w:t>Dziekanowie</w:t>
      </w:r>
      <w:proofErr w:type="spellEnd"/>
      <w:r w:rsidRPr="009E6F3E">
        <w:rPr>
          <w:rStyle w:val="Pogrubienie"/>
          <w:b w:val="0"/>
          <w:bCs w:val="0"/>
          <w:sz w:val="16"/>
          <w:szCs w:val="16"/>
        </w:rPr>
        <w:t xml:space="preserve"> Leśnym decydująca o zatrudnieniu.</w:t>
      </w:r>
    </w:p>
    <w:p w14:paraId="67D34D59" w14:textId="77777777" w:rsidR="005B77DE" w:rsidRPr="009E6F3E" w:rsidRDefault="005B77DE" w:rsidP="005B77DE">
      <w:pPr>
        <w:pStyle w:val="NormalnyWeb"/>
        <w:spacing w:before="0" w:beforeAutospacing="0" w:after="0" w:afterAutospacing="0"/>
        <w:jc w:val="both"/>
        <w:rPr>
          <w:rStyle w:val="Pogrubienie"/>
          <w:b w:val="0"/>
          <w:bCs w:val="0"/>
          <w:sz w:val="16"/>
          <w:szCs w:val="16"/>
        </w:rPr>
      </w:pPr>
    </w:p>
    <w:p w14:paraId="34DE182C" w14:textId="77777777" w:rsidR="009B3327" w:rsidRPr="009E6F3E" w:rsidRDefault="009B3327" w:rsidP="005B77DE">
      <w:pPr>
        <w:pStyle w:val="NormalnyWeb"/>
        <w:spacing w:before="0" w:beforeAutospacing="0" w:after="0" w:afterAutospacing="0"/>
        <w:jc w:val="both"/>
        <w:rPr>
          <w:b/>
          <w:bCs/>
          <w:sz w:val="16"/>
          <w:szCs w:val="16"/>
        </w:rPr>
      </w:pPr>
      <w:r w:rsidRPr="009E6F3E">
        <w:rPr>
          <w:rStyle w:val="Pogrubienie"/>
          <w:b w:val="0"/>
          <w:bCs w:val="0"/>
          <w:sz w:val="16"/>
          <w:szCs w:val="16"/>
        </w:rPr>
        <w:t>Państwa dane osobowe przetwarzamy w celu prowadzenia rekrutacji na stanowisko wskazane w ogłoszeniu przez okres 3 miesięcy od daty zakończenia rekrutacji, a gdy wyrażą Państwo zgodę na udział w przyszłych rekrutacjach przez okres 1 roku od daty złożenia aplikacji. W razie pytań możesz się z nami skontaktować pod adresem rekrutacja@szpitaldziekanow.pl lub naszym Inspektorem Ochrony Danych pod adresem iod@szpitaldziekanow.pl. Każdemu przysługuje ponadto prawo do wniesienia skargi do Urzędu Ochrony Danych Osobowych na niewłaściwe przetwarzanie jego danych osobowych.</w:t>
      </w:r>
    </w:p>
    <w:p w14:paraId="362035E9" w14:textId="77777777" w:rsidR="009B3327" w:rsidRPr="009E6F3E" w:rsidRDefault="009B3327" w:rsidP="005B77DE">
      <w:pPr>
        <w:pStyle w:val="NormalnyWeb"/>
        <w:spacing w:before="0" w:beforeAutospacing="0" w:after="0" w:afterAutospacing="0"/>
        <w:rPr>
          <w:rStyle w:val="Pogrubienie"/>
          <w:sz w:val="22"/>
          <w:szCs w:val="22"/>
        </w:rPr>
      </w:pPr>
    </w:p>
    <w:sectPr w:rsidR="009B3327" w:rsidRPr="009E6F3E" w:rsidSect="00AC3875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201BE"/>
    <w:multiLevelType w:val="multilevel"/>
    <w:tmpl w:val="230C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F41B09"/>
    <w:multiLevelType w:val="multilevel"/>
    <w:tmpl w:val="A5A65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DD5671"/>
    <w:multiLevelType w:val="multilevel"/>
    <w:tmpl w:val="D4A451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6F854EA"/>
    <w:multiLevelType w:val="hybridMultilevel"/>
    <w:tmpl w:val="D5C6AF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731E19"/>
    <w:multiLevelType w:val="multilevel"/>
    <w:tmpl w:val="C6BA4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BA77E7"/>
    <w:multiLevelType w:val="multilevel"/>
    <w:tmpl w:val="51E06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912E27"/>
    <w:multiLevelType w:val="multilevel"/>
    <w:tmpl w:val="75AE2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7034944"/>
    <w:multiLevelType w:val="multilevel"/>
    <w:tmpl w:val="D522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7129BF"/>
    <w:multiLevelType w:val="multilevel"/>
    <w:tmpl w:val="6E42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791995"/>
    <w:multiLevelType w:val="multilevel"/>
    <w:tmpl w:val="5A3AF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5902224"/>
    <w:multiLevelType w:val="multilevel"/>
    <w:tmpl w:val="101C8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FC0052"/>
    <w:multiLevelType w:val="hybridMultilevel"/>
    <w:tmpl w:val="134CBD54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12" w15:restartNumberingAfterBreak="0">
    <w:nsid w:val="3DE53883"/>
    <w:multiLevelType w:val="multilevel"/>
    <w:tmpl w:val="77D49C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F345D49"/>
    <w:multiLevelType w:val="multilevel"/>
    <w:tmpl w:val="E5964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46027DD6"/>
    <w:multiLevelType w:val="multilevel"/>
    <w:tmpl w:val="91A60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073884"/>
    <w:multiLevelType w:val="hybridMultilevel"/>
    <w:tmpl w:val="9ED61AE0"/>
    <w:lvl w:ilvl="0" w:tplc="04150001">
      <w:start w:val="1"/>
      <w:numFmt w:val="bullet"/>
      <w:lvlText w:val=""/>
      <w:lvlJc w:val="left"/>
      <w:rPr>
        <w:rFonts w:ascii="Symbol" w:hAnsi="Symbol" w:hint="default"/>
        <w:i w:val="0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6224AD2"/>
    <w:multiLevelType w:val="multilevel"/>
    <w:tmpl w:val="1FEC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8716177"/>
    <w:multiLevelType w:val="hybridMultilevel"/>
    <w:tmpl w:val="BE50BC84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8" w15:restartNumberingAfterBreak="0">
    <w:nsid w:val="4C871C42"/>
    <w:multiLevelType w:val="hybridMultilevel"/>
    <w:tmpl w:val="A2809E78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F605687"/>
    <w:multiLevelType w:val="multilevel"/>
    <w:tmpl w:val="A120D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72E01"/>
    <w:multiLevelType w:val="multilevel"/>
    <w:tmpl w:val="30E2BA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6B0A12"/>
    <w:multiLevelType w:val="hybridMultilevel"/>
    <w:tmpl w:val="DD64F920"/>
    <w:lvl w:ilvl="0" w:tplc="DBFE3E66">
      <w:start w:val="1"/>
      <w:numFmt w:val="decimal"/>
      <w:lvlText w:val="%1)"/>
      <w:lvlJc w:val="left"/>
      <w:pPr>
        <w:ind w:left="1429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A884E38"/>
    <w:multiLevelType w:val="multilevel"/>
    <w:tmpl w:val="1E54FB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4F263F"/>
    <w:multiLevelType w:val="hybridMultilevel"/>
    <w:tmpl w:val="FFD64B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8E68CE"/>
    <w:multiLevelType w:val="multilevel"/>
    <w:tmpl w:val="D2686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40A0FDC"/>
    <w:multiLevelType w:val="hybridMultilevel"/>
    <w:tmpl w:val="36966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59F541B"/>
    <w:multiLevelType w:val="multilevel"/>
    <w:tmpl w:val="0A36036A"/>
    <w:lvl w:ilvl="0">
      <w:start w:val="1"/>
      <w:numFmt w:val="decimal"/>
      <w:lvlText w:val="%1)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0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1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44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232" w:hanging="1800"/>
      </w:pPr>
      <w:rPr>
        <w:rFonts w:hint="default"/>
      </w:rPr>
    </w:lvl>
  </w:abstractNum>
  <w:abstractNum w:abstractNumId="27" w15:restartNumberingAfterBreak="0">
    <w:nsid w:val="66337B4B"/>
    <w:multiLevelType w:val="multilevel"/>
    <w:tmpl w:val="5CAA6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BC7761"/>
    <w:multiLevelType w:val="hybridMultilevel"/>
    <w:tmpl w:val="0F34A7FE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9" w15:restartNumberingAfterBreak="0">
    <w:nsid w:val="6A192163"/>
    <w:multiLevelType w:val="hybridMultilevel"/>
    <w:tmpl w:val="09AA0B22"/>
    <w:lvl w:ilvl="0" w:tplc="0415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AE34DD2"/>
    <w:multiLevelType w:val="multilevel"/>
    <w:tmpl w:val="4F8C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B050014"/>
    <w:multiLevelType w:val="multilevel"/>
    <w:tmpl w:val="525C0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19C31D9"/>
    <w:multiLevelType w:val="multilevel"/>
    <w:tmpl w:val="30A6D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3956242"/>
    <w:multiLevelType w:val="multilevel"/>
    <w:tmpl w:val="B15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1E71F9"/>
    <w:multiLevelType w:val="hybridMultilevel"/>
    <w:tmpl w:val="78AE081C"/>
    <w:lvl w:ilvl="0" w:tplc="0415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35" w15:restartNumberingAfterBreak="0">
    <w:nsid w:val="78E83B43"/>
    <w:multiLevelType w:val="multilevel"/>
    <w:tmpl w:val="86DC2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F766C2"/>
    <w:multiLevelType w:val="multilevel"/>
    <w:tmpl w:val="BC325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90331D6"/>
    <w:multiLevelType w:val="multilevel"/>
    <w:tmpl w:val="531EF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9E358C8"/>
    <w:multiLevelType w:val="multilevel"/>
    <w:tmpl w:val="7CFA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A7A607C"/>
    <w:multiLevelType w:val="multilevel"/>
    <w:tmpl w:val="66E6F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E60706A"/>
    <w:multiLevelType w:val="hybridMultilevel"/>
    <w:tmpl w:val="C276C2E0"/>
    <w:lvl w:ilvl="0" w:tplc="04150001">
      <w:start w:val="1"/>
      <w:numFmt w:val="bullet"/>
      <w:lvlText w:val="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41" w15:restartNumberingAfterBreak="0">
    <w:nsid w:val="7FD84D04"/>
    <w:multiLevelType w:val="multilevel"/>
    <w:tmpl w:val="95207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0252660">
    <w:abstractNumId w:val="24"/>
  </w:num>
  <w:num w:numId="2" w16cid:durableId="1149370734">
    <w:abstractNumId w:val="22"/>
  </w:num>
  <w:num w:numId="3" w16cid:durableId="2090686065">
    <w:abstractNumId w:val="6"/>
  </w:num>
  <w:num w:numId="4" w16cid:durableId="747925979">
    <w:abstractNumId w:val="13"/>
  </w:num>
  <w:num w:numId="5" w16cid:durableId="1940091978">
    <w:abstractNumId w:val="9"/>
  </w:num>
  <w:num w:numId="6" w16cid:durableId="487946292">
    <w:abstractNumId w:val="27"/>
  </w:num>
  <w:num w:numId="7" w16cid:durableId="1363243328">
    <w:abstractNumId w:val="19"/>
  </w:num>
  <w:num w:numId="8" w16cid:durableId="577443120">
    <w:abstractNumId w:val="8"/>
  </w:num>
  <w:num w:numId="9" w16cid:durableId="1028027122">
    <w:abstractNumId w:val="4"/>
  </w:num>
  <w:num w:numId="10" w16cid:durableId="895707021">
    <w:abstractNumId w:val="2"/>
  </w:num>
  <w:num w:numId="11" w16cid:durableId="1031877846">
    <w:abstractNumId w:val="28"/>
  </w:num>
  <w:num w:numId="12" w16cid:durableId="1674605459">
    <w:abstractNumId w:val="40"/>
  </w:num>
  <w:num w:numId="13" w16cid:durableId="1134788216">
    <w:abstractNumId w:val="34"/>
  </w:num>
  <w:num w:numId="14" w16cid:durableId="1762531284">
    <w:abstractNumId w:val="32"/>
  </w:num>
  <w:num w:numId="15" w16cid:durableId="1216551871">
    <w:abstractNumId w:val="18"/>
  </w:num>
  <w:num w:numId="16" w16cid:durableId="1304969483">
    <w:abstractNumId w:val="25"/>
  </w:num>
  <w:num w:numId="17" w16cid:durableId="1401487815">
    <w:abstractNumId w:val="23"/>
  </w:num>
  <w:num w:numId="18" w16cid:durableId="1312441248">
    <w:abstractNumId w:val="17"/>
  </w:num>
  <w:num w:numId="19" w16cid:durableId="1799184631">
    <w:abstractNumId w:val="36"/>
  </w:num>
  <w:num w:numId="20" w16cid:durableId="1733576304">
    <w:abstractNumId w:val="33"/>
  </w:num>
  <w:num w:numId="21" w16cid:durableId="1458259923">
    <w:abstractNumId w:val="16"/>
  </w:num>
  <w:num w:numId="22" w16cid:durableId="750464310">
    <w:abstractNumId w:val="37"/>
  </w:num>
  <w:num w:numId="23" w16cid:durableId="365252867">
    <w:abstractNumId w:val="5"/>
  </w:num>
  <w:num w:numId="24" w16cid:durableId="1021664081">
    <w:abstractNumId w:val="3"/>
  </w:num>
  <w:num w:numId="25" w16cid:durableId="1974217459">
    <w:abstractNumId w:val="20"/>
  </w:num>
  <w:num w:numId="26" w16cid:durableId="999962772">
    <w:abstractNumId w:val="13"/>
  </w:num>
  <w:num w:numId="27" w16cid:durableId="1896817331">
    <w:abstractNumId w:val="21"/>
  </w:num>
  <w:num w:numId="28" w16cid:durableId="1600991958">
    <w:abstractNumId w:val="26"/>
  </w:num>
  <w:num w:numId="29" w16cid:durableId="853687783">
    <w:abstractNumId w:val="1"/>
  </w:num>
  <w:num w:numId="30" w16cid:durableId="1981379013">
    <w:abstractNumId w:val="10"/>
  </w:num>
  <w:num w:numId="31" w16cid:durableId="49232505">
    <w:abstractNumId w:val="0"/>
  </w:num>
  <w:num w:numId="32" w16cid:durableId="1322386868">
    <w:abstractNumId w:val="31"/>
  </w:num>
  <w:num w:numId="33" w16cid:durableId="1542673124">
    <w:abstractNumId w:val="41"/>
  </w:num>
  <w:num w:numId="34" w16cid:durableId="154565917">
    <w:abstractNumId w:val="15"/>
  </w:num>
  <w:num w:numId="35" w16cid:durableId="220141759">
    <w:abstractNumId w:val="30"/>
  </w:num>
  <w:num w:numId="36" w16cid:durableId="1145784033">
    <w:abstractNumId w:val="7"/>
  </w:num>
  <w:num w:numId="37" w16cid:durableId="1829444255">
    <w:abstractNumId w:val="39"/>
  </w:num>
  <w:num w:numId="38" w16cid:durableId="2038920694">
    <w:abstractNumId w:val="12"/>
  </w:num>
  <w:num w:numId="39" w16cid:durableId="803038108">
    <w:abstractNumId w:val="38"/>
  </w:num>
  <w:num w:numId="40" w16cid:durableId="405689144">
    <w:abstractNumId w:val="35"/>
  </w:num>
  <w:num w:numId="41" w16cid:durableId="1195533893">
    <w:abstractNumId w:val="14"/>
  </w:num>
  <w:num w:numId="42" w16cid:durableId="142159685">
    <w:abstractNumId w:val="11"/>
  </w:num>
  <w:num w:numId="43" w16cid:durableId="2031494652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6204"/>
    <w:rsid w:val="000066B7"/>
    <w:rsid w:val="000118A2"/>
    <w:rsid w:val="00025FBC"/>
    <w:rsid w:val="00073F8D"/>
    <w:rsid w:val="000B6A16"/>
    <w:rsid w:val="00160C73"/>
    <w:rsid w:val="001847C2"/>
    <w:rsid w:val="001A2051"/>
    <w:rsid w:val="001B0AAD"/>
    <w:rsid w:val="001B1111"/>
    <w:rsid w:val="00204EE5"/>
    <w:rsid w:val="0021492A"/>
    <w:rsid w:val="00230DF2"/>
    <w:rsid w:val="00245F1E"/>
    <w:rsid w:val="00280B37"/>
    <w:rsid w:val="002A1D86"/>
    <w:rsid w:val="002B2CDD"/>
    <w:rsid w:val="002C0C39"/>
    <w:rsid w:val="002E2578"/>
    <w:rsid w:val="00334377"/>
    <w:rsid w:val="0033558E"/>
    <w:rsid w:val="00335636"/>
    <w:rsid w:val="003567DF"/>
    <w:rsid w:val="00360E3A"/>
    <w:rsid w:val="003A7A26"/>
    <w:rsid w:val="003E2036"/>
    <w:rsid w:val="003E6800"/>
    <w:rsid w:val="004331D1"/>
    <w:rsid w:val="004A194B"/>
    <w:rsid w:val="004A2CAF"/>
    <w:rsid w:val="004A7858"/>
    <w:rsid w:val="004A7C2C"/>
    <w:rsid w:val="004C04F3"/>
    <w:rsid w:val="004F151F"/>
    <w:rsid w:val="004F1AFE"/>
    <w:rsid w:val="004F1B8A"/>
    <w:rsid w:val="00505F6B"/>
    <w:rsid w:val="005321B6"/>
    <w:rsid w:val="00540859"/>
    <w:rsid w:val="00571404"/>
    <w:rsid w:val="00572094"/>
    <w:rsid w:val="00575020"/>
    <w:rsid w:val="00590183"/>
    <w:rsid w:val="0059089D"/>
    <w:rsid w:val="005910A9"/>
    <w:rsid w:val="005970FB"/>
    <w:rsid w:val="005B77DE"/>
    <w:rsid w:val="005D4ED3"/>
    <w:rsid w:val="005E6204"/>
    <w:rsid w:val="005F0ADF"/>
    <w:rsid w:val="005F526B"/>
    <w:rsid w:val="00615BC1"/>
    <w:rsid w:val="006625D3"/>
    <w:rsid w:val="006716E3"/>
    <w:rsid w:val="0069023E"/>
    <w:rsid w:val="006B3673"/>
    <w:rsid w:val="006C2AB7"/>
    <w:rsid w:val="006C4B47"/>
    <w:rsid w:val="006D08C6"/>
    <w:rsid w:val="006D16E9"/>
    <w:rsid w:val="006F5CBF"/>
    <w:rsid w:val="00733AC8"/>
    <w:rsid w:val="007522C9"/>
    <w:rsid w:val="00772F1A"/>
    <w:rsid w:val="00780315"/>
    <w:rsid w:val="007A269B"/>
    <w:rsid w:val="00802A07"/>
    <w:rsid w:val="00815771"/>
    <w:rsid w:val="00817596"/>
    <w:rsid w:val="00853DDA"/>
    <w:rsid w:val="00854DAD"/>
    <w:rsid w:val="00857BE6"/>
    <w:rsid w:val="008D0AE3"/>
    <w:rsid w:val="008D19ED"/>
    <w:rsid w:val="00901065"/>
    <w:rsid w:val="009526FD"/>
    <w:rsid w:val="009650FD"/>
    <w:rsid w:val="00985D94"/>
    <w:rsid w:val="009B3327"/>
    <w:rsid w:val="009B3590"/>
    <w:rsid w:val="009C56B1"/>
    <w:rsid w:val="009E6F3E"/>
    <w:rsid w:val="009F2FB8"/>
    <w:rsid w:val="009F6FF4"/>
    <w:rsid w:val="00A93D85"/>
    <w:rsid w:val="00AB029C"/>
    <w:rsid w:val="00AB426A"/>
    <w:rsid w:val="00AC3875"/>
    <w:rsid w:val="00AE1541"/>
    <w:rsid w:val="00B25E99"/>
    <w:rsid w:val="00B36B0A"/>
    <w:rsid w:val="00B70D7B"/>
    <w:rsid w:val="00BC1E9F"/>
    <w:rsid w:val="00BD378A"/>
    <w:rsid w:val="00BD7EFF"/>
    <w:rsid w:val="00BE25B5"/>
    <w:rsid w:val="00C43AD4"/>
    <w:rsid w:val="00C71725"/>
    <w:rsid w:val="00C761F2"/>
    <w:rsid w:val="00C901F3"/>
    <w:rsid w:val="00CB7EA4"/>
    <w:rsid w:val="00CE548A"/>
    <w:rsid w:val="00D8426C"/>
    <w:rsid w:val="00D94E9E"/>
    <w:rsid w:val="00DA7C08"/>
    <w:rsid w:val="00DC1DB3"/>
    <w:rsid w:val="00DE04C0"/>
    <w:rsid w:val="00DE29AF"/>
    <w:rsid w:val="00E2154F"/>
    <w:rsid w:val="00E50BF4"/>
    <w:rsid w:val="00E51EC8"/>
    <w:rsid w:val="00EA1E5E"/>
    <w:rsid w:val="00EA6E8F"/>
    <w:rsid w:val="00EB15E3"/>
    <w:rsid w:val="00ED770E"/>
    <w:rsid w:val="00ED7F71"/>
    <w:rsid w:val="00EE08B9"/>
    <w:rsid w:val="00F11397"/>
    <w:rsid w:val="00F219BF"/>
    <w:rsid w:val="00F219C8"/>
    <w:rsid w:val="00F30394"/>
    <w:rsid w:val="00F354A0"/>
    <w:rsid w:val="00F50AF6"/>
    <w:rsid w:val="00F63B56"/>
    <w:rsid w:val="00F650E4"/>
    <w:rsid w:val="00F7026E"/>
    <w:rsid w:val="00F72514"/>
    <w:rsid w:val="00F779C4"/>
    <w:rsid w:val="00FB1CB0"/>
    <w:rsid w:val="00FB5548"/>
    <w:rsid w:val="00FC1D62"/>
    <w:rsid w:val="00FD68C0"/>
    <w:rsid w:val="00FF5BEB"/>
    <w:rsid w:val="00FF7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8FCB9"/>
  <w15:chartTrackingRefBased/>
  <w15:docId w15:val="{823A89F1-3F63-4E72-9E2F-28646CF49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F219C8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7C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7C08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65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650E4"/>
    <w:rPr>
      <w:b/>
      <w:bCs/>
    </w:rPr>
  </w:style>
  <w:style w:type="paragraph" w:styleId="Akapitzlist">
    <w:name w:val="List Paragraph"/>
    <w:basedOn w:val="Normalny"/>
    <w:uiPriority w:val="34"/>
    <w:qFormat/>
    <w:rsid w:val="00FD68C0"/>
    <w:pPr>
      <w:ind w:left="720"/>
      <w:contextualSpacing/>
    </w:pPr>
  </w:style>
  <w:style w:type="character" w:customStyle="1" w:styleId="textexposedshow">
    <w:name w:val="text_exposed_show"/>
    <w:basedOn w:val="Domylnaczcionkaakapitu"/>
    <w:rsid w:val="00025FBC"/>
  </w:style>
  <w:style w:type="paragraph" w:customStyle="1" w:styleId="offerview2jlzcu">
    <w:name w:val="offerview2jlzcu"/>
    <w:basedOn w:val="Normalny"/>
    <w:rsid w:val="0057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offer-viewchej5g">
    <w:name w:val="offer-viewchej5g"/>
    <w:basedOn w:val="Normalny"/>
    <w:rsid w:val="005720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48675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0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60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85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3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6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krutacja@szpitaldziekanow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791</Words>
  <Characters>4750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UK343_KL</cp:lastModifiedBy>
  <cp:revision>8</cp:revision>
  <cp:lastPrinted>2026-02-03T11:21:00Z</cp:lastPrinted>
  <dcterms:created xsi:type="dcterms:W3CDTF">2026-02-03T10:34:00Z</dcterms:created>
  <dcterms:modified xsi:type="dcterms:W3CDTF">2026-02-03T12:30:00Z</dcterms:modified>
</cp:coreProperties>
</file>