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9880" w14:textId="77777777" w:rsidR="007B240B" w:rsidRPr="00D12089" w:rsidRDefault="007B240B" w:rsidP="007B24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2089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 wp14:anchorId="46DF6801" wp14:editId="62D1B6B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97280" cy="960120"/>
            <wp:effectExtent l="0" t="0" r="762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C30AE" w14:textId="7D3A44F9" w:rsidR="007B240B" w:rsidRDefault="007B240B" w:rsidP="007B240B">
      <w:pPr>
        <w:shd w:val="clear" w:color="auto" w:fill="FFFFFF"/>
        <w:spacing w:beforeAutospacing="1" w:afterAutospacing="1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pl-PL"/>
        </w:rPr>
        <w:t>S</w:t>
      </w:r>
      <w:r w:rsidRPr="00D12089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pecjalista</w:t>
      </w:r>
      <w:r>
        <w:rPr>
          <w:rFonts w:ascii="Arial" w:eastAsia="Times New Roman" w:hAnsi="Arial" w:cs="Arial"/>
          <w:b/>
          <w:bCs/>
          <w:sz w:val="32"/>
          <w:szCs w:val="32"/>
          <w:lang w:eastAsia="pl-PL"/>
        </w:rPr>
        <w:t xml:space="preserve"> </w:t>
      </w:r>
      <w:r w:rsidRPr="00D12089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/</w:t>
      </w:r>
      <w:r>
        <w:rPr>
          <w:rFonts w:ascii="Arial" w:eastAsia="Times New Roman" w:hAnsi="Arial" w:cs="Arial"/>
          <w:b/>
          <w:bCs/>
          <w:sz w:val="32"/>
          <w:szCs w:val="32"/>
          <w:lang w:eastAsia="pl-PL"/>
        </w:rPr>
        <w:t xml:space="preserve"> S</w:t>
      </w:r>
      <w:r w:rsidRPr="00D12089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pecjalistka</w:t>
      </w:r>
    </w:p>
    <w:p w14:paraId="1347CF9E" w14:textId="1C35FD2F" w:rsidR="009D56DA" w:rsidRPr="00D12089" w:rsidRDefault="009D56DA" w:rsidP="007B240B">
      <w:pPr>
        <w:shd w:val="clear" w:color="auto" w:fill="FFFFFF"/>
        <w:spacing w:beforeAutospacing="1" w:afterAutospacing="1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r w:rsidRPr="009D56DA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Dział Statystyki Medycznej i Controlingu</w:t>
      </w:r>
    </w:p>
    <w:p w14:paraId="565FD908" w14:textId="248E45AF" w:rsidR="007B240B" w:rsidRDefault="007B240B" w:rsidP="007B24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F6F80">
        <w:rPr>
          <w:rFonts w:ascii="Arial" w:eastAsia="Times New Roman" w:hAnsi="Arial" w:cs="Arial"/>
          <w:sz w:val="20"/>
          <w:szCs w:val="20"/>
          <w:lang w:eastAsia="pl-PL"/>
        </w:rPr>
        <w:t>Miejsce pracy: Dziekanów Leśny</w:t>
      </w:r>
    </w:p>
    <w:p w14:paraId="1DBBEB59" w14:textId="77777777" w:rsidR="009D56DA" w:rsidRDefault="009D56DA" w:rsidP="007B24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846A0E" w14:textId="729D75C5" w:rsidR="009D56DA" w:rsidRPr="006022B5" w:rsidRDefault="009D56DA" w:rsidP="007B24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6022B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Liczba wolnych etatów: 1 etat</w:t>
      </w:r>
    </w:p>
    <w:p w14:paraId="3615FAEC" w14:textId="77777777" w:rsidR="007B240B" w:rsidRDefault="007B240B" w:rsidP="007B240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98CA1A" w14:textId="77777777" w:rsidR="007B240B" w:rsidRPr="00D12089" w:rsidRDefault="007B240B" w:rsidP="007B240B">
      <w:p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Główne zadania:</w:t>
      </w:r>
    </w:p>
    <w:p w14:paraId="3D11163F" w14:textId="170642D0" w:rsidR="00A97FA4" w:rsidRPr="00A97FA4" w:rsidRDefault="00A97FA4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A97FA4">
        <w:rPr>
          <w:rFonts w:ascii="Arial" w:eastAsia="Times New Roman" w:hAnsi="Arial" w:cs="Arial"/>
          <w:sz w:val="20"/>
          <w:szCs w:val="20"/>
          <w:lang w:eastAsia="pl-PL"/>
        </w:rPr>
        <w:t>rzygotowywanie zestawień i raportów statystycznych,</w:t>
      </w:r>
    </w:p>
    <w:p w14:paraId="538F5649" w14:textId="29404A18" w:rsidR="00A97FA4" w:rsidRPr="00A97FA4" w:rsidRDefault="00A97FA4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A97FA4">
        <w:rPr>
          <w:rFonts w:ascii="Arial" w:eastAsia="Times New Roman" w:hAnsi="Arial" w:cs="Arial"/>
          <w:sz w:val="20"/>
          <w:szCs w:val="20"/>
          <w:lang w:eastAsia="pl-PL"/>
        </w:rPr>
        <w:t>banie o prawidłowe rozliczanie realizowanych usług medycznych,</w:t>
      </w:r>
    </w:p>
    <w:p w14:paraId="3CEE21D6" w14:textId="1A70C2EA" w:rsidR="00A97FA4" w:rsidRPr="00A97FA4" w:rsidRDefault="00A97FA4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A97FA4">
        <w:rPr>
          <w:rFonts w:ascii="Arial" w:eastAsia="Times New Roman" w:hAnsi="Arial" w:cs="Arial"/>
          <w:sz w:val="20"/>
          <w:szCs w:val="20"/>
          <w:lang w:eastAsia="pl-PL"/>
        </w:rPr>
        <w:t>rzygotowywanie danych i zestawień na potrzeby księgowości,</w:t>
      </w:r>
    </w:p>
    <w:p w14:paraId="1694D720" w14:textId="712E1084" w:rsidR="00A97FA4" w:rsidRPr="00A97FA4" w:rsidRDefault="00A97FA4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A97FA4">
        <w:rPr>
          <w:rFonts w:ascii="Arial" w:eastAsia="Times New Roman" w:hAnsi="Arial" w:cs="Arial"/>
          <w:sz w:val="20"/>
          <w:szCs w:val="20"/>
          <w:lang w:eastAsia="pl-PL"/>
        </w:rPr>
        <w:t>rzygotowywanie oraz zgłaszanie grafików personelu medycznego,</w:t>
      </w:r>
    </w:p>
    <w:p w14:paraId="670DABEE" w14:textId="712FB282" w:rsidR="00A97FA4" w:rsidRPr="00A97FA4" w:rsidRDefault="00A97FA4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A97FA4">
        <w:rPr>
          <w:rFonts w:ascii="Arial" w:eastAsia="Times New Roman" w:hAnsi="Arial" w:cs="Arial"/>
          <w:sz w:val="20"/>
          <w:szCs w:val="20"/>
          <w:lang w:eastAsia="pl-PL"/>
        </w:rPr>
        <w:t>rzygotowywanie rozliczeń wynagrodzeń personelu medycznego,</w:t>
      </w:r>
    </w:p>
    <w:p w14:paraId="1289CA57" w14:textId="35BB4D6E" w:rsidR="00A97FA4" w:rsidRPr="00A97FA4" w:rsidRDefault="009A1FE2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="00A97FA4" w:rsidRPr="00A97FA4">
        <w:rPr>
          <w:rFonts w:ascii="Arial" w:eastAsia="Times New Roman" w:hAnsi="Arial" w:cs="Arial"/>
          <w:sz w:val="20"/>
          <w:szCs w:val="20"/>
          <w:lang w:eastAsia="pl-PL"/>
        </w:rPr>
        <w:t>rzygotowywanie odpowiedzi na pisma i zapytania,</w:t>
      </w:r>
    </w:p>
    <w:p w14:paraId="4B242F44" w14:textId="14559F4D" w:rsidR="00A97FA4" w:rsidRPr="00A97FA4" w:rsidRDefault="009A1FE2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="00A97FA4" w:rsidRPr="00A97FA4">
        <w:rPr>
          <w:rFonts w:ascii="Arial" w:eastAsia="Times New Roman" w:hAnsi="Arial" w:cs="Arial"/>
          <w:sz w:val="20"/>
          <w:szCs w:val="20"/>
          <w:lang w:eastAsia="pl-PL"/>
        </w:rPr>
        <w:t>bsługa zewnętrznych systemów informatycznych, w szczególności systemów wykorzystywanych do rozliczeń z NFZ, takich jak SZOI,</w:t>
      </w:r>
    </w:p>
    <w:p w14:paraId="46361E5E" w14:textId="1EA563FA" w:rsidR="00A97FA4" w:rsidRPr="00A97FA4" w:rsidRDefault="009A1FE2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="00A97FA4" w:rsidRPr="00A97FA4">
        <w:rPr>
          <w:rFonts w:ascii="Arial" w:eastAsia="Times New Roman" w:hAnsi="Arial" w:cs="Arial"/>
          <w:sz w:val="20"/>
          <w:szCs w:val="20"/>
          <w:lang w:eastAsia="pl-PL"/>
        </w:rPr>
        <w:t>eryfikacja poprawności danych oraz dokumentacji związanej z realizacją i rozliczaniem świadczeń,</w:t>
      </w:r>
    </w:p>
    <w:p w14:paraId="2537CDBF" w14:textId="4D0CC719" w:rsidR="00A97FA4" w:rsidRPr="00A97FA4" w:rsidRDefault="009A1FE2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</w:t>
      </w:r>
      <w:r w:rsidR="00A97FA4" w:rsidRPr="00A97FA4">
        <w:rPr>
          <w:rFonts w:ascii="Arial" w:eastAsia="Times New Roman" w:hAnsi="Arial" w:cs="Arial"/>
          <w:sz w:val="20"/>
          <w:szCs w:val="20"/>
          <w:lang w:eastAsia="pl-PL"/>
        </w:rPr>
        <w:t>ieżąca współpraca z personelem medycznym, administracją oraz księgowością,</w:t>
      </w:r>
    </w:p>
    <w:p w14:paraId="18F17170" w14:textId="561BBDBC" w:rsidR="00A97FA4" w:rsidRPr="00704F8A" w:rsidRDefault="009A1FE2" w:rsidP="00A97FA4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="00A97FA4" w:rsidRPr="00A97FA4">
        <w:rPr>
          <w:rFonts w:ascii="Arial" w:eastAsia="Times New Roman" w:hAnsi="Arial" w:cs="Arial"/>
          <w:sz w:val="20"/>
          <w:szCs w:val="20"/>
          <w:lang w:eastAsia="pl-PL"/>
        </w:rPr>
        <w:t>naliza danych i wyjaśnianie niezgodności związanych z rozliczeniami.</w:t>
      </w:r>
    </w:p>
    <w:p w14:paraId="05789951" w14:textId="77777777" w:rsidR="007B240B" w:rsidRPr="00D12089" w:rsidRDefault="007B240B" w:rsidP="007B240B">
      <w:pPr>
        <w:shd w:val="clear" w:color="auto" w:fill="FFFFFF"/>
        <w:spacing w:beforeAutospacing="1" w:afterAutospacing="1" w:line="240" w:lineRule="auto"/>
        <w:rPr>
          <w:rFonts w:ascii="Arial" w:hAnsi="Arial" w:cs="Arial"/>
          <w:sz w:val="20"/>
          <w:szCs w:val="20"/>
        </w:rPr>
      </w:pPr>
      <w:r w:rsidRPr="00D1208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Wymagania:</w:t>
      </w:r>
    </w:p>
    <w:p w14:paraId="3C3A630E" w14:textId="0343257E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oświadczenie w pracy związanej ze statystyką medyczną, rozliczeniami świadczeń lub na podobnym stanowisku,</w:t>
      </w:r>
    </w:p>
    <w:p w14:paraId="26F6D4CC" w14:textId="5D6B2B6C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najomość zasad funkcjonowania systemu ochrony zdrowia,</w:t>
      </w:r>
    </w:p>
    <w:p w14:paraId="664E5F3D" w14:textId="4880A4EE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najomość zasad rozliczania świadczeń z NFZ,</w:t>
      </w:r>
    </w:p>
    <w:p w14:paraId="67A88BC9" w14:textId="77AB4681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raktyczna znajomość systemów rozliczeniowych NFZ, w tym SZOI,</w:t>
      </w:r>
    </w:p>
    <w:p w14:paraId="48079C0C" w14:textId="1084B7CD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obra znajomość pakietu MS Office, w szczególności programu MS Excel,</w:t>
      </w:r>
    </w:p>
    <w:p w14:paraId="66FA6621" w14:textId="0F9C77B7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amodzielność i dokładność w realizacji powierzonych zadań,</w:t>
      </w:r>
    </w:p>
    <w:p w14:paraId="2F2CDDCD" w14:textId="4C87807C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dolność analitycznego myślenia,</w:t>
      </w:r>
    </w:p>
    <w:p w14:paraId="6745C4D5" w14:textId="4B799A75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miejętność szybkiego rozwiązywania problemów,</w:t>
      </w:r>
    </w:p>
    <w:p w14:paraId="7A9D0487" w14:textId="68B31E1C" w:rsidR="009A1FE2" w:rsidRP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aangażowanie i odpowiedzialność w wykonywaniu codziennych obowiązków,</w:t>
      </w:r>
    </w:p>
    <w:p w14:paraId="0F682333" w14:textId="248EFF52" w:rsidR="009A1FE2" w:rsidRDefault="009A1FE2" w:rsidP="009A1FE2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9A1FE2">
        <w:rPr>
          <w:rFonts w:ascii="Arial" w:eastAsia="Times New Roman" w:hAnsi="Arial" w:cs="Arial"/>
          <w:sz w:val="20"/>
          <w:szCs w:val="20"/>
          <w:lang w:eastAsia="pl-PL"/>
        </w:rPr>
        <w:t>obra organizacja pracy i umiejętność pracy z dużą ilością danych</w:t>
      </w:r>
      <w:r w:rsidR="009D56DA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59FE5184" w14:textId="77777777" w:rsidR="007B240B" w:rsidRDefault="007B240B" w:rsidP="007B240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sz w:val="20"/>
          <w:szCs w:val="20"/>
          <w:lang w:eastAsia="pl-PL"/>
        </w:rPr>
        <w:t>Niekaralność w zakresie przestępstw z rozdziału XIX i XX Kodeksu karnego, art. 189a, 207 k.k. oraz przestępstw z ustawy o przeciwdziałaniu narkomanii lub za odpowiadające tym przestępstwom czyny określone w przepisach prawa obcego – wymóg konieczny.</w:t>
      </w:r>
    </w:p>
    <w:p w14:paraId="51277B9C" w14:textId="27B9FC4F" w:rsidR="003C11E2" w:rsidRPr="00D12089" w:rsidRDefault="003C11E2" w:rsidP="003C11E2">
      <w:pPr>
        <w:shd w:val="clear" w:color="auto" w:fill="FFFFFF"/>
        <w:spacing w:beforeAutospacing="1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Mile widziane</w:t>
      </w:r>
      <w:r w:rsidRPr="00D1208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:</w:t>
      </w:r>
    </w:p>
    <w:p w14:paraId="7576DE80" w14:textId="718342F8" w:rsidR="009F00C5" w:rsidRPr="009F00C5" w:rsidRDefault="009F00C5" w:rsidP="009F00C5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9F00C5">
        <w:rPr>
          <w:rFonts w:ascii="Arial" w:eastAsia="Times New Roman" w:hAnsi="Arial" w:cs="Arial"/>
          <w:sz w:val="20"/>
          <w:szCs w:val="20"/>
          <w:lang w:eastAsia="pl-PL"/>
        </w:rPr>
        <w:t>oświadczenie w pracy w podmiocie leczniczym,</w:t>
      </w:r>
    </w:p>
    <w:p w14:paraId="6C42CAA9" w14:textId="34228BAF" w:rsidR="009F00C5" w:rsidRPr="009F00C5" w:rsidRDefault="009F00C5" w:rsidP="009F00C5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9F00C5">
        <w:rPr>
          <w:rFonts w:ascii="Arial" w:eastAsia="Times New Roman" w:hAnsi="Arial" w:cs="Arial"/>
          <w:sz w:val="20"/>
          <w:szCs w:val="20"/>
          <w:lang w:eastAsia="pl-PL"/>
        </w:rPr>
        <w:t>najomość innych systemów wykorzystywanych do obsługi i rozliczania świadczeń medycznych,</w:t>
      </w:r>
    </w:p>
    <w:p w14:paraId="5965A077" w14:textId="6A771753" w:rsidR="009F00C5" w:rsidRPr="009F00C5" w:rsidRDefault="009F00C5" w:rsidP="009F00C5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9F00C5">
        <w:rPr>
          <w:rFonts w:ascii="Arial" w:eastAsia="Times New Roman" w:hAnsi="Arial" w:cs="Arial"/>
          <w:sz w:val="20"/>
          <w:szCs w:val="20"/>
          <w:lang w:eastAsia="pl-PL"/>
        </w:rPr>
        <w:t>oświadczenie w przygotowywaniu rozliczeń wynagrodzeń personelu medycznego,</w:t>
      </w:r>
    </w:p>
    <w:p w14:paraId="7ED875AD" w14:textId="6266826A" w:rsidR="003C11E2" w:rsidRPr="003C11E2" w:rsidRDefault="009F00C5" w:rsidP="009F00C5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lastRenderedPageBreak/>
        <w:t>Z</w:t>
      </w:r>
      <w:r w:rsidRPr="009F00C5">
        <w:rPr>
          <w:rFonts w:ascii="Arial" w:eastAsia="Times New Roman" w:hAnsi="Arial" w:cs="Arial"/>
          <w:sz w:val="20"/>
          <w:szCs w:val="20"/>
          <w:lang w:eastAsia="pl-PL"/>
        </w:rPr>
        <w:t>najomość zasad sprawozdawczości medycznej i statystycznej.</w:t>
      </w:r>
    </w:p>
    <w:p w14:paraId="0C8A22CD" w14:textId="77777777" w:rsidR="007B240B" w:rsidRPr="00D12089" w:rsidRDefault="007B240B" w:rsidP="007B240B">
      <w:p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Oferujemy:</w:t>
      </w:r>
    </w:p>
    <w:p w14:paraId="3D108E32" w14:textId="77777777" w:rsidR="008F20DB" w:rsidRPr="008F20DB" w:rsidRDefault="008F20DB" w:rsidP="008F20D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F20DB">
        <w:rPr>
          <w:rFonts w:ascii="Arial" w:eastAsia="Times New Roman" w:hAnsi="Arial" w:cs="Arial"/>
          <w:sz w:val="20"/>
          <w:szCs w:val="20"/>
          <w:lang w:eastAsia="pl-PL"/>
        </w:rPr>
        <w:t>Zatrudnienie na postawie umowy o pracę na pełny etat, praca stacjonarna w siedzibie Szpitala (warunek konieczny),</w:t>
      </w:r>
    </w:p>
    <w:p w14:paraId="3F2BE6CF" w14:textId="77777777" w:rsidR="008F20DB" w:rsidRPr="008F20DB" w:rsidRDefault="008F20DB" w:rsidP="008F20D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F20DB">
        <w:rPr>
          <w:rFonts w:ascii="Arial" w:eastAsia="Times New Roman" w:hAnsi="Arial" w:cs="Arial"/>
          <w:sz w:val="20"/>
          <w:szCs w:val="20"/>
          <w:lang w:eastAsia="pl-PL"/>
        </w:rPr>
        <w:t>Pracę w zespole profesjonalistów,</w:t>
      </w:r>
    </w:p>
    <w:p w14:paraId="12427A74" w14:textId="77777777" w:rsidR="008F20DB" w:rsidRPr="008F20DB" w:rsidRDefault="008F20DB" w:rsidP="008F20D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F20DB">
        <w:rPr>
          <w:rFonts w:ascii="Arial" w:eastAsia="Times New Roman" w:hAnsi="Arial" w:cs="Arial"/>
          <w:sz w:val="20"/>
          <w:szCs w:val="20"/>
          <w:lang w:eastAsia="pl-PL"/>
        </w:rPr>
        <w:t>Możliwość rozwoju zawodowego,</w:t>
      </w:r>
    </w:p>
    <w:p w14:paraId="1B607328" w14:textId="77777777" w:rsidR="008F20DB" w:rsidRPr="008F20DB" w:rsidRDefault="008F20DB" w:rsidP="008F20D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F20DB">
        <w:rPr>
          <w:rFonts w:ascii="Arial" w:eastAsia="Times New Roman" w:hAnsi="Arial" w:cs="Arial"/>
          <w:sz w:val="20"/>
          <w:szCs w:val="20"/>
          <w:lang w:eastAsia="pl-PL"/>
        </w:rPr>
        <w:t>Parking dla pracowników,</w:t>
      </w:r>
    </w:p>
    <w:p w14:paraId="5E2E9627" w14:textId="77777777" w:rsidR="008F20DB" w:rsidRPr="008F20DB" w:rsidRDefault="008F20DB" w:rsidP="008F20D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F20DB">
        <w:rPr>
          <w:rFonts w:ascii="Arial" w:eastAsia="Times New Roman" w:hAnsi="Arial" w:cs="Arial"/>
          <w:sz w:val="20"/>
          <w:szCs w:val="20"/>
          <w:lang w:eastAsia="pl-PL"/>
        </w:rPr>
        <w:t>Dofinansowanie wypoczynku,</w:t>
      </w:r>
    </w:p>
    <w:p w14:paraId="3C434117" w14:textId="77777777" w:rsidR="008F20DB" w:rsidRPr="008F20DB" w:rsidRDefault="008F20DB" w:rsidP="008F20DB">
      <w:pPr>
        <w:pStyle w:val="Akapitzlist"/>
        <w:numPr>
          <w:ilvl w:val="0"/>
          <w:numId w:val="1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F20DB">
        <w:rPr>
          <w:rFonts w:ascii="Arial" w:eastAsia="Times New Roman" w:hAnsi="Arial" w:cs="Arial"/>
          <w:sz w:val="20"/>
          <w:szCs w:val="20"/>
          <w:lang w:eastAsia="pl-PL"/>
        </w:rPr>
        <w:t>Atrakcyjną lokalizację w mikroklimacie Puszczy Kampinoskiej.</w:t>
      </w:r>
    </w:p>
    <w:p w14:paraId="636ED34F" w14:textId="77777777" w:rsidR="007B240B" w:rsidRPr="00D12089" w:rsidRDefault="007B240B" w:rsidP="007B240B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b/>
          <w:bCs/>
          <w:sz w:val="20"/>
          <w:szCs w:val="20"/>
        </w:rPr>
        <w:t>Dodatkowe składniki wynagrodzenia i benefity:</w:t>
      </w:r>
    </w:p>
    <w:p w14:paraId="2DAD6387" w14:textId="77777777" w:rsidR="007B240B" w:rsidRPr="00D12089" w:rsidRDefault="007B240B" w:rsidP="007B240B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 xml:space="preserve">W zależności od zajmowanego stanowiska i zakresu obowiązków, w ramach </w:t>
      </w:r>
      <w:r w:rsidRPr="00D12089">
        <w:rPr>
          <w:rFonts w:ascii="Arial" w:hAnsi="Arial" w:cs="Arial"/>
          <w:b/>
          <w:bCs/>
          <w:sz w:val="20"/>
          <w:szCs w:val="20"/>
        </w:rPr>
        <w:t>umowy o pracę</w:t>
      </w:r>
      <w:r w:rsidRPr="00D12089">
        <w:rPr>
          <w:rFonts w:ascii="Arial" w:hAnsi="Arial" w:cs="Arial"/>
          <w:sz w:val="20"/>
          <w:szCs w:val="20"/>
        </w:rPr>
        <w:t>, pracownikowi przysługuje:</w:t>
      </w:r>
    </w:p>
    <w:p w14:paraId="6FD0061C" w14:textId="77777777" w:rsidR="007B240B" w:rsidRPr="00D12089" w:rsidRDefault="007B240B" w:rsidP="007B240B">
      <w:pPr>
        <w:pStyle w:val="NormalnyWeb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wynagrodzenie zasadnicze,</w:t>
      </w:r>
    </w:p>
    <w:p w14:paraId="1A8758BC" w14:textId="77777777" w:rsidR="007B240B" w:rsidRPr="00D12089" w:rsidRDefault="007B240B" w:rsidP="007B240B">
      <w:pPr>
        <w:pStyle w:val="NormalnyWeb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dodatek za wysługę lat,</w:t>
      </w:r>
    </w:p>
    <w:p w14:paraId="5563E1D0" w14:textId="77777777" w:rsidR="007B240B" w:rsidRPr="00D12089" w:rsidRDefault="007B240B" w:rsidP="007B240B">
      <w:pPr>
        <w:pStyle w:val="NormalnyWeb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premia,</w:t>
      </w:r>
    </w:p>
    <w:p w14:paraId="73DAC745" w14:textId="77777777" w:rsidR="007B240B" w:rsidRPr="00D12089" w:rsidRDefault="007B240B" w:rsidP="007B240B">
      <w:pPr>
        <w:pStyle w:val="NormalnyWeb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nagroda jubileuszowa,</w:t>
      </w:r>
    </w:p>
    <w:p w14:paraId="2B1B92AF" w14:textId="77777777" w:rsidR="007B240B" w:rsidRPr="00D12089" w:rsidRDefault="007B240B" w:rsidP="007B240B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a także inne składniki przewidziane w Regulaminie Wynagradzania.</w:t>
      </w:r>
    </w:p>
    <w:p w14:paraId="5BD71DB6" w14:textId="77777777" w:rsidR="007B240B" w:rsidRPr="00D12089" w:rsidRDefault="007B240B" w:rsidP="007B240B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Ponadto, w ramach Zakładowego Funduszu Świadczeń Socjalnych, oferujemy w szczególności:</w:t>
      </w:r>
    </w:p>
    <w:p w14:paraId="669BBCA9" w14:textId="77777777" w:rsidR="007B240B" w:rsidRPr="00D12089" w:rsidRDefault="007B240B" w:rsidP="007B240B">
      <w:pPr>
        <w:pStyle w:val="NormalnyWeb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dopłaty do wypoczynku („wczasy pod gruszą”),</w:t>
      </w:r>
    </w:p>
    <w:p w14:paraId="7FA18EA9" w14:textId="77777777" w:rsidR="007B240B" w:rsidRPr="00D12089" w:rsidRDefault="007B240B" w:rsidP="007B240B">
      <w:pPr>
        <w:pStyle w:val="NormalnyWeb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zapomogi losowe,</w:t>
      </w:r>
    </w:p>
    <w:p w14:paraId="73EADF7B" w14:textId="77777777" w:rsidR="007B240B" w:rsidRPr="00D12089" w:rsidRDefault="007B240B" w:rsidP="007B240B">
      <w:pPr>
        <w:pStyle w:val="NormalnyWeb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świadczenia świąteczne.</w:t>
      </w:r>
    </w:p>
    <w:p w14:paraId="148C55B7" w14:textId="77777777" w:rsidR="007B240B" w:rsidRPr="00D12089" w:rsidRDefault="007B240B" w:rsidP="007B240B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Pracownicy mają również możliwość przystąpienia do grupowego ubezpieczenia na życie (finansowanego wyłącznie przez pracownika).</w:t>
      </w:r>
    </w:p>
    <w:p w14:paraId="66C113D6" w14:textId="77777777" w:rsidR="007B240B" w:rsidRPr="00D12089" w:rsidRDefault="007B240B" w:rsidP="007B240B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1822E817" w14:textId="1E48F1F0" w:rsidR="007B240B" w:rsidRPr="00D12089" w:rsidRDefault="007B240B" w:rsidP="007B240B">
      <w:pPr>
        <w:pStyle w:val="NormalnyWeb"/>
        <w:rPr>
          <w:rStyle w:val="Pogrubienie"/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 xml:space="preserve">Termin składania ofert: </w:t>
      </w:r>
      <w:r w:rsidR="001E00EB">
        <w:rPr>
          <w:rStyle w:val="Pogrubienie"/>
          <w:rFonts w:ascii="Arial" w:hAnsi="Arial" w:cs="Arial"/>
          <w:sz w:val="20"/>
          <w:szCs w:val="20"/>
        </w:rPr>
        <w:t>30</w:t>
      </w:r>
      <w:r>
        <w:rPr>
          <w:rStyle w:val="Pogrubienie"/>
          <w:rFonts w:ascii="Arial" w:hAnsi="Arial" w:cs="Arial"/>
          <w:sz w:val="20"/>
          <w:szCs w:val="20"/>
        </w:rPr>
        <w:t>.</w:t>
      </w:r>
      <w:r w:rsidR="000B4D25">
        <w:rPr>
          <w:rStyle w:val="Pogrubienie"/>
          <w:rFonts w:ascii="Arial" w:hAnsi="Arial" w:cs="Arial"/>
          <w:sz w:val="20"/>
          <w:szCs w:val="20"/>
        </w:rPr>
        <w:t>10</w:t>
      </w:r>
      <w:r>
        <w:rPr>
          <w:rStyle w:val="Pogrubienie"/>
          <w:rFonts w:ascii="Arial" w:hAnsi="Arial" w:cs="Arial"/>
          <w:sz w:val="20"/>
          <w:szCs w:val="20"/>
        </w:rPr>
        <w:t>.</w:t>
      </w:r>
      <w:r w:rsidRPr="00D12089">
        <w:rPr>
          <w:rStyle w:val="Pogrubienie"/>
          <w:rFonts w:ascii="Arial" w:hAnsi="Arial" w:cs="Arial"/>
          <w:sz w:val="20"/>
          <w:szCs w:val="20"/>
        </w:rPr>
        <w:t>2026 r.</w:t>
      </w:r>
    </w:p>
    <w:p w14:paraId="0E2E6AB0" w14:textId="77777777" w:rsidR="007B240B" w:rsidRPr="00D12089" w:rsidRDefault="007B240B" w:rsidP="007B240B">
      <w:pPr>
        <w:pStyle w:val="NormalnyWeb"/>
        <w:jc w:val="both"/>
        <w:rPr>
          <w:rStyle w:val="Pogrubienie"/>
          <w:rFonts w:ascii="Arial" w:hAnsi="Arial" w:cs="Arial"/>
          <w:sz w:val="20"/>
          <w:szCs w:val="20"/>
        </w:rPr>
      </w:pPr>
      <w:r w:rsidRPr="00D12089">
        <w:rPr>
          <w:rStyle w:val="Pogrubienie"/>
          <w:rFonts w:ascii="Arial" w:hAnsi="Arial" w:cs="Arial"/>
          <w:sz w:val="20"/>
          <w:szCs w:val="20"/>
        </w:rPr>
        <w:t xml:space="preserve">Wymagane dokumenty: CV, prosimy przesyłać na adres: </w:t>
      </w:r>
      <w:hyperlink r:id="rId6" w:history="1">
        <w:r w:rsidRPr="00D12089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</w:rPr>
          <w:t>rekrutacja@szpitaldziekanow.pl</w:t>
        </w:r>
      </w:hyperlink>
      <w:r w:rsidRPr="00D12089">
        <w:rPr>
          <w:rStyle w:val="Pogrubienie"/>
          <w:rFonts w:ascii="Arial" w:hAnsi="Arial" w:cs="Arial"/>
          <w:sz w:val="20"/>
          <w:szCs w:val="20"/>
        </w:rPr>
        <w:t>.</w:t>
      </w:r>
    </w:p>
    <w:p w14:paraId="25BF9B7C" w14:textId="77777777" w:rsidR="007B240B" w:rsidRPr="00D12089" w:rsidRDefault="007B240B" w:rsidP="007B240B">
      <w:pPr>
        <w:pStyle w:val="NormalnyWeb"/>
        <w:rPr>
          <w:rStyle w:val="Pogrubienie"/>
          <w:rFonts w:ascii="Arial" w:hAnsi="Arial" w:cs="Arial"/>
          <w:sz w:val="20"/>
          <w:szCs w:val="20"/>
        </w:rPr>
      </w:pPr>
      <w:r w:rsidRPr="00D12089">
        <w:rPr>
          <w:rStyle w:val="Pogrubienie"/>
          <w:rFonts w:ascii="Arial" w:hAnsi="Arial" w:cs="Arial"/>
          <w:sz w:val="20"/>
          <w:szCs w:val="20"/>
        </w:rPr>
        <w:t>Skontaktujemy się tylko z wybranymi kandydatami.</w:t>
      </w:r>
    </w:p>
    <w:p w14:paraId="42BCAAB4" w14:textId="77777777" w:rsidR="007B240B" w:rsidRPr="00D12089" w:rsidRDefault="007B240B" w:rsidP="007B240B">
      <w:pPr>
        <w:pStyle w:val="NormalnyWeb"/>
        <w:jc w:val="both"/>
        <w:rPr>
          <w:rFonts w:ascii="Arial" w:hAnsi="Arial" w:cs="Arial"/>
          <w:b/>
          <w:bCs/>
          <w:sz w:val="20"/>
          <w:szCs w:val="20"/>
        </w:rPr>
      </w:pPr>
      <w:r w:rsidRPr="00D12089">
        <w:rPr>
          <w:rStyle w:val="Pogrubienie"/>
          <w:rFonts w:ascii="Arial" w:hAnsi="Arial" w:cs="Arial"/>
          <w:sz w:val="20"/>
          <w:szCs w:val="20"/>
        </w:rPr>
        <w:t>W tytule e-maila proszę wpisać nazwę stanowiska.</w:t>
      </w:r>
    </w:p>
    <w:p w14:paraId="5AEDA03E" w14:textId="77777777" w:rsidR="007B240B" w:rsidRPr="00D12089" w:rsidRDefault="007B240B" w:rsidP="007B2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2089">
        <w:rPr>
          <w:rFonts w:ascii="Arial" w:hAnsi="Arial" w:cs="Arial"/>
          <w:sz w:val="20"/>
          <w:szCs w:val="20"/>
        </w:rPr>
        <w:t>Kontakt: </w:t>
      </w:r>
      <w:r w:rsidRPr="00D12089">
        <w:rPr>
          <w:rStyle w:val="Pogrubienie"/>
          <w:rFonts w:ascii="Arial" w:hAnsi="Arial" w:cs="Arial"/>
          <w:sz w:val="20"/>
          <w:szCs w:val="20"/>
        </w:rPr>
        <w:t>Dział Spraw Pracowniczych, tel. 22 76 57 107</w:t>
      </w:r>
      <w:r w:rsidRPr="00D1208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9295718" w14:textId="77777777" w:rsidR="007B240B" w:rsidRPr="00D12089" w:rsidRDefault="007B240B" w:rsidP="007B2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1FF151F" w14:textId="77777777" w:rsidR="007B240B" w:rsidRPr="00D12089" w:rsidRDefault="007B240B" w:rsidP="007B2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 xml:space="preserve">Przesyłając dokumenty aplikacyjne zgadzasz się na przetwarzanie przez SZPZOZ im. Dzieci Warszawy Twoich danych osobowych zawartych w zgłoszeniu rekrutacyjnym w celu prowadzenia rekrutacji na stanowisko wskazane w ogłoszeniu. W każdym czasie możesz cofnąć zgodę, kontaktując się z nami pod adresem kadry@szpitaldziekanow.pl. </w:t>
      </w:r>
    </w:p>
    <w:p w14:paraId="61DA4B8F" w14:textId="77777777" w:rsidR="007B240B" w:rsidRPr="00D12089" w:rsidRDefault="007B240B" w:rsidP="007B2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 xml:space="preserve">SPZOZ im. Dzieci Warszawy pozostaje administratorem Twoich danych osobowych gromadzonych na potrzeby procesu rekrutacji. </w:t>
      </w:r>
    </w:p>
    <w:p w14:paraId="0E918C30" w14:textId="77777777" w:rsidR="007B240B" w:rsidRPr="00D12089" w:rsidRDefault="007B240B" w:rsidP="007B240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0BBBBBF" w14:textId="77777777" w:rsidR="007B240B" w:rsidRPr="00D12089" w:rsidRDefault="007B240B" w:rsidP="007B240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Proszę w cv zamieścić zgodę na przetwarzanie danych osobowych.</w:t>
      </w:r>
    </w:p>
    <w:p w14:paraId="3D1E4B9B" w14:textId="77777777" w:rsidR="007B240B" w:rsidRPr="00D12089" w:rsidRDefault="007B240B" w:rsidP="007B240B">
      <w:pPr>
        <w:shd w:val="clear" w:color="auto" w:fill="FFFFFF"/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>Inne informacje:</w:t>
      </w:r>
    </w:p>
    <w:p w14:paraId="4E473C25" w14:textId="77777777" w:rsidR="007B240B" w:rsidRPr="00D12089" w:rsidRDefault="007B240B" w:rsidP="007B240B">
      <w:pPr>
        <w:shd w:val="clear" w:color="auto" w:fill="FFFFFF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lastRenderedPageBreak/>
        <w:t>Metody/techniki stosowane podczas rekrutacji: ocena formalna ofert oraz ocena merytoryczna. Ocena merytoryczna polega na sprawdzeniu wiedzy, doświadczenia zawodowego, kompetencji i umiejętności kandydatów i odbywa się podczas rozmowy kwalifikacyjnej, która może zostać poprzedzona włączeniem dodatkowych narzędzi selekcji.</w:t>
      </w:r>
    </w:p>
    <w:p w14:paraId="1DDB3DA5" w14:textId="77777777" w:rsidR="007B240B" w:rsidRPr="00D12089" w:rsidRDefault="007B240B" w:rsidP="007B2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Oferty otrzymane po terminie nie będą rozpatrywane (liczy się data wpływu).</w:t>
      </w:r>
    </w:p>
    <w:p w14:paraId="7ED8B37C" w14:textId="77777777" w:rsidR="007B240B" w:rsidRPr="00D12089" w:rsidRDefault="007B240B" w:rsidP="007B24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Oferty osób niewybranych w ramach danej rekrutacji zostaną zniszczone.</w:t>
      </w:r>
    </w:p>
    <w:p w14:paraId="5A6AA65D" w14:textId="77777777" w:rsidR="007B240B" w:rsidRPr="00D12089" w:rsidRDefault="007B240B" w:rsidP="007B24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Twoje dane osobowe gromadzone na potrzeby rekrutacji w oparciu o zapisy Kodeksu Pracy oraz  innych ustaw szczegółowych (według wymogów ogłoszenia), przetwarzamy w oparciu o przepisy prawa i ich podanie jest konieczne do wzięcia udziału w rekrutacji. Ewentualne, pozostałe dane osobowe (np. wizerunek) przetwarzamy na podstawie Twojej dobrowolnej zgody, którą wyraziłaś/eś wysyłając nam swoje zgłoszenie rekrutacyjne i ich podanie nie ma wpływu na możliwość udziału w rekrutacji. Przewidywane kategorie odbiorców danych: pracownicy Działu Spraw Pracowniczych, kadra kierownicza decydująca o zatrudnieniu.</w:t>
      </w:r>
    </w:p>
    <w:p w14:paraId="487D239D" w14:textId="77777777" w:rsidR="007B240B" w:rsidRPr="00D12089" w:rsidRDefault="007B240B" w:rsidP="007B24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Twoje dane osobowe przetwarzamy w celu prowadzenia rekrutacji na stanowisko wskazane w ogłoszeniu przez okres 3 miesięcy od daty zakończenia rekrutacji, a gdy wyraziłaś/eś zgodę na udział w przyszłych rekrutacjach przez okres 1 roku od daty złożenia aplikacji. W razie pytań możesz się z nami skontaktować pod adresem </w:t>
      </w:r>
      <w:hyperlink r:id="rId7" w:history="1">
        <w:r w:rsidRPr="00D12089">
          <w:rPr>
            <w:rStyle w:val="Hipercze"/>
            <w:rFonts w:ascii="Arial" w:eastAsia="Times New Roman" w:hAnsi="Arial" w:cs="Arial"/>
            <w:color w:val="auto"/>
            <w:sz w:val="16"/>
            <w:szCs w:val="16"/>
            <w:lang w:eastAsia="pl-PL"/>
          </w:rPr>
          <w:t>rekrutacja@szpitaldziekanow.pl</w:t>
        </w:r>
      </w:hyperlink>
      <w:r w:rsidRPr="00D12089">
        <w:rPr>
          <w:rFonts w:ascii="Arial" w:eastAsia="Times New Roman" w:hAnsi="Arial" w:cs="Arial"/>
          <w:sz w:val="16"/>
          <w:szCs w:val="16"/>
          <w:lang w:eastAsia="pl-PL"/>
        </w:rPr>
        <w:t xml:space="preserve"> lub naszym Inspektorem Ochrony Danych pod adresem </w:t>
      </w:r>
      <w:hyperlink r:id="rId8" w:history="1">
        <w:r w:rsidRPr="00D12089">
          <w:rPr>
            <w:rStyle w:val="Hipercze"/>
            <w:rFonts w:ascii="Arial" w:eastAsia="Times New Roman" w:hAnsi="Arial" w:cs="Arial"/>
            <w:color w:val="auto"/>
            <w:sz w:val="16"/>
            <w:szCs w:val="16"/>
            <w:lang w:eastAsia="pl-PL"/>
          </w:rPr>
          <w:t>iod@szpitaldziekanow.pl</w:t>
        </w:r>
      </w:hyperlink>
      <w:r w:rsidRPr="00D12089">
        <w:rPr>
          <w:rFonts w:ascii="Arial" w:eastAsia="Times New Roman" w:hAnsi="Arial" w:cs="Arial"/>
          <w:sz w:val="16"/>
          <w:szCs w:val="16"/>
          <w:lang w:eastAsia="pl-PL"/>
        </w:rPr>
        <w:t>. Każdemu przysługuje ponadto prawo do wniesienia skargi do Urzędu Ochrony Danych Osobowych na niewłaściwe przetwarzanie jego danych.</w:t>
      </w:r>
    </w:p>
    <w:p w14:paraId="03CC121C" w14:textId="77777777" w:rsidR="007B240B" w:rsidRPr="00D12089" w:rsidRDefault="007B240B" w:rsidP="007B240B">
      <w:pPr>
        <w:pStyle w:val="NormalnyWeb"/>
        <w:rPr>
          <w:rStyle w:val="Pogrubienie"/>
          <w:rFonts w:ascii="Arial" w:hAnsi="Arial" w:cs="Arial"/>
          <w:sz w:val="22"/>
          <w:szCs w:val="22"/>
        </w:rPr>
      </w:pPr>
    </w:p>
    <w:sectPr w:rsidR="007B240B" w:rsidRPr="00D12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1E5"/>
    <w:multiLevelType w:val="multilevel"/>
    <w:tmpl w:val="7F4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F163C"/>
    <w:multiLevelType w:val="hybridMultilevel"/>
    <w:tmpl w:val="9C700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428EB"/>
    <w:multiLevelType w:val="multilevel"/>
    <w:tmpl w:val="0DBE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539326">
    <w:abstractNumId w:val="1"/>
  </w:num>
  <w:num w:numId="2" w16cid:durableId="1271012490">
    <w:abstractNumId w:val="2"/>
  </w:num>
  <w:num w:numId="3" w16cid:durableId="99044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8A"/>
    <w:rsid w:val="000B4D25"/>
    <w:rsid w:val="001E00EB"/>
    <w:rsid w:val="002314E8"/>
    <w:rsid w:val="003C11E2"/>
    <w:rsid w:val="004D7D8A"/>
    <w:rsid w:val="006022B5"/>
    <w:rsid w:val="007241C2"/>
    <w:rsid w:val="00795DE7"/>
    <w:rsid w:val="007B240B"/>
    <w:rsid w:val="007E3FA6"/>
    <w:rsid w:val="008F20DB"/>
    <w:rsid w:val="009A1FE2"/>
    <w:rsid w:val="009D56DA"/>
    <w:rsid w:val="009E18E2"/>
    <w:rsid w:val="009F00C5"/>
    <w:rsid w:val="00A97FA4"/>
    <w:rsid w:val="00C03445"/>
    <w:rsid w:val="00C32BDF"/>
    <w:rsid w:val="00D04575"/>
    <w:rsid w:val="00FA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6567"/>
  <w15:chartTrackingRefBased/>
  <w15:docId w15:val="{B80C5374-ADFC-4F60-AC62-A23FDEFE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7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D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D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D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D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D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D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7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7D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D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7D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D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D8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B240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qFormat/>
    <w:rsid w:val="007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B24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dziekan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krutacja@szpitaldzieka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szpitaldziekanow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846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UK343_KL</dc:creator>
  <cp:keywords/>
  <dc:description/>
  <cp:lastModifiedBy>UK343_KL</cp:lastModifiedBy>
  <cp:revision>18</cp:revision>
  <dcterms:created xsi:type="dcterms:W3CDTF">2026-08-25T12:25:00Z</dcterms:created>
  <dcterms:modified xsi:type="dcterms:W3CDTF">2026-10-01T12:27:00Z</dcterms:modified>
</cp:coreProperties>
</file>